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A9B0" w14:textId="77777777" w:rsidR="002862F7" w:rsidRDefault="00F37D5F" w:rsidP="002862F7">
      <w:pPr>
        <w:pStyle w:val="Bezmezer"/>
      </w:pPr>
      <w:r>
        <w:t xml:space="preserve"> </w:t>
      </w:r>
    </w:p>
    <w:p w14:paraId="07A30DFE" w14:textId="77777777" w:rsidR="009D76CF" w:rsidRDefault="009D76CF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</w:p>
    <w:p w14:paraId="44CCF3F9" w14:textId="360B3286" w:rsidR="000F1F8E" w:rsidRPr="000F1F8E" w:rsidRDefault="00E64216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TI SYSTEMS</w:t>
      </w:r>
      <w:r w:rsidR="000F1F8E" w:rsidRPr="000F1F8E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 xml:space="preserve"> s.r.o.</w:t>
      </w:r>
    </w:p>
    <w:p w14:paraId="05B862C4" w14:textId="4CC2B32E" w:rsidR="000F1F8E" w:rsidRPr="000F1F8E" w:rsidRDefault="000F1F8E" w:rsidP="000F1F8E">
      <w:pPr>
        <w:spacing w:after="0" w:line="240" w:lineRule="auto"/>
        <w:jc w:val="center"/>
        <w:rPr>
          <w:rFonts w:ascii="Calibri" w:eastAsia="Times New Roman" w:hAnsi="Calibri" w:cs="Arial"/>
          <w:b/>
        </w:rPr>
      </w:pPr>
      <w:r w:rsidRPr="000F1F8E">
        <w:rPr>
          <w:rFonts w:ascii="Calibri Light" w:eastAsia="Times New Roman" w:hAnsi="Calibri Light" w:cs="Times New Roman"/>
          <w:sz w:val="24"/>
        </w:rPr>
        <w:t xml:space="preserve">Hornická </w:t>
      </w:r>
      <w:r w:rsidR="00575CCA">
        <w:rPr>
          <w:rFonts w:ascii="Calibri Light" w:eastAsia="Times New Roman" w:hAnsi="Calibri Light" w:cs="Times New Roman"/>
          <w:sz w:val="24"/>
        </w:rPr>
        <w:t>2252</w:t>
      </w:r>
      <w:r w:rsidRPr="000F1F8E">
        <w:rPr>
          <w:rFonts w:ascii="Calibri Light" w:eastAsia="Times New Roman" w:hAnsi="Calibri Light" w:cs="Times New Roman"/>
          <w:sz w:val="24"/>
        </w:rPr>
        <w:t>, 356 01 Sokolov</w:t>
      </w:r>
    </w:p>
    <w:p w14:paraId="483E1293" w14:textId="77777777" w:rsidR="000B0408" w:rsidRPr="004312DE" w:rsidRDefault="000B0408" w:rsidP="000B0408">
      <w:pPr>
        <w:pStyle w:val="Bezmezer"/>
      </w:pPr>
    </w:p>
    <w:p w14:paraId="105B6F24" w14:textId="77777777" w:rsidR="000B0408" w:rsidRPr="004312DE" w:rsidRDefault="000B0408" w:rsidP="000B0408">
      <w:pPr>
        <w:pStyle w:val="Bezmezer"/>
        <w:jc w:val="center"/>
        <w:rPr>
          <w:rFonts w:ascii="Calibri Light" w:hAnsi="Calibri Light"/>
          <w:color w:val="0070C0"/>
          <w:sz w:val="28"/>
        </w:rPr>
      </w:pPr>
    </w:p>
    <w:p w14:paraId="18947DE0" w14:textId="6E92E07E" w:rsidR="00AA2AB2" w:rsidRDefault="000F1F8E" w:rsidP="000F1F8E">
      <w:pPr>
        <w:pStyle w:val="Default"/>
        <w:jc w:val="center"/>
        <w:rPr>
          <w:rFonts w:ascii="Calibri Light" w:eastAsia="Calibri" w:hAnsi="Calibri Light" w:cs="Times New Roman"/>
          <w:b/>
          <w:color w:val="538135"/>
          <w:sz w:val="36"/>
          <w:szCs w:val="36"/>
        </w:rPr>
      </w:pP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Podpora drobného podnikání </w:t>
      </w:r>
      <w:r w:rsidR="00E64216">
        <w:rPr>
          <w:rFonts w:ascii="Calibri Light" w:eastAsia="Calibri" w:hAnsi="Calibri Light" w:cs="Times New Roman"/>
          <w:b/>
          <w:color w:val="538135"/>
          <w:sz w:val="36"/>
          <w:szCs w:val="36"/>
        </w:rPr>
        <w:t>TI SYSTEMS</w:t>
      </w: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s.r.o. - pořízení vozidla</w:t>
      </w:r>
      <w:r w:rsidR="00670BA1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typu valník</w:t>
      </w:r>
      <w:r w:rsidR="00675EC9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- opakování</w:t>
      </w:r>
      <w:bookmarkStart w:id="0" w:name="_GoBack"/>
      <w:bookmarkEnd w:id="0"/>
    </w:p>
    <w:p w14:paraId="28E42A6B" w14:textId="77777777" w:rsidR="000F1F8E" w:rsidRDefault="000F1F8E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3B1F04ED" w:rsidR="000F2F6D" w:rsidRPr="00670BA1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670BA1">
        <w:rPr>
          <w:rFonts w:ascii="Calibri Light" w:hAnsi="Calibri Light"/>
          <w:b/>
          <w:sz w:val="24"/>
          <w:u w:val="single"/>
        </w:rPr>
        <w:t>POPIS T</w:t>
      </w:r>
      <w:r w:rsidR="00161C4C" w:rsidRPr="00670BA1">
        <w:rPr>
          <w:rFonts w:ascii="Calibri Light" w:hAnsi="Calibri Light"/>
          <w:b/>
          <w:sz w:val="24"/>
          <w:u w:val="single"/>
        </w:rPr>
        <w:t>ECHNICKÉ SPECIFIKACE AUTOMOBILU</w:t>
      </w:r>
      <w:r w:rsidR="00AA2AB2" w:rsidRPr="00670BA1">
        <w:rPr>
          <w:rFonts w:ascii="Calibri Light" w:hAnsi="Calibri Light"/>
          <w:b/>
          <w:sz w:val="24"/>
          <w:u w:val="single"/>
        </w:rPr>
        <w:t>:</w:t>
      </w:r>
    </w:p>
    <w:p w14:paraId="0EDD0B07" w14:textId="50FCB79A" w:rsidR="009D76CF" w:rsidRDefault="009D76CF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Karoserie: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valník</w:t>
      </w:r>
    </w:p>
    <w:p w14:paraId="61B298FE" w14:textId="0EE1F821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Kabina: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proofErr w:type="spellStart"/>
      <w:r w:rsidR="00E64216">
        <w:rPr>
          <w:rFonts w:ascii="Calibri Light" w:hAnsi="Calibri Light"/>
        </w:rPr>
        <w:t>jedno</w:t>
      </w:r>
      <w:r w:rsidRPr="00670BA1">
        <w:rPr>
          <w:rFonts w:ascii="Calibri Light" w:hAnsi="Calibri Light"/>
        </w:rPr>
        <w:t>kabina</w:t>
      </w:r>
      <w:proofErr w:type="spellEnd"/>
    </w:p>
    <w:p w14:paraId="79CE6872" w14:textId="3613809F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Počet míst k sezení: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="00E64216">
        <w:rPr>
          <w:rFonts w:ascii="Calibri Light" w:hAnsi="Calibri Light"/>
        </w:rPr>
        <w:t>min.</w:t>
      </w:r>
      <w:r w:rsidRPr="00670BA1">
        <w:rPr>
          <w:rFonts w:ascii="Calibri Light" w:hAnsi="Calibri Light"/>
        </w:rPr>
        <w:t xml:space="preserve"> </w:t>
      </w:r>
      <w:r w:rsidR="00E64216">
        <w:rPr>
          <w:rFonts w:ascii="Calibri Light" w:hAnsi="Calibri Light"/>
        </w:rPr>
        <w:t>3</w:t>
      </w:r>
      <w:r w:rsidRPr="00670BA1">
        <w:rPr>
          <w:rFonts w:ascii="Calibri Light" w:hAnsi="Calibri Light"/>
        </w:rPr>
        <w:t xml:space="preserve"> </w:t>
      </w:r>
    </w:p>
    <w:p w14:paraId="3C89A59B" w14:textId="43AF41B9" w:rsidR="009D76CF" w:rsidRPr="00670BA1" w:rsidRDefault="00E64216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Ložná plocha: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L4</w:t>
      </w:r>
    </w:p>
    <w:p w14:paraId="2B827147" w14:textId="77777777" w:rsidR="00670BA1" w:rsidRPr="00670BA1" w:rsidRDefault="00670BA1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 xml:space="preserve">Palivo: 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nafta</w:t>
      </w:r>
    </w:p>
    <w:p w14:paraId="5E516DB2" w14:textId="2F755C73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Výkon: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min. 100 kW</w:t>
      </w:r>
    </w:p>
    <w:p w14:paraId="0BAF0B05" w14:textId="56BD7E84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Barva: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bílá</w:t>
      </w:r>
    </w:p>
    <w:p w14:paraId="50FE494D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464EF673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1E50B78B" w14:textId="60889420" w:rsidR="00AA2AB2" w:rsidRPr="00670BA1" w:rsidRDefault="00670BA1" w:rsidP="00AA2AB2">
      <w:pPr>
        <w:spacing w:after="60"/>
        <w:jc w:val="both"/>
        <w:rPr>
          <w:rFonts w:ascii="Calibri Light" w:hAnsi="Calibri Light"/>
          <w:b/>
        </w:rPr>
      </w:pPr>
      <w:r w:rsidRPr="00670BA1">
        <w:rPr>
          <w:rFonts w:ascii="Calibri Light" w:hAnsi="Calibri Light"/>
          <w:b/>
          <w:u w:val="single"/>
        </w:rPr>
        <w:t xml:space="preserve">Minimální </w:t>
      </w:r>
      <w:r w:rsidR="002B4751">
        <w:rPr>
          <w:rFonts w:ascii="Calibri Light" w:hAnsi="Calibri Light"/>
          <w:b/>
          <w:u w:val="single"/>
        </w:rPr>
        <w:t xml:space="preserve">požadovaná </w:t>
      </w:r>
      <w:r w:rsidR="00AA2AB2" w:rsidRPr="00670BA1">
        <w:rPr>
          <w:rFonts w:ascii="Calibri Light" w:hAnsi="Calibri Light"/>
          <w:b/>
          <w:u w:val="single"/>
        </w:rPr>
        <w:t>VÝBAVA VOZIDLA</w:t>
      </w:r>
      <w:r w:rsidR="000F2F6D" w:rsidRPr="00670BA1">
        <w:rPr>
          <w:rFonts w:ascii="Calibri Light" w:hAnsi="Calibri Light"/>
          <w:b/>
        </w:rPr>
        <w:t xml:space="preserve">: </w:t>
      </w:r>
    </w:p>
    <w:p w14:paraId="75C07057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Palubní počítač</w:t>
      </w:r>
    </w:p>
    <w:p w14:paraId="49E2589A" w14:textId="77613BE7" w:rsidR="00670BA1" w:rsidRPr="00670BA1" w:rsidRDefault="002B475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Airbag řidiče</w:t>
      </w:r>
    </w:p>
    <w:p w14:paraId="128D2B04" w14:textId="32C4DBCE" w:rsidR="00670BA1" w:rsidRPr="00670BA1" w:rsidRDefault="00670BA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ESP + ASR</w:t>
      </w:r>
    </w:p>
    <w:p w14:paraId="6B784E2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Denní svícení</w:t>
      </w:r>
    </w:p>
    <w:p w14:paraId="72F9B2D8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Vyhřívaná zpětná zrcátka</w:t>
      </w:r>
    </w:p>
    <w:p w14:paraId="704F0123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Asistent rozjezdu do kopce</w:t>
      </w:r>
    </w:p>
    <w:p w14:paraId="21EB9D4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Rezervní kolo</w:t>
      </w:r>
    </w:p>
    <w:p w14:paraId="429F3E13" w14:textId="77777777" w:rsidR="002B4751" w:rsidRDefault="00AA2AB2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Přední a zadní zástěrky</w:t>
      </w:r>
      <w:r w:rsidR="002B4751" w:rsidRPr="002B4751">
        <w:rPr>
          <w:rFonts w:ascii="Calibri Light" w:hAnsi="Calibri Light"/>
        </w:rPr>
        <w:t xml:space="preserve"> </w:t>
      </w:r>
    </w:p>
    <w:p w14:paraId="1FB68CCD" w14:textId="5A632FC2" w:rsidR="00AA2AB2" w:rsidRPr="002B4751" w:rsidRDefault="002B4751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Zesílené odpružení zadní nápravy (2 listy)</w:t>
      </w:r>
    </w:p>
    <w:p w14:paraId="300CCB58" w14:textId="77777777" w:rsidR="00AA2AB2" w:rsidRPr="00AA2AB2" w:rsidRDefault="00AA2AB2" w:rsidP="00AA2AB2">
      <w:pPr>
        <w:spacing w:after="60"/>
        <w:ind w:left="1080"/>
        <w:rPr>
          <w:rFonts w:ascii="Calibri Light" w:hAnsi="Calibri Light"/>
        </w:rPr>
      </w:pPr>
    </w:p>
    <w:p w14:paraId="54288ABF" w14:textId="45313445" w:rsidR="00177E53" w:rsidRPr="00647BD0" w:rsidRDefault="00177E53" w:rsidP="00670BA1">
      <w:pPr>
        <w:pStyle w:val="Odstavecseseznamem"/>
        <w:autoSpaceDE w:val="0"/>
        <w:autoSpaceDN w:val="0"/>
        <w:adjustRightInd w:val="0"/>
        <w:spacing w:after="0" w:line="240" w:lineRule="auto"/>
        <w:ind w:left="284"/>
        <w:rPr>
          <w:rFonts w:ascii="Calibri Light" w:hAnsi="Calibri Light"/>
        </w:rPr>
      </w:pPr>
    </w:p>
    <w:sectPr w:rsidR="00177E53" w:rsidRPr="00647BD0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F4CF8" w14:textId="3C7B88B8" w:rsidR="002862F7" w:rsidRPr="002862F7" w:rsidRDefault="002862F7" w:rsidP="002862F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2862F7">
      <w:rPr>
        <w:rFonts w:ascii="Times New Roman" w:eastAsia="Times New Roman" w:hAnsi="Times New Roman" w:cs="Arial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D144B99" wp14:editId="138DA83B">
          <wp:simplePos x="0" y="0"/>
          <wp:positionH relativeFrom="column">
            <wp:posOffset>3356610</wp:posOffset>
          </wp:positionH>
          <wp:positionV relativeFrom="paragraph">
            <wp:posOffset>-48895</wp:posOffset>
          </wp:positionV>
          <wp:extent cx="2401570" cy="760730"/>
          <wp:effectExtent l="0" t="0" r="0" b="1270"/>
          <wp:wrapTight wrapText="bothSides">
            <wp:wrapPolygon edited="0">
              <wp:start x="0" y="0"/>
              <wp:lineTo x="0" y="21095"/>
              <wp:lineTo x="21417" y="21095"/>
              <wp:lineTo x="21417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760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2F7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EA5078B" wp14:editId="64402295">
          <wp:extent cx="1607820" cy="716280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F1F8E"/>
    <w:rsid w:val="000F2F6D"/>
    <w:rsid w:val="00152328"/>
    <w:rsid w:val="0015505E"/>
    <w:rsid w:val="00161C4C"/>
    <w:rsid w:val="00177E53"/>
    <w:rsid w:val="00192382"/>
    <w:rsid w:val="001B115F"/>
    <w:rsid w:val="001B20A2"/>
    <w:rsid w:val="001C6563"/>
    <w:rsid w:val="001D6817"/>
    <w:rsid w:val="00233923"/>
    <w:rsid w:val="00274B97"/>
    <w:rsid w:val="002862F7"/>
    <w:rsid w:val="002917B4"/>
    <w:rsid w:val="002B4751"/>
    <w:rsid w:val="002D3299"/>
    <w:rsid w:val="002F1C9C"/>
    <w:rsid w:val="0030454A"/>
    <w:rsid w:val="003B0ECA"/>
    <w:rsid w:val="003B76D7"/>
    <w:rsid w:val="004276C5"/>
    <w:rsid w:val="004312DE"/>
    <w:rsid w:val="004770A6"/>
    <w:rsid w:val="00485794"/>
    <w:rsid w:val="004B06CB"/>
    <w:rsid w:val="004E6678"/>
    <w:rsid w:val="005206B2"/>
    <w:rsid w:val="005538D8"/>
    <w:rsid w:val="00575CCA"/>
    <w:rsid w:val="005810FA"/>
    <w:rsid w:val="005E7ED0"/>
    <w:rsid w:val="00647BD0"/>
    <w:rsid w:val="006509B3"/>
    <w:rsid w:val="00670BA1"/>
    <w:rsid w:val="00675EC9"/>
    <w:rsid w:val="00683C0A"/>
    <w:rsid w:val="006A0B87"/>
    <w:rsid w:val="006F173A"/>
    <w:rsid w:val="007012EB"/>
    <w:rsid w:val="00796584"/>
    <w:rsid w:val="007A266F"/>
    <w:rsid w:val="007C1415"/>
    <w:rsid w:val="007E6974"/>
    <w:rsid w:val="0087594D"/>
    <w:rsid w:val="008D702C"/>
    <w:rsid w:val="008F68BF"/>
    <w:rsid w:val="00942151"/>
    <w:rsid w:val="009D76CF"/>
    <w:rsid w:val="00A078FD"/>
    <w:rsid w:val="00AA2AB2"/>
    <w:rsid w:val="00AD3CA1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F34F8"/>
    <w:rsid w:val="00D1268C"/>
    <w:rsid w:val="00D12FF6"/>
    <w:rsid w:val="00D14A75"/>
    <w:rsid w:val="00D408F3"/>
    <w:rsid w:val="00D47CFA"/>
    <w:rsid w:val="00DB5A9B"/>
    <w:rsid w:val="00DC0D20"/>
    <w:rsid w:val="00DF6805"/>
    <w:rsid w:val="00E3121D"/>
    <w:rsid w:val="00E64216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Nikola Smolková</cp:lastModifiedBy>
  <cp:revision>36</cp:revision>
  <cp:lastPrinted>2018-03-01T07:09:00Z</cp:lastPrinted>
  <dcterms:created xsi:type="dcterms:W3CDTF">2017-08-30T05:31:00Z</dcterms:created>
  <dcterms:modified xsi:type="dcterms:W3CDTF">2022-02-23T13:43:00Z</dcterms:modified>
</cp:coreProperties>
</file>