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FE6B6" w14:textId="77777777" w:rsidR="002612BF" w:rsidRDefault="002612BF" w:rsidP="002612BF">
      <w:pPr>
        <w:ind w:firstLine="0"/>
        <w:jc w:val="center"/>
        <w:rPr>
          <w:rFonts w:ascii="Arial Narrow" w:hAnsi="Arial Narrow"/>
          <w:b/>
          <w:bCs/>
          <w:sz w:val="28"/>
          <w:szCs w:val="28"/>
        </w:rPr>
      </w:pPr>
      <w:bookmarkStart w:id="0" w:name="OLE_LINK9"/>
      <w:bookmarkStart w:id="1" w:name="OLE_LINK10"/>
      <w:bookmarkStart w:id="2" w:name="OLE_LINK3"/>
    </w:p>
    <w:p w14:paraId="37D2DC43" w14:textId="1471A7BA" w:rsidR="005866FA" w:rsidRPr="0035629E" w:rsidRDefault="008205A5" w:rsidP="002612BF">
      <w:pPr>
        <w:ind w:firstLine="0"/>
        <w:jc w:val="center"/>
        <w:rPr>
          <w:rFonts w:ascii="Arial Narrow" w:hAnsi="Arial Narrow"/>
          <w:sz w:val="44"/>
          <w:szCs w:val="18"/>
        </w:rPr>
      </w:pPr>
      <w:r w:rsidRPr="0035629E">
        <w:rPr>
          <w:rFonts w:ascii="Arial Narrow" w:hAnsi="Arial Narrow"/>
          <w:b/>
          <w:bCs/>
          <w:sz w:val="36"/>
          <w:szCs w:val="22"/>
        </w:rPr>
        <w:t xml:space="preserve">Seznam významných stavebních prací poskytnutých dodavatelem </w:t>
      </w:r>
      <w:r w:rsidRPr="0035629E">
        <w:rPr>
          <w:rFonts w:ascii="Arial Narrow" w:hAnsi="Arial Narrow"/>
          <w:b/>
          <w:bCs/>
          <w:sz w:val="36"/>
          <w:szCs w:val="22"/>
        </w:rPr>
        <w:br/>
        <w:t>za posledních 5 let před zahájením zadávacího řízení</w:t>
      </w:r>
    </w:p>
    <w:p w14:paraId="2F58D1D4" w14:textId="77777777" w:rsidR="002612BF" w:rsidRDefault="002612BF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</w:p>
    <w:p w14:paraId="10164227" w14:textId="77777777" w:rsidR="0035629E" w:rsidRDefault="0035629E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</w:p>
    <w:p w14:paraId="46A11096" w14:textId="5D32081A" w:rsidR="005866FA" w:rsidRPr="002612BF" w:rsidRDefault="005866FA" w:rsidP="002612BF">
      <w:pPr>
        <w:ind w:firstLine="0"/>
        <w:jc w:val="center"/>
        <w:rPr>
          <w:rFonts w:ascii="Arial Narrow" w:hAnsi="Arial Narrow"/>
          <w:b/>
          <w:sz w:val="22"/>
          <w:szCs w:val="28"/>
        </w:rPr>
      </w:pPr>
      <w:r w:rsidRPr="002612BF">
        <w:rPr>
          <w:rFonts w:ascii="Arial Narrow" w:hAnsi="Arial Narrow"/>
          <w:b/>
          <w:sz w:val="22"/>
          <w:szCs w:val="28"/>
        </w:rPr>
        <w:t>k</w:t>
      </w:r>
      <w:r w:rsidR="009776C4">
        <w:rPr>
          <w:rFonts w:ascii="Arial Narrow" w:hAnsi="Arial Narrow"/>
          <w:b/>
          <w:sz w:val="22"/>
          <w:szCs w:val="28"/>
        </w:rPr>
        <w:t xml:space="preserve"> podlimitní zakázce </w:t>
      </w:r>
      <w:r w:rsidRPr="002612BF">
        <w:rPr>
          <w:rFonts w:ascii="Arial Narrow" w:hAnsi="Arial Narrow"/>
          <w:b/>
          <w:sz w:val="22"/>
          <w:szCs w:val="28"/>
        </w:rPr>
        <w:t xml:space="preserve">na </w:t>
      </w:r>
      <w:r w:rsidR="006D6855" w:rsidRPr="002612BF">
        <w:rPr>
          <w:rFonts w:ascii="Arial Narrow" w:hAnsi="Arial Narrow"/>
          <w:b/>
          <w:sz w:val="22"/>
          <w:szCs w:val="28"/>
        </w:rPr>
        <w:t>stavební práce</w:t>
      </w:r>
      <w:r w:rsidRPr="002612BF">
        <w:rPr>
          <w:rFonts w:ascii="Arial Narrow" w:hAnsi="Arial Narrow"/>
          <w:b/>
          <w:sz w:val="22"/>
          <w:szCs w:val="28"/>
        </w:rPr>
        <w:t xml:space="preserve"> </w:t>
      </w:r>
      <w:r w:rsidR="00437A44">
        <w:rPr>
          <w:rFonts w:ascii="Arial Narrow" w:hAnsi="Arial Narrow"/>
          <w:b/>
          <w:sz w:val="22"/>
          <w:szCs w:val="28"/>
        </w:rPr>
        <w:t>s názvem</w:t>
      </w:r>
    </w:p>
    <w:p w14:paraId="2C062109" w14:textId="77777777" w:rsidR="005866FA" w:rsidRPr="00C768B7" w:rsidRDefault="005866FA" w:rsidP="002612BF">
      <w:pPr>
        <w:ind w:firstLine="0"/>
        <w:jc w:val="center"/>
        <w:rPr>
          <w:rFonts w:ascii="Arial Narrow" w:hAnsi="Arial Narrow"/>
          <w:b/>
          <w:sz w:val="22"/>
          <w:szCs w:val="22"/>
        </w:rPr>
      </w:pPr>
    </w:p>
    <w:p w14:paraId="17E4CA31" w14:textId="77777777" w:rsidR="009776C4" w:rsidRPr="00CC7EF8" w:rsidRDefault="009776C4" w:rsidP="009776C4">
      <w:pPr>
        <w:pStyle w:val="Zkladnodstavec"/>
        <w:ind w:right="3"/>
        <w:jc w:val="center"/>
        <w:rPr>
          <w:rFonts w:ascii="Arial Narrow" w:hAnsi="Arial Narrow" w:cs="MyriadPro-Black"/>
          <w:caps/>
          <w:sz w:val="40"/>
          <w:szCs w:val="60"/>
        </w:rPr>
      </w:pPr>
      <w:r w:rsidRPr="00CC7EF8">
        <w:rPr>
          <w:rFonts w:ascii="Arial Narrow" w:hAnsi="Arial Narrow" w:cs="MyriadPro-Black"/>
          <w:caps/>
          <w:sz w:val="40"/>
          <w:szCs w:val="60"/>
        </w:rPr>
        <w:t xml:space="preserve">Regenerace veřejných prostranství </w:t>
      </w:r>
      <w:r>
        <w:rPr>
          <w:rFonts w:ascii="Arial Narrow" w:hAnsi="Arial Narrow" w:cs="MyriadPro-Black"/>
          <w:caps/>
          <w:sz w:val="40"/>
          <w:szCs w:val="60"/>
        </w:rPr>
        <w:br/>
      </w:r>
      <w:r w:rsidRPr="00CC7EF8">
        <w:rPr>
          <w:rFonts w:ascii="Arial Narrow" w:hAnsi="Arial Narrow" w:cs="MyriadPro-Black"/>
          <w:caps/>
          <w:sz w:val="40"/>
          <w:szCs w:val="60"/>
        </w:rPr>
        <w:t>ve městě Luby</w:t>
      </w:r>
    </w:p>
    <w:p w14:paraId="5B9F9057" w14:textId="77777777" w:rsidR="005866FA" w:rsidRDefault="005866FA" w:rsidP="00E850F1">
      <w:pPr>
        <w:jc w:val="center"/>
        <w:rPr>
          <w:rFonts w:ascii="Arial Narrow" w:hAnsi="Arial Narrow"/>
          <w:sz w:val="22"/>
          <w:szCs w:val="22"/>
        </w:rPr>
      </w:pPr>
    </w:p>
    <w:bookmarkEnd w:id="0"/>
    <w:bookmarkEnd w:id="1"/>
    <w:bookmarkEnd w:id="2"/>
    <w:p w14:paraId="37F2A18A" w14:textId="77777777" w:rsidR="00EA1DE9" w:rsidRDefault="00EA1DE9" w:rsidP="00EA1DE9">
      <w:pPr>
        <w:pBdr>
          <w:bottom w:val="single" w:sz="4" w:space="1" w:color="auto"/>
        </w:pBdr>
        <w:autoSpaceDE/>
        <w:spacing w:before="360" w:after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Uchazeč</w:t>
      </w:r>
      <w:r w:rsidR="00477152">
        <w:rPr>
          <w:rFonts w:ascii="Arial Narrow" w:hAnsi="Arial Narrow"/>
          <w:b/>
          <w:caps/>
          <w:sz w:val="22"/>
          <w:szCs w:val="22"/>
        </w:rPr>
        <w:t xml:space="preserve"> / Dodavatel:</w:t>
      </w:r>
    </w:p>
    <w:tbl>
      <w:tblPr>
        <w:tblW w:w="9639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EA1DE9" w:rsidRPr="00DB14F4" w14:paraId="04FD7EEA" w14:textId="77777777" w:rsidTr="00382349">
        <w:trPr>
          <w:trHeight w:val="614"/>
        </w:trPr>
        <w:tc>
          <w:tcPr>
            <w:tcW w:w="1618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C03EC" w14:textId="77777777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Název:</w:t>
            </w:r>
          </w:p>
        </w:tc>
        <w:tc>
          <w:tcPr>
            <w:tcW w:w="3382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9F57F1" w14:textId="71F8F00A" w:rsidR="00EA1DE9" w:rsidRPr="006029C9" w:rsidRDefault="00EA1DE9" w:rsidP="00DB14F4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EA1DE9" w14:paraId="6C686BDA" w14:textId="77777777" w:rsidTr="00382349">
        <w:trPr>
          <w:trHeight w:val="617"/>
        </w:trPr>
        <w:tc>
          <w:tcPr>
            <w:tcW w:w="161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45266" w14:textId="143A01CB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IČ:</w:t>
            </w:r>
          </w:p>
        </w:tc>
        <w:tc>
          <w:tcPr>
            <w:tcW w:w="3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FB9F7E9" w14:textId="262D7BFD" w:rsidR="00EA1DE9" w:rsidRDefault="00EA1DE9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1D5BC21" w14:textId="1D0B49BF" w:rsidR="00EA1DE9" w:rsidRDefault="00453A98" w:rsidP="00EA1DE9">
      <w:pPr>
        <w:pBdr>
          <w:bottom w:val="single" w:sz="4" w:space="1" w:color="auto"/>
        </w:pBdr>
        <w:autoSpaceDE/>
        <w:spacing w:before="360" w:after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Seznam referenčních zakázek za posledních 5 let</w:t>
      </w:r>
    </w:p>
    <w:p w14:paraId="73F0B9E4" w14:textId="77777777" w:rsidR="00C3308D" w:rsidRDefault="00C3308D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tbl>
      <w:tblPr>
        <w:tblStyle w:val="Mkatabulky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53"/>
        <w:gridCol w:w="1843"/>
        <w:gridCol w:w="2552"/>
        <w:gridCol w:w="1559"/>
        <w:gridCol w:w="1417"/>
      </w:tblGrid>
      <w:tr w:rsidR="00382349" w:rsidRPr="005019FC" w14:paraId="5CA92232" w14:textId="77777777" w:rsidTr="00382349">
        <w:tc>
          <w:tcPr>
            <w:tcW w:w="2253" w:type="dxa"/>
            <w:vAlign w:val="center"/>
          </w:tcPr>
          <w:p w14:paraId="5B047EA4" w14:textId="447DA230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b/>
                <w:bCs/>
                <w:sz w:val="20"/>
              </w:rPr>
            </w:pPr>
            <w:bookmarkStart w:id="3" w:name="_Hlk118369395"/>
            <w:r w:rsidRPr="005019FC">
              <w:rPr>
                <w:rFonts w:ascii="Arial Narrow" w:hAnsi="Arial Narrow"/>
                <w:b/>
                <w:bCs/>
                <w:sz w:val="20"/>
              </w:rPr>
              <w:t>Název stavebních prací/zakázky</w:t>
            </w:r>
            <w:r w:rsidR="009320C1">
              <w:rPr>
                <w:rFonts w:ascii="Arial Narrow" w:hAnsi="Arial Narrow"/>
                <w:b/>
                <w:bCs/>
                <w:sz w:val="20"/>
              </w:rPr>
              <w:t xml:space="preserve"> (případně krátký popis zakázky)</w:t>
            </w:r>
            <w:bookmarkEnd w:id="3"/>
          </w:p>
        </w:tc>
        <w:tc>
          <w:tcPr>
            <w:tcW w:w="1843" w:type="dxa"/>
            <w:vAlign w:val="center"/>
          </w:tcPr>
          <w:p w14:paraId="567B45EC" w14:textId="77777777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5019FC">
              <w:rPr>
                <w:rFonts w:ascii="Arial Narrow" w:hAnsi="Arial Narrow"/>
                <w:b/>
                <w:bCs/>
                <w:sz w:val="20"/>
              </w:rPr>
              <w:t>Identifikační údaje objednatele</w:t>
            </w:r>
          </w:p>
        </w:tc>
        <w:tc>
          <w:tcPr>
            <w:tcW w:w="2552" w:type="dxa"/>
            <w:vAlign w:val="center"/>
          </w:tcPr>
          <w:p w14:paraId="52366199" w14:textId="3CECA011" w:rsidR="005019FC" w:rsidRPr="005019FC" w:rsidRDefault="005019FC" w:rsidP="00382349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5019FC">
              <w:rPr>
                <w:rFonts w:ascii="Arial Narrow" w:hAnsi="Arial Narrow"/>
                <w:b/>
                <w:bCs/>
                <w:sz w:val="20"/>
              </w:rPr>
              <w:t>Kontaktní osoba objednatele pro ověření reference</w:t>
            </w:r>
            <w:r w:rsidR="000B109A">
              <w:rPr>
                <w:rFonts w:ascii="Arial Narrow" w:hAnsi="Arial Narrow"/>
                <w:b/>
                <w:bCs/>
                <w:sz w:val="20"/>
              </w:rPr>
              <w:br/>
              <w:t xml:space="preserve">(jméno a příjmení, pozice </w:t>
            </w:r>
            <w:r w:rsidR="00E64E85">
              <w:rPr>
                <w:rFonts w:ascii="Arial Narrow" w:hAnsi="Arial Narrow"/>
                <w:b/>
                <w:bCs/>
                <w:sz w:val="20"/>
              </w:rPr>
              <w:br/>
            </w:r>
            <w:r w:rsidR="000B109A">
              <w:rPr>
                <w:rFonts w:ascii="Arial Narrow" w:hAnsi="Arial Narrow"/>
                <w:b/>
                <w:bCs/>
                <w:sz w:val="20"/>
              </w:rPr>
              <w:t>u objednatele, telefon, email)</w:t>
            </w:r>
          </w:p>
        </w:tc>
        <w:tc>
          <w:tcPr>
            <w:tcW w:w="1559" w:type="dxa"/>
            <w:vAlign w:val="center"/>
          </w:tcPr>
          <w:p w14:paraId="0B4B15E2" w14:textId="77777777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5019FC">
              <w:rPr>
                <w:rFonts w:ascii="Arial Narrow" w:hAnsi="Arial Narrow"/>
                <w:b/>
                <w:bCs/>
                <w:sz w:val="20"/>
              </w:rPr>
              <w:t>Cena bez DPH</w:t>
            </w:r>
          </w:p>
        </w:tc>
        <w:tc>
          <w:tcPr>
            <w:tcW w:w="1417" w:type="dxa"/>
            <w:vAlign w:val="center"/>
          </w:tcPr>
          <w:p w14:paraId="5A9336C6" w14:textId="05C76807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5019FC">
              <w:rPr>
                <w:rFonts w:ascii="Arial Narrow" w:hAnsi="Arial Narrow"/>
                <w:b/>
                <w:bCs/>
                <w:sz w:val="20"/>
              </w:rPr>
              <w:t>Termín dokončení</w:t>
            </w:r>
            <w:r w:rsidR="00762CD3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="00432559">
              <w:rPr>
                <w:rFonts w:ascii="Arial Narrow" w:hAnsi="Arial Narrow"/>
                <w:b/>
                <w:bCs/>
                <w:sz w:val="20"/>
              </w:rPr>
              <w:t>realizace zakázky</w:t>
            </w:r>
          </w:p>
        </w:tc>
      </w:tr>
      <w:tr w:rsidR="005019FC" w:rsidRPr="005019FC" w14:paraId="0C533D22" w14:textId="77777777" w:rsidTr="00382349">
        <w:trPr>
          <w:trHeight w:val="850"/>
        </w:trPr>
        <w:tc>
          <w:tcPr>
            <w:tcW w:w="2253" w:type="dxa"/>
            <w:vAlign w:val="center"/>
          </w:tcPr>
          <w:p w14:paraId="5F91B0F4" w14:textId="618CD68D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33E63D8" w14:textId="55816F04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3B894231" w14:textId="11506D65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BBD1ADC" w14:textId="7A57B1E4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0BC2138" w14:textId="350ACC98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019FC" w:rsidRPr="005019FC" w14:paraId="36E293CC" w14:textId="77777777" w:rsidTr="00382349">
        <w:trPr>
          <w:trHeight w:val="850"/>
        </w:trPr>
        <w:tc>
          <w:tcPr>
            <w:tcW w:w="2253" w:type="dxa"/>
            <w:vAlign w:val="center"/>
          </w:tcPr>
          <w:p w14:paraId="705D0862" w14:textId="1B842712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C1778EF" w14:textId="7D46ADBD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6B8740DD" w14:textId="7858AF36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ED04889" w14:textId="3E665F09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77B7920" w14:textId="730FC0DA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019FC" w:rsidRPr="005019FC" w14:paraId="5D576A29" w14:textId="77777777" w:rsidTr="00382349">
        <w:trPr>
          <w:trHeight w:val="850"/>
        </w:trPr>
        <w:tc>
          <w:tcPr>
            <w:tcW w:w="2253" w:type="dxa"/>
            <w:vAlign w:val="center"/>
          </w:tcPr>
          <w:p w14:paraId="2D4CC46A" w14:textId="4137D9D4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517DF09" w14:textId="421881C9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2FD455E1" w14:textId="40601BD5" w:rsidR="005019FC" w:rsidRPr="005019FC" w:rsidRDefault="005019FC" w:rsidP="005019FC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FEF6B15" w14:textId="7E488D42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EEBF65F" w14:textId="37DB974F" w:rsidR="005019FC" w:rsidRPr="005019FC" w:rsidRDefault="005019FC" w:rsidP="005F606B">
            <w:pPr>
              <w:autoSpaceDE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 w:val="20"/>
              </w:rPr>
            </w:pPr>
          </w:p>
        </w:tc>
      </w:tr>
    </w:tbl>
    <w:p w14:paraId="179CCB4F" w14:textId="60485F2D" w:rsidR="002353B9" w:rsidRDefault="002353B9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416E3892" w14:textId="77777777" w:rsidR="002612BF" w:rsidRPr="00D0667F" w:rsidRDefault="002612BF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3C7D07F0" w14:textId="3FE641E5" w:rsidR="00EA1DE9" w:rsidRDefault="00EA1DE9" w:rsidP="00EA1DE9">
      <w:pPr>
        <w:autoSpaceDE/>
        <w:spacing w:before="100" w:beforeAutospacing="1" w:after="100" w:afterAutospacing="1"/>
        <w:ind w:firstLine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2353B9">
        <w:rPr>
          <w:rFonts w:ascii="Arial Narrow" w:hAnsi="Arial Narrow"/>
          <w:sz w:val="22"/>
          <w:szCs w:val="22"/>
        </w:rPr>
        <w:t>(ve)</w:t>
      </w:r>
      <w:r w:rsidR="00CC0E7C">
        <w:rPr>
          <w:rFonts w:ascii="Arial Narrow" w:hAnsi="Arial Narrow"/>
          <w:sz w:val="22"/>
          <w:szCs w:val="22"/>
        </w:rPr>
        <w:t xml:space="preserve"> ............................</w:t>
      </w:r>
      <w:r w:rsidR="0007097F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dne </w:t>
      </w:r>
      <w:r w:rsidR="00CC0E7C">
        <w:rPr>
          <w:rFonts w:ascii="Arial Narrow" w:hAnsi="Arial Narrow"/>
          <w:sz w:val="22"/>
          <w:szCs w:val="22"/>
        </w:rPr>
        <w:t>............................</w:t>
      </w:r>
    </w:p>
    <w:p w14:paraId="23A6664B" w14:textId="5D65C114" w:rsidR="00EA1DE9" w:rsidRDefault="00EA1DE9" w:rsidP="00EA1DE9">
      <w:pPr>
        <w:ind w:firstLine="0"/>
        <w:rPr>
          <w:rFonts w:ascii="Arial Narrow" w:hAnsi="Arial Narrow"/>
          <w:sz w:val="22"/>
          <w:szCs w:val="22"/>
        </w:rPr>
      </w:pPr>
    </w:p>
    <w:p w14:paraId="23AD0E62" w14:textId="77777777" w:rsidR="009F5334" w:rsidRDefault="009F5334" w:rsidP="00EA1DE9">
      <w:pPr>
        <w:ind w:firstLine="0"/>
        <w:rPr>
          <w:rFonts w:ascii="Arial Narrow" w:hAnsi="Arial Narrow"/>
          <w:sz w:val="22"/>
          <w:szCs w:val="22"/>
        </w:rPr>
      </w:pPr>
    </w:p>
    <w:p w14:paraId="27A12D12" w14:textId="77EAD351" w:rsidR="00CC0E7C" w:rsidRPr="00477152" w:rsidRDefault="00CC0E7C" w:rsidP="00CC0E7C">
      <w:pPr>
        <w:tabs>
          <w:tab w:val="left" w:pos="2835"/>
        </w:tabs>
        <w:spacing w:before="120" w:after="60" w:line="480" w:lineRule="auto"/>
        <w:ind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Jméno a příjmení</w:t>
      </w:r>
      <w:r w:rsidRPr="00477152">
        <w:rPr>
          <w:rFonts w:ascii="Arial Narrow" w:hAnsi="Arial Narrow"/>
          <w:sz w:val="22"/>
          <w:szCs w:val="22"/>
        </w:rPr>
        <w:t xml:space="preserve"> </w:t>
      </w:r>
      <w:r w:rsidR="00F90F9D" w:rsidRPr="00477152">
        <w:rPr>
          <w:rFonts w:ascii="Arial Narrow" w:hAnsi="Arial Narrow"/>
          <w:sz w:val="22"/>
          <w:szCs w:val="22"/>
        </w:rPr>
        <w:t xml:space="preserve">oprávněné </w:t>
      </w:r>
      <w:r w:rsidRPr="00477152">
        <w:rPr>
          <w:rFonts w:ascii="Arial Narrow" w:hAnsi="Arial Narrow"/>
          <w:sz w:val="22"/>
          <w:szCs w:val="22"/>
        </w:rPr>
        <w:t>osoby:</w:t>
      </w:r>
      <w:r w:rsidRPr="00477152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p w14:paraId="3B0863DC" w14:textId="77777777" w:rsidR="00CC0E7C" w:rsidRPr="00477152" w:rsidRDefault="00CC0E7C" w:rsidP="00CC0E7C">
      <w:pPr>
        <w:tabs>
          <w:tab w:val="left" w:pos="2835"/>
        </w:tabs>
        <w:spacing w:before="120" w:after="60" w:line="480" w:lineRule="auto"/>
        <w:ind w:firstLine="0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>Podpis oprávněné osoby:</w:t>
      </w:r>
      <w:r w:rsidRPr="00477152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p w14:paraId="1C72F99E" w14:textId="77777777" w:rsidR="00D27616" w:rsidRPr="00A615E3" w:rsidRDefault="00D27616" w:rsidP="00477152">
      <w:pPr>
        <w:tabs>
          <w:tab w:val="left" w:pos="4253"/>
        </w:tabs>
        <w:spacing w:after="60"/>
        <w:ind w:left="426" w:hanging="426"/>
        <w:rPr>
          <w:rFonts w:ascii="Arial Narrow" w:hAnsi="Arial Narrow"/>
          <w:sz w:val="22"/>
          <w:szCs w:val="22"/>
        </w:rPr>
      </w:pPr>
    </w:p>
    <w:sectPr w:rsidR="00D27616" w:rsidRPr="00A615E3" w:rsidSect="00382349">
      <w:headerReference w:type="default" r:id="rId8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1989" w14:textId="77777777" w:rsidR="00B47D3E" w:rsidRDefault="00B47D3E" w:rsidP="00851899">
      <w:r>
        <w:separator/>
      </w:r>
    </w:p>
  </w:endnote>
  <w:endnote w:type="continuationSeparator" w:id="0">
    <w:p w14:paraId="2346A37C" w14:textId="77777777" w:rsidR="00B47D3E" w:rsidRDefault="00B47D3E" w:rsidP="0085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94655" w14:textId="77777777" w:rsidR="00B47D3E" w:rsidRDefault="00B47D3E" w:rsidP="00851899">
      <w:r>
        <w:separator/>
      </w:r>
    </w:p>
  </w:footnote>
  <w:footnote w:type="continuationSeparator" w:id="0">
    <w:p w14:paraId="5851261C" w14:textId="77777777" w:rsidR="00B47D3E" w:rsidRDefault="00B47D3E" w:rsidP="0085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4609" w14:textId="7A5D055D" w:rsidR="00477152" w:rsidRPr="00477152" w:rsidRDefault="00477152" w:rsidP="00477152">
    <w:pPr>
      <w:ind w:firstLine="0"/>
      <w:jc w:val="right"/>
      <w:rPr>
        <w:sz w:val="16"/>
      </w:rPr>
    </w:pPr>
    <w:r w:rsidRPr="00477152">
      <w:rPr>
        <w:rFonts w:ascii="Arial Narrow" w:hAnsi="Arial Narrow"/>
        <w:bCs/>
        <w:sz w:val="18"/>
        <w:szCs w:val="28"/>
      </w:rPr>
      <w:t xml:space="preserve">Příloha č. </w:t>
    </w:r>
    <w:r w:rsidR="00373665">
      <w:rPr>
        <w:rFonts w:ascii="Arial Narrow" w:hAnsi="Arial Narrow"/>
        <w:bCs/>
        <w:sz w:val="18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C2B3A"/>
    <w:multiLevelType w:val="multilevel"/>
    <w:tmpl w:val="F258D1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2C63E7"/>
    <w:multiLevelType w:val="hybridMultilevel"/>
    <w:tmpl w:val="E27E9B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E60E9"/>
    <w:multiLevelType w:val="hybridMultilevel"/>
    <w:tmpl w:val="130E8536"/>
    <w:lvl w:ilvl="0" w:tplc="0405000F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19">
      <w:start w:val="2"/>
      <w:numFmt w:val="bullet"/>
      <w:lvlText w:val="–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220246022">
    <w:abstractNumId w:val="2"/>
  </w:num>
  <w:num w:numId="2" w16cid:durableId="47044236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026770">
    <w:abstractNumId w:val="1"/>
  </w:num>
  <w:num w:numId="4" w16cid:durableId="90449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D3"/>
    <w:rsid w:val="00011154"/>
    <w:rsid w:val="0001618C"/>
    <w:rsid w:val="00026F66"/>
    <w:rsid w:val="0007097F"/>
    <w:rsid w:val="00077929"/>
    <w:rsid w:val="00090430"/>
    <w:rsid w:val="000930DF"/>
    <w:rsid w:val="000B109A"/>
    <w:rsid w:val="000C0452"/>
    <w:rsid w:val="00111580"/>
    <w:rsid w:val="0011645F"/>
    <w:rsid w:val="00151ECF"/>
    <w:rsid w:val="00173F1C"/>
    <w:rsid w:val="001B2CB7"/>
    <w:rsid w:val="0020600A"/>
    <w:rsid w:val="00206743"/>
    <w:rsid w:val="0022279D"/>
    <w:rsid w:val="0023415B"/>
    <w:rsid w:val="002353B9"/>
    <w:rsid w:val="00235F24"/>
    <w:rsid w:val="002612BF"/>
    <w:rsid w:val="002648A9"/>
    <w:rsid w:val="00266687"/>
    <w:rsid w:val="0028099C"/>
    <w:rsid w:val="00295506"/>
    <w:rsid w:val="002C1458"/>
    <w:rsid w:val="002C55DD"/>
    <w:rsid w:val="002C6CAC"/>
    <w:rsid w:val="002D0DA7"/>
    <w:rsid w:val="002E3408"/>
    <w:rsid w:val="00304C15"/>
    <w:rsid w:val="00317F4C"/>
    <w:rsid w:val="003552B8"/>
    <w:rsid w:val="0035629E"/>
    <w:rsid w:val="00373665"/>
    <w:rsid w:val="00382349"/>
    <w:rsid w:val="0039205B"/>
    <w:rsid w:val="003960BC"/>
    <w:rsid w:val="003E3263"/>
    <w:rsid w:val="003F5DD3"/>
    <w:rsid w:val="004232FC"/>
    <w:rsid w:val="00432559"/>
    <w:rsid w:val="00437A44"/>
    <w:rsid w:val="00453A98"/>
    <w:rsid w:val="00477152"/>
    <w:rsid w:val="00494D10"/>
    <w:rsid w:val="004C0143"/>
    <w:rsid w:val="004C10A4"/>
    <w:rsid w:val="004D227D"/>
    <w:rsid w:val="004D58EA"/>
    <w:rsid w:val="004D6248"/>
    <w:rsid w:val="005019FC"/>
    <w:rsid w:val="00585E84"/>
    <w:rsid w:val="005866FA"/>
    <w:rsid w:val="005A36AF"/>
    <w:rsid w:val="005E3B53"/>
    <w:rsid w:val="005F606B"/>
    <w:rsid w:val="006029C9"/>
    <w:rsid w:val="00612877"/>
    <w:rsid w:val="0064276F"/>
    <w:rsid w:val="00643ABD"/>
    <w:rsid w:val="00684116"/>
    <w:rsid w:val="00687E70"/>
    <w:rsid w:val="006D6855"/>
    <w:rsid w:val="006E7AEB"/>
    <w:rsid w:val="0071239C"/>
    <w:rsid w:val="0073337E"/>
    <w:rsid w:val="00742E4D"/>
    <w:rsid w:val="00762CD3"/>
    <w:rsid w:val="00793C73"/>
    <w:rsid w:val="00797C97"/>
    <w:rsid w:val="007F2C52"/>
    <w:rsid w:val="008164DC"/>
    <w:rsid w:val="008205A5"/>
    <w:rsid w:val="00851899"/>
    <w:rsid w:val="00864F97"/>
    <w:rsid w:val="008B5055"/>
    <w:rsid w:val="008F6755"/>
    <w:rsid w:val="009119F2"/>
    <w:rsid w:val="009317A9"/>
    <w:rsid w:val="009320C1"/>
    <w:rsid w:val="0095102F"/>
    <w:rsid w:val="009731CA"/>
    <w:rsid w:val="00975316"/>
    <w:rsid w:val="009776C4"/>
    <w:rsid w:val="009851F6"/>
    <w:rsid w:val="009C2B4C"/>
    <w:rsid w:val="009D084E"/>
    <w:rsid w:val="009F1280"/>
    <w:rsid w:val="009F5334"/>
    <w:rsid w:val="00A06E28"/>
    <w:rsid w:val="00A5234A"/>
    <w:rsid w:val="00A615E3"/>
    <w:rsid w:val="00A72835"/>
    <w:rsid w:val="00A74146"/>
    <w:rsid w:val="00A813FE"/>
    <w:rsid w:val="00AD222D"/>
    <w:rsid w:val="00AF2798"/>
    <w:rsid w:val="00B15A5A"/>
    <w:rsid w:val="00B2706F"/>
    <w:rsid w:val="00B329F9"/>
    <w:rsid w:val="00B47D3E"/>
    <w:rsid w:val="00B54096"/>
    <w:rsid w:val="00B66612"/>
    <w:rsid w:val="00B679C9"/>
    <w:rsid w:val="00B850AC"/>
    <w:rsid w:val="00BA096C"/>
    <w:rsid w:val="00BE3725"/>
    <w:rsid w:val="00BF0505"/>
    <w:rsid w:val="00C02C6A"/>
    <w:rsid w:val="00C3308D"/>
    <w:rsid w:val="00CC04D2"/>
    <w:rsid w:val="00CC0E7C"/>
    <w:rsid w:val="00CC62A1"/>
    <w:rsid w:val="00CD3FE1"/>
    <w:rsid w:val="00CE2A7E"/>
    <w:rsid w:val="00D0667F"/>
    <w:rsid w:val="00D17939"/>
    <w:rsid w:val="00D27616"/>
    <w:rsid w:val="00D300A4"/>
    <w:rsid w:val="00D43ADF"/>
    <w:rsid w:val="00D47F3A"/>
    <w:rsid w:val="00D76B90"/>
    <w:rsid w:val="00D853ED"/>
    <w:rsid w:val="00DB14F4"/>
    <w:rsid w:val="00DB2160"/>
    <w:rsid w:val="00DB56E1"/>
    <w:rsid w:val="00DD41D9"/>
    <w:rsid w:val="00DD656C"/>
    <w:rsid w:val="00DE458A"/>
    <w:rsid w:val="00E05F0E"/>
    <w:rsid w:val="00E52753"/>
    <w:rsid w:val="00E64E85"/>
    <w:rsid w:val="00E656AA"/>
    <w:rsid w:val="00E850F1"/>
    <w:rsid w:val="00E921F3"/>
    <w:rsid w:val="00E941A2"/>
    <w:rsid w:val="00E96C09"/>
    <w:rsid w:val="00EA1DE9"/>
    <w:rsid w:val="00EA72E4"/>
    <w:rsid w:val="00EE1874"/>
    <w:rsid w:val="00EF608C"/>
    <w:rsid w:val="00F05DE6"/>
    <w:rsid w:val="00F074CF"/>
    <w:rsid w:val="00F21A7E"/>
    <w:rsid w:val="00F40BE1"/>
    <w:rsid w:val="00F43DB3"/>
    <w:rsid w:val="00F52D4C"/>
    <w:rsid w:val="00F5447D"/>
    <w:rsid w:val="00F56B47"/>
    <w:rsid w:val="00F90F9D"/>
    <w:rsid w:val="00F954E0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7292"/>
  <w15:chartTrackingRefBased/>
  <w15:docId w15:val="{05851CE4-B109-4B12-A715-9DA347C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66FA"/>
    <w:pPr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F60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A1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A1DE9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95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506"/>
    <w:pPr>
      <w:autoSpaceDE/>
      <w:autoSpaceDN/>
      <w:ind w:firstLine="0"/>
      <w:jc w:val="left"/>
    </w:pPr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295506"/>
    <w:rPr>
      <w:rFonts w:ascii="Times New Roman" w:eastAsia="Times New Roman" w:hAnsi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1899"/>
    <w:pPr>
      <w:autoSpaceDE/>
      <w:autoSpaceDN/>
      <w:ind w:firstLine="0"/>
      <w:jc w:val="left"/>
    </w:pPr>
    <w:rPr>
      <w:sz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1899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8518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866FA"/>
    <w:rPr>
      <w:rFonts w:ascii="Times New Roman" w:eastAsia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866FA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64276F"/>
    <w:pPr>
      <w:widowControl w:val="0"/>
      <w:adjustRightInd w:val="0"/>
      <w:spacing w:line="288" w:lineRule="auto"/>
      <w:ind w:firstLine="0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character" w:styleId="Zstupntext">
    <w:name w:val="Placeholder Text"/>
    <w:basedOn w:val="Standardnpsmoodstavce"/>
    <w:uiPriority w:val="99"/>
    <w:semiHidden/>
    <w:rsid w:val="00E96C09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2753"/>
    <w:pPr>
      <w:autoSpaceDE w:val="0"/>
      <w:autoSpaceDN w:val="0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27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6E6F0-F8F1-41E7-848D-122458EF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LK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Kuchta</dc:creator>
  <cp:keywords/>
  <cp:lastModifiedBy>Ladislav Kuchta</cp:lastModifiedBy>
  <cp:revision>64</cp:revision>
  <cp:lastPrinted>2020-06-18T18:38:00Z</cp:lastPrinted>
  <dcterms:created xsi:type="dcterms:W3CDTF">2019-03-06T05:22:00Z</dcterms:created>
  <dcterms:modified xsi:type="dcterms:W3CDTF">2022-11-03T11:07:00Z</dcterms:modified>
</cp:coreProperties>
</file>