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DE1DA6">
        <w:trPr>
          <w:trHeight w:val="564"/>
        </w:trPr>
        <w:tc>
          <w:tcPr>
            <w:tcW w:w="9345" w:type="dxa"/>
            <w:gridSpan w:val="2"/>
            <w:shd w:val="clear" w:color="auto" w:fill="A8D08D" w:themeFill="accent6" w:themeFillTint="99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4D0C3709" w:rsidR="0087426D" w:rsidRPr="00FC3073" w:rsidRDefault="000166BF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Style w:val="Siln"/>
                <w:rFonts w:asciiTheme="minorHAnsi" w:hAnsiTheme="minorHAnsi" w:cstheme="minorHAnsi"/>
                <w:color w:val="538135" w:themeColor="accent6" w:themeShade="BF"/>
                <w:sz w:val="32"/>
                <w:szCs w:val="36"/>
              </w:rPr>
              <w:t>Základní škola H</w:t>
            </w:r>
            <w:r w:rsidRPr="00DE1DA6">
              <w:rPr>
                <w:rStyle w:val="Siln"/>
                <w:rFonts w:asciiTheme="minorHAnsi" w:hAnsiTheme="minorHAnsi" w:cstheme="minorHAnsi"/>
                <w:color w:val="538135" w:themeColor="accent6" w:themeShade="BF"/>
                <w:sz w:val="32"/>
                <w:szCs w:val="36"/>
              </w:rPr>
              <w:t>abartov – koncová zařízení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  <w:bookmarkStart w:id="0" w:name="_GoBack"/>
      <w:bookmarkEnd w:id="0"/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AE6516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C5E0B3" w:themeFill="accent6" w:themeFillTint="66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AE6516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C5E0B3" w:themeFill="accent6" w:themeFillTint="66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2024A26D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AE6516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6FB3CD70" w:rsidR="00F332BF" w:rsidRPr="00DE1DA6" w:rsidRDefault="00AE6516" w:rsidP="008075F5">
    <w:pPr>
      <w:jc w:val="both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A007B" w14:textId="4B0CCFD2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  <w:r>
      <w:rPr>
        <w:rFonts w:ascii="Segoe UI" w:eastAsia="Calibri" w:hAnsi="Segoe UI"/>
        <w:noProof/>
        <w:sz w:val="20"/>
        <w:szCs w:val="22"/>
      </w:rPr>
      <w:drawing>
        <wp:anchor distT="0" distB="0" distL="114300" distR="114300" simplePos="0" relativeHeight="251666432" behindDoc="1" locked="0" layoutInCell="1" allowOverlap="1" wp14:anchorId="23210886" wp14:editId="3B3B068D">
          <wp:simplePos x="0" y="0"/>
          <wp:positionH relativeFrom="page">
            <wp:posOffset>918210</wp:posOffset>
          </wp:positionH>
          <wp:positionV relativeFrom="paragraph">
            <wp:posOffset>-85725</wp:posOffset>
          </wp:positionV>
          <wp:extent cx="5724000" cy="417600"/>
          <wp:effectExtent l="0" t="0" r="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000" cy="4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BD4AC" w14:textId="77777777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</w:p>
  <w:p w14:paraId="24BC3A96" w14:textId="25857BFC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</w:p>
  <w:p w14:paraId="16C40687" w14:textId="2BC18278" w:rsidR="00EA5C03" w:rsidRPr="00EA5C03" w:rsidRDefault="00EA5C03" w:rsidP="00EA5C03">
    <w:pPr>
      <w:ind w:left="7788"/>
      <w:jc w:val="both"/>
      <w:rPr>
        <w:rFonts w:asciiTheme="minorHAnsi" w:hAnsiTheme="minorHAnsi" w:cstheme="minorHAnsi"/>
        <w:i/>
        <w:sz w:val="20"/>
      </w:rPr>
    </w:pPr>
    <w:r w:rsidRPr="00EA5C03">
      <w:rPr>
        <w:rFonts w:asciiTheme="minorHAnsi" w:hAnsiTheme="minorHAnsi" w:cstheme="minorHAnsi"/>
        <w:i/>
        <w:sz w:val="20"/>
      </w:rPr>
      <w:t>Příloha č. 2</w:t>
    </w:r>
  </w:p>
  <w:p w14:paraId="79AEAD65" w14:textId="3AA0BFEF" w:rsidR="008C79CA" w:rsidRPr="002D3698" w:rsidRDefault="008C79CA" w:rsidP="00504157">
    <w:pPr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7"/>
  </w:num>
  <w:num w:numId="10">
    <w:abstractNumId w:val="7"/>
  </w:num>
  <w:num w:numId="11">
    <w:abstractNumId w:val="18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6"/>
  </w:num>
  <w:num w:numId="17">
    <w:abstractNumId w:val="8"/>
  </w:num>
  <w:num w:numId="18">
    <w:abstractNumId w:val="2"/>
  </w:num>
  <w:num w:numId="19">
    <w:abstractNumId w:val="14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166BF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4157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14AFD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6516"/>
    <w:rsid w:val="00AE7CDD"/>
    <w:rsid w:val="00AF05F5"/>
    <w:rsid w:val="00AF0E42"/>
    <w:rsid w:val="00B355D7"/>
    <w:rsid w:val="00B3565C"/>
    <w:rsid w:val="00B47436"/>
    <w:rsid w:val="00B63A58"/>
    <w:rsid w:val="00B72AF5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CF0E31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1DA6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5C03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39EEE-9980-4294-BAE5-114A3F15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100</cp:revision>
  <dcterms:created xsi:type="dcterms:W3CDTF">2022-01-05T13:06:00Z</dcterms:created>
  <dcterms:modified xsi:type="dcterms:W3CDTF">2024-09-09T10:52:00Z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