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7CFBA" w14:textId="2CB20B10" w:rsidR="007E6B5B" w:rsidRDefault="007E6B5B">
      <w:pPr>
        <w:spacing w:before="0" w:after="0" w:line="240" w:lineRule="auto"/>
        <w:jc w:val="left"/>
        <w:rPr>
          <w:rFonts w:cs="Arial"/>
          <w:b/>
          <w:szCs w:val="22"/>
          <w:lang w:val="cs-CZ"/>
        </w:rPr>
      </w:pPr>
    </w:p>
    <w:p w14:paraId="4B6B5CDA" w14:textId="52A9E595" w:rsidR="00EA33C1" w:rsidRPr="003E3323" w:rsidRDefault="00D61E27" w:rsidP="00EA33C1">
      <w:pPr>
        <w:jc w:val="center"/>
        <w:rPr>
          <w:rFonts w:ascii="Arial Narrow" w:hAnsi="Arial Narrow"/>
          <w:szCs w:val="22"/>
          <w:lang w:val="cs-CZ"/>
        </w:rPr>
      </w:pPr>
      <w:r w:rsidRPr="003E3323">
        <w:rPr>
          <w:rFonts w:ascii="Arial Narrow" w:hAnsi="Arial Narrow" w:cstheme="minorHAnsi"/>
          <w:sz w:val="21"/>
          <w:szCs w:val="21"/>
          <w:lang w:val="cs-CZ"/>
        </w:rPr>
        <w:t>Příloha č. 8 výzvy k podání nabídek „</w:t>
      </w:r>
      <w:r w:rsidR="003E3323" w:rsidRPr="003E3323">
        <w:rPr>
          <w:rFonts w:ascii="Arial Narrow" w:hAnsi="Arial Narrow" w:cstheme="minorHAnsi"/>
          <w:sz w:val="21"/>
          <w:szCs w:val="21"/>
          <w:lang w:val="cs-CZ"/>
        </w:rPr>
        <w:t>Dodávka interiérového vybavení pro knihovnu a kreativní centrum Jáchymov</w:t>
      </w:r>
      <w:r w:rsidRPr="003E3323">
        <w:rPr>
          <w:rFonts w:ascii="Arial Narrow" w:hAnsi="Arial Narrow" w:cstheme="minorHAnsi"/>
          <w:sz w:val="21"/>
          <w:szCs w:val="21"/>
          <w:lang w:val="cs-CZ"/>
        </w:rPr>
        <w:t>“</w:t>
      </w:r>
    </w:p>
    <w:p w14:paraId="1C4CDA9C" w14:textId="77777777" w:rsidR="00EA33C1" w:rsidRDefault="00EA33C1">
      <w:pPr>
        <w:spacing w:before="0" w:after="0" w:line="240" w:lineRule="auto"/>
        <w:jc w:val="left"/>
        <w:rPr>
          <w:rFonts w:cs="Arial"/>
          <w:b/>
          <w:szCs w:val="22"/>
          <w:lang w:val="cs-CZ"/>
        </w:rPr>
      </w:pPr>
    </w:p>
    <w:p w14:paraId="5FDC8384" w14:textId="1097C185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36"/>
          <w:szCs w:val="44"/>
          <w:lang w:val="cs-CZ"/>
        </w:rPr>
      </w:pPr>
      <w:r w:rsidRPr="007E6B5B">
        <w:rPr>
          <w:b/>
          <w:bCs/>
          <w:color w:val="2F5496" w:themeColor="accent5" w:themeShade="BF"/>
          <w:kern w:val="44"/>
          <w:sz w:val="36"/>
          <w:szCs w:val="44"/>
          <w:lang w:val="cs-CZ"/>
        </w:rPr>
        <w:t>ČESTNÉ PROHLÁŠENÍ</w:t>
      </w:r>
    </w:p>
    <w:p w14:paraId="29AE45FB" w14:textId="77777777" w:rsidR="007E6B5B" w:rsidRPr="007E6B5B" w:rsidRDefault="007E6B5B" w:rsidP="007E6B5B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566AD004" w14:textId="28A649C1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24"/>
          <w:szCs w:val="32"/>
          <w:lang w:val="cs-CZ"/>
        </w:rPr>
      </w:pPr>
      <w:r w:rsidRPr="007E6B5B">
        <w:rPr>
          <w:b/>
          <w:bCs/>
          <w:color w:val="2F5496" w:themeColor="accent5" w:themeShade="BF"/>
          <w:kern w:val="44"/>
          <w:sz w:val="24"/>
          <w:szCs w:val="32"/>
          <w:lang w:val="cs-CZ"/>
        </w:rPr>
        <w:t>o opatřeních ve vztahu k mezinárodním sankcím přijatým Evropskou unií v souvislosti s ruskou agresí na území Ukrajiny vůči Rusku a Bělorusku</w:t>
      </w:r>
    </w:p>
    <w:p w14:paraId="6BA04AD0" w14:textId="77777777" w:rsid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2C1F4000" w14:textId="77777777" w:rsidR="00F750D4" w:rsidRDefault="00EC5431" w:rsidP="00EC543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 xml:space="preserve">Název veřejné zakázky: </w:t>
      </w:r>
    </w:p>
    <w:p w14:paraId="1CEEC406" w14:textId="29EDFF34" w:rsidR="00EC5431" w:rsidRPr="007E6B5B" w:rsidRDefault="003E3323" w:rsidP="00EC543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3E3323">
        <w:rPr>
          <w:rFonts w:cs="Arial"/>
          <w:b/>
          <w:bCs/>
          <w:szCs w:val="22"/>
          <w:lang w:val="cs-CZ"/>
        </w:rPr>
        <w:t>Dodávka interiérového vybavení pro knihovnu a kreativní centrum Jáchymov</w:t>
      </w:r>
      <w:r w:rsidRPr="003E3323">
        <w:rPr>
          <w:rFonts w:cs="Arial"/>
          <w:b/>
          <w:bCs/>
          <w:szCs w:val="22"/>
          <w:lang w:val="cs-CZ"/>
        </w:rPr>
        <w:t xml:space="preserve"> </w:t>
      </w:r>
      <w:r w:rsidR="00EC5431" w:rsidRPr="007E6B5B">
        <w:rPr>
          <w:rFonts w:cs="Arial"/>
          <w:szCs w:val="22"/>
          <w:lang w:val="cs-CZ"/>
        </w:rPr>
        <w:t>(dále jen „veřejná zakázka“)</w:t>
      </w:r>
    </w:p>
    <w:p w14:paraId="5218E3EC" w14:textId="77777777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0C085D87" w14:textId="77777777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</w:p>
    <w:p w14:paraId="3900AEF6" w14:textId="77777777" w:rsidR="00EC5431" w:rsidRDefault="00EC5431" w:rsidP="007E6B5B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37F8C083" w14:textId="2F5A5F24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  <w:r>
        <w:rPr>
          <w:rFonts w:eastAsia="Arial" w:cs="Arial"/>
          <w:szCs w:val="22"/>
          <w:lang w:val="cs-CZ"/>
        </w:rPr>
        <w:t xml:space="preserve"> </w:t>
      </w:r>
      <w:r w:rsidRPr="007E6B5B">
        <w:rPr>
          <w:rFonts w:eastAsia="Arial" w:cs="Arial"/>
          <w:szCs w:val="22"/>
          <w:lang w:val="cs-CZ"/>
        </w:rPr>
        <w:t xml:space="preserve">(název, </w:t>
      </w:r>
      <w:proofErr w:type="gramStart"/>
      <w:r w:rsidRPr="007E6B5B">
        <w:rPr>
          <w:rFonts w:eastAsia="Arial" w:cs="Arial"/>
          <w:szCs w:val="22"/>
          <w:lang w:val="cs-CZ"/>
        </w:rPr>
        <w:t>IČO)…</w:t>
      </w:r>
      <w:proofErr w:type="gramEnd"/>
      <w:r w:rsidRPr="007E6B5B">
        <w:rPr>
          <w:rFonts w:eastAsia="Arial" w:cs="Arial"/>
          <w:szCs w:val="22"/>
          <w:lang w:val="cs-CZ"/>
        </w:rPr>
        <w:t>……................................................................................................</w:t>
      </w:r>
      <w:r>
        <w:rPr>
          <w:rFonts w:eastAsia="Arial" w:cs="Arial"/>
          <w:szCs w:val="22"/>
          <w:lang w:val="cs-CZ"/>
        </w:rPr>
        <w:t>.</w:t>
      </w:r>
    </w:p>
    <w:p w14:paraId="32598544" w14:textId="77777777" w:rsidR="00EC5431" w:rsidRDefault="00EC5431" w:rsidP="007E6B5B">
      <w:pPr>
        <w:autoSpaceDE w:val="0"/>
        <w:autoSpaceDN w:val="0"/>
        <w:adjustRightInd w:val="0"/>
        <w:spacing w:after="0"/>
        <w:rPr>
          <w:rFonts w:eastAsia="Arial" w:cs="Arial"/>
          <w:szCs w:val="22"/>
          <w:lang w:val="cs-CZ"/>
        </w:rPr>
      </w:pPr>
    </w:p>
    <w:p w14:paraId="5CFE2B78" w14:textId="0EE2EAE1" w:rsidR="007E6B5B" w:rsidRPr="007E6B5B" w:rsidRDefault="007E6B5B" w:rsidP="007E6B5B">
      <w:pPr>
        <w:autoSpaceDE w:val="0"/>
        <w:autoSpaceDN w:val="0"/>
        <w:adjustRightInd w:val="0"/>
        <w:spacing w:after="0"/>
        <w:rPr>
          <w:rFonts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Zastoupen (jméno příjmení, funkce):</w:t>
      </w:r>
      <w:r w:rsidRPr="007E6B5B">
        <w:rPr>
          <w:rFonts w:cs="Arial"/>
          <w:szCs w:val="22"/>
          <w:lang w:val="cs-CZ"/>
        </w:rPr>
        <w:t xml:space="preserve">  </w:t>
      </w:r>
      <w:r w:rsidRPr="007E6B5B">
        <w:rPr>
          <w:rFonts w:eastAsia="Arial" w:cs="Arial"/>
          <w:szCs w:val="22"/>
          <w:lang w:val="cs-CZ"/>
        </w:rPr>
        <w:t>.....................................................................................</w:t>
      </w:r>
      <w:r w:rsidRPr="007E6B5B">
        <w:rPr>
          <w:rFonts w:cs="Arial"/>
          <w:szCs w:val="22"/>
          <w:lang w:val="cs-CZ"/>
        </w:rPr>
        <w:t>.</w:t>
      </w:r>
    </w:p>
    <w:p w14:paraId="1DD6782E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(dále jen „dodavatel“)</w:t>
      </w:r>
    </w:p>
    <w:p w14:paraId="59C642F9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</w:p>
    <w:p w14:paraId="09FF519E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</w:p>
    <w:p w14:paraId="47CD5188" w14:textId="26043203" w:rsidR="007E6B5B" w:rsidRP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jako dodavatel veřejné zakázky nejsem dodavatelem ve smyslu nařízení Rady EU č. 2022/576, tj. nejsem:</w:t>
      </w:r>
    </w:p>
    <w:p w14:paraId="2ABD9990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</w:p>
    <w:p w14:paraId="46B8E3E8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ruským státním příslušníkem, fyzickou či právnickou osobou, subjektem či orgánem se sídlem v Rusku,</w:t>
      </w:r>
    </w:p>
    <w:p w14:paraId="3E0C16C5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právnickou osobou, subjektem nebo orgánem, který je z více než 50 % přímo či nepřímo vlastněný některým ze subjektů uvedených v písmeni a), nebo</w:t>
      </w:r>
    </w:p>
    <w:p w14:paraId="70D25516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fyzickou nebo právnickou osobou, subjektem nebo orgánem, který jedná jménem nebo na pokyn některého ze subjektů uvedených v písmeni a) nebo b).</w:t>
      </w:r>
    </w:p>
    <w:p w14:paraId="26CEA631" w14:textId="77777777" w:rsid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</w:p>
    <w:p w14:paraId="50171ECF" w14:textId="22EADA8A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nevyužiji při plnění veřejné zakázky poddodavatele, který by naplnil výše uvedená písm. a) – c), pokud by plnil více než 10 % hodnoty zakázky.</w:t>
      </w:r>
    </w:p>
    <w:p w14:paraId="2205C1BE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51E667FF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 xml:space="preserve">Současně prohlašuji, že žádné finanční prostředky, které obdržím za plnění veřejné zakázky, přímo ani nepřímo nezpřístupním fyzickým nebo právnickým osobám, </w:t>
      </w:r>
      <w:r w:rsidRPr="007E6B5B">
        <w:rPr>
          <w:rFonts w:eastAsia="Arial" w:cs="Arial"/>
          <w:sz w:val="22"/>
          <w:szCs w:val="22"/>
        </w:rPr>
        <w:lastRenderedPageBreak/>
        <w:t>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7E6B5B">
        <w:rPr>
          <w:rFonts w:eastAsia="Arial" w:cs="Arial"/>
          <w:sz w:val="22"/>
          <w:szCs w:val="22"/>
          <w:vertAlign w:val="superscript"/>
        </w:rPr>
        <w:footnoteReference w:id="1"/>
      </w:r>
      <w:r w:rsidRPr="007E6B5B">
        <w:rPr>
          <w:rFonts w:eastAsia="Arial" w:cs="Arial"/>
          <w:sz w:val="22"/>
          <w:szCs w:val="22"/>
        </w:rPr>
        <w:t>.</w:t>
      </w:r>
    </w:p>
    <w:p w14:paraId="0F30708A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05A1BE0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>V případě změny výše uvedeného budu neprodleně zadavatele informovat.</w:t>
      </w:r>
    </w:p>
    <w:p w14:paraId="2BEC2DA1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E9F3762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D1C5F6D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6726BB0C" w14:textId="77777777" w:rsidR="00EC5431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 xml:space="preserve">Datum: </w:t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  <w:t xml:space="preserve">           </w:t>
      </w:r>
    </w:p>
    <w:p w14:paraId="3A59AAF8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432622F1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FF8EB38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33022B5E" w14:textId="77777777" w:rsidR="00EC5431" w:rsidRDefault="00EC5431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2485B49D" w14:textId="0B64BF0E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>……………………………………………………</w:t>
      </w:r>
    </w:p>
    <w:p w14:paraId="386EA09C" w14:textId="7055A70C" w:rsidR="007E6B5B" w:rsidRPr="00EC5431" w:rsidRDefault="007E6B5B" w:rsidP="00EC5431">
      <w:pPr>
        <w:spacing w:after="60"/>
        <w:ind w:right="-991"/>
        <w:rPr>
          <w:rFonts w:eastAsia="Arial" w:cs="Arial"/>
          <w:szCs w:val="22"/>
          <w:lang w:val="cs-CZ"/>
        </w:rPr>
      </w:pPr>
      <w:r w:rsidRPr="00EC5431">
        <w:rPr>
          <w:rFonts w:eastAsia="Arial" w:cs="Arial"/>
          <w:szCs w:val="22"/>
          <w:lang w:val="cs-CZ"/>
        </w:rPr>
        <w:t>dodavatel</w:t>
      </w:r>
    </w:p>
    <w:p w14:paraId="52F47283" w14:textId="5977B9ED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1248E70" w14:textId="52795A9E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149649E0" w14:textId="649CCE1F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E9C5A7E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73657A8C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514BEC55" w14:textId="77777777" w:rsidR="009B7092" w:rsidRPr="007E6B5B" w:rsidRDefault="009B7092" w:rsidP="002F0411">
      <w:pPr>
        <w:rPr>
          <w:rFonts w:cs="Arial"/>
          <w:szCs w:val="22"/>
          <w:lang w:val="cs-CZ"/>
        </w:rPr>
      </w:pPr>
    </w:p>
    <w:sectPr w:rsidR="009B7092" w:rsidRPr="007E6B5B" w:rsidSect="00F750D4">
      <w:headerReference w:type="default" r:id="rId9"/>
      <w:footerReference w:type="default" r:id="rId10"/>
      <w:footerReference w:type="first" r:id="rId11"/>
      <w:pgSz w:w="11906" w:h="16838"/>
      <w:pgMar w:top="1417" w:right="1274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392F4" w14:textId="77777777" w:rsidR="00C156D2" w:rsidRDefault="00C156D2">
      <w:r>
        <w:separator/>
      </w:r>
    </w:p>
  </w:endnote>
  <w:endnote w:type="continuationSeparator" w:id="0">
    <w:p w14:paraId="3CC554E5" w14:textId="77777777" w:rsidR="00C156D2" w:rsidRDefault="00C15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1159476"/>
      <w:docPartObj>
        <w:docPartGallery w:val="Page Numbers (Bottom of Page)"/>
        <w:docPartUnique/>
      </w:docPartObj>
    </w:sdtPr>
    <w:sdtContent>
      <w:p w14:paraId="3A337507" w14:textId="00D9C792" w:rsidR="00282BAC" w:rsidRDefault="00282BAC" w:rsidP="00FC443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3AF7" w:rsidRPr="00E73AF7">
          <w:rPr>
            <w:noProof/>
            <w:lang w:val="cs-CZ"/>
          </w:rPr>
          <w:t>1</w:t>
        </w:r>
        <w:r>
          <w:fldChar w:fldCharType="end"/>
        </w:r>
      </w:p>
    </w:sdtContent>
  </w:sdt>
  <w:p w14:paraId="0D8CE070" w14:textId="609B2050" w:rsidR="00282BAC" w:rsidRDefault="00282BAC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0685000"/>
      <w:docPartObj>
        <w:docPartGallery w:val="Page Numbers (Bottom of Page)"/>
        <w:docPartUnique/>
      </w:docPartObj>
    </w:sdtPr>
    <w:sdtContent>
      <w:p w14:paraId="295AFEE9" w14:textId="3864016C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6315DF8E" w14:textId="77777777" w:rsidR="00282BAC" w:rsidRDefault="00282B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5440A" w14:textId="77777777" w:rsidR="00C156D2" w:rsidRDefault="00C156D2">
      <w:r>
        <w:separator/>
      </w:r>
    </w:p>
  </w:footnote>
  <w:footnote w:type="continuationSeparator" w:id="0">
    <w:p w14:paraId="5E1AC28B" w14:textId="77777777" w:rsidR="00C156D2" w:rsidRDefault="00C156D2">
      <w:r>
        <w:continuationSeparator/>
      </w:r>
    </w:p>
  </w:footnote>
  <w:footnote w:id="1">
    <w:p w14:paraId="071455A5" w14:textId="77777777" w:rsidR="007E6B5B" w:rsidRPr="007E6B5B" w:rsidRDefault="007E6B5B" w:rsidP="007E6B5B">
      <w:pPr>
        <w:pStyle w:val="Textpoznpodarou"/>
        <w:rPr>
          <w:lang w:val="cs-CZ"/>
        </w:rPr>
      </w:pPr>
      <w:r w:rsidRPr="007E6B5B">
        <w:rPr>
          <w:rStyle w:val="Znakapoznpodarou"/>
          <w:lang w:val="cs-CZ"/>
        </w:rPr>
        <w:footnoteRef/>
      </w:r>
      <w:r w:rsidRPr="007E6B5B">
        <w:rPr>
          <w:lang w:val="cs-CZ"/>
        </w:rPr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  <w:lang w:val="cs-CZ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84E2B" w14:textId="6AFE67EC" w:rsidR="00FC4436" w:rsidRDefault="00BB235A">
    <w:pPr>
      <w:pStyle w:val="Zhlav"/>
    </w:pPr>
    <w:r w:rsidRPr="0056359C">
      <w:rPr>
        <w:noProof/>
      </w:rPr>
      <w:drawing>
        <wp:inline distT="0" distB="0" distL="0" distR="0" wp14:anchorId="5B5A104B" wp14:editId="1CFE8343">
          <wp:extent cx="5238750" cy="847725"/>
          <wp:effectExtent l="0" t="0" r="0" b="9525"/>
          <wp:docPr id="4292966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2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0958454">
    <w:abstractNumId w:val="21"/>
  </w:num>
  <w:num w:numId="2" w16cid:durableId="1768695270">
    <w:abstractNumId w:val="4"/>
  </w:num>
  <w:num w:numId="3" w16cid:durableId="1449205568">
    <w:abstractNumId w:val="12"/>
  </w:num>
  <w:num w:numId="4" w16cid:durableId="1600869741">
    <w:abstractNumId w:val="11"/>
  </w:num>
  <w:num w:numId="5" w16cid:durableId="1508910641">
    <w:abstractNumId w:val="6"/>
  </w:num>
  <w:num w:numId="6" w16cid:durableId="1812091217">
    <w:abstractNumId w:val="2"/>
  </w:num>
  <w:num w:numId="7" w16cid:durableId="259145469">
    <w:abstractNumId w:val="14"/>
  </w:num>
  <w:num w:numId="8" w16cid:durableId="1892885151">
    <w:abstractNumId w:val="7"/>
  </w:num>
  <w:num w:numId="9" w16cid:durableId="511996140">
    <w:abstractNumId w:val="22"/>
  </w:num>
  <w:num w:numId="10" w16cid:durableId="1424305785">
    <w:abstractNumId w:val="1"/>
  </w:num>
  <w:num w:numId="11" w16cid:durableId="405766121">
    <w:abstractNumId w:val="19"/>
  </w:num>
  <w:num w:numId="12" w16cid:durableId="1958174198">
    <w:abstractNumId w:val="10"/>
  </w:num>
  <w:num w:numId="13" w16cid:durableId="909775979">
    <w:abstractNumId w:val="15"/>
  </w:num>
  <w:num w:numId="14" w16cid:durableId="1592740609">
    <w:abstractNumId w:val="5"/>
  </w:num>
  <w:num w:numId="15" w16cid:durableId="1694571518">
    <w:abstractNumId w:val="18"/>
  </w:num>
  <w:num w:numId="16" w16cid:durableId="1060858490">
    <w:abstractNumId w:val="9"/>
  </w:num>
  <w:num w:numId="17" w16cid:durableId="87123400">
    <w:abstractNumId w:val="13"/>
  </w:num>
  <w:num w:numId="18" w16cid:durableId="693074457">
    <w:abstractNumId w:val="20"/>
  </w:num>
  <w:num w:numId="19" w16cid:durableId="627902158">
    <w:abstractNumId w:val="16"/>
  </w:num>
  <w:num w:numId="20" w16cid:durableId="953908129">
    <w:abstractNumId w:val="0"/>
  </w:num>
  <w:num w:numId="21" w16cid:durableId="462845621">
    <w:abstractNumId w:val="3"/>
  </w:num>
  <w:num w:numId="22" w16cid:durableId="1232816756">
    <w:abstractNumId w:val="23"/>
  </w:num>
  <w:num w:numId="23" w16cid:durableId="578826930">
    <w:abstractNumId w:val="24"/>
  </w:num>
  <w:num w:numId="24" w16cid:durableId="745683768">
    <w:abstractNumId w:val="8"/>
  </w:num>
  <w:num w:numId="25" w16cid:durableId="882443957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74CE"/>
    <w:rsid w:val="000248BA"/>
    <w:rsid w:val="00046676"/>
    <w:rsid w:val="00066C41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348FA"/>
    <w:rsid w:val="00134A88"/>
    <w:rsid w:val="00137F80"/>
    <w:rsid w:val="0016106B"/>
    <w:rsid w:val="00172A27"/>
    <w:rsid w:val="00187ADC"/>
    <w:rsid w:val="00195CF8"/>
    <w:rsid w:val="001B13A0"/>
    <w:rsid w:val="001B358D"/>
    <w:rsid w:val="001B4E39"/>
    <w:rsid w:val="001C3DA8"/>
    <w:rsid w:val="001C7C1E"/>
    <w:rsid w:val="001D12B3"/>
    <w:rsid w:val="001E1278"/>
    <w:rsid w:val="001E4F56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82BAC"/>
    <w:rsid w:val="00295EB2"/>
    <w:rsid w:val="002A3EDF"/>
    <w:rsid w:val="002C4824"/>
    <w:rsid w:val="002F0411"/>
    <w:rsid w:val="002F4011"/>
    <w:rsid w:val="00302528"/>
    <w:rsid w:val="0030344E"/>
    <w:rsid w:val="003331D3"/>
    <w:rsid w:val="003359D8"/>
    <w:rsid w:val="00356A13"/>
    <w:rsid w:val="003639DF"/>
    <w:rsid w:val="003950DF"/>
    <w:rsid w:val="003B4A2D"/>
    <w:rsid w:val="003C1AAD"/>
    <w:rsid w:val="003D3451"/>
    <w:rsid w:val="003E3323"/>
    <w:rsid w:val="003F42A1"/>
    <w:rsid w:val="0040092F"/>
    <w:rsid w:val="0040422F"/>
    <w:rsid w:val="0041005A"/>
    <w:rsid w:val="00446097"/>
    <w:rsid w:val="004505C3"/>
    <w:rsid w:val="0045363B"/>
    <w:rsid w:val="00477E53"/>
    <w:rsid w:val="00496E8A"/>
    <w:rsid w:val="004A2881"/>
    <w:rsid w:val="004A7C4E"/>
    <w:rsid w:val="004D67F9"/>
    <w:rsid w:val="004D7D8F"/>
    <w:rsid w:val="004F152F"/>
    <w:rsid w:val="005169EF"/>
    <w:rsid w:val="0052258D"/>
    <w:rsid w:val="00535FF3"/>
    <w:rsid w:val="005449F7"/>
    <w:rsid w:val="00545FE2"/>
    <w:rsid w:val="005525A3"/>
    <w:rsid w:val="0055265C"/>
    <w:rsid w:val="0055445C"/>
    <w:rsid w:val="00586B4A"/>
    <w:rsid w:val="00590F63"/>
    <w:rsid w:val="005939CA"/>
    <w:rsid w:val="005B2260"/>
    <w:rsid w:val="005C1DE1"/>
    <w:rsid w:val="005D3190"/>
    <w:rsid w:val="005E14F1"/>
    <w:rsid w:val="005F1535"/>
    <w:rsid w:val="00615A8A"/>
    <w:rsid w:val="00634BD8"/>
    <w:rsid w:val="006462BD"/>
    <w:rsid w:val="006576B8"/>
    <w:rsid w:val="00663704"/>
    <w:rsid w:val="00664F15"/>
    <w:rsid w:val="0068669F"/>
    <w:rsid w:val="00691333"/>
    <w:rsid w:val="006B25B0"/>
    <w:rsid w:val="006D39C5"/>
    <w:rsid w:val="006E599E"/>
    <w:rsid w:val="0071449C"/>
    <w:rsid w:val="00742208"/>
    <w:rsid w:val="00747466"/>
    <w:rsid w:val="00755525"/>
    <w:rsid w:val="00782DB7"/>
    <w:rsid w:val="007856B5"/>
    <w:rsid w:val="007A7CA0"/>
    <w:rsid w:val="007B3869"/>
    <w:rsid w:val="007B3F0A"/>
    <w:rsid w:val="007C5C51"/>
    <w:rsid w:val="007D0EB6"/>
    <w:rsid w:val="007E6B5B"/>
    <w:rsid w:val="00800DF2"/>
    <w:rsid w:val="00801EFF"/>
    <w:rsid w:val="008065D0"/>
    <w:rsid w:val="008066B4"/>
    <w:rsid w:val="00822D5A"/>
    <w:rsid w:val="00826874"/>
    <w:rsid w:val="00840259"/>
    <w:rsid w:val="008864F4"/>
    <w:rsid w:val="00893AD8"/>
    <w:rsid w:val="008A12FE"/>
    <w:rsid w:val="008B2E77"/>
    <w:rsid w:val="008D7BA6"/>
    <w:rsid w:val="008E16DB"/>
    <w:rsid w:val="008F16F4"/>
    <w:rsid w:val="008F7F19"/>
    <w:rsid w:val="00902234"/>
    <w:rsid w:val="00907EF0"/>
    <w:rsid w:val="009138D8"/>
    <w:rsid w:val="0094061B"/>
    <w:rsid w:val="00952898"/>
    <w:rsid w:val="00973A18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F5783"/>
    <w:rsid w:val="00B0478F"/>
    <w:rsid w:val="00B217E1"/>
    <w:rsid w:val="00B4169A"/>
    <w:rsid w:val="00B453F4"/>
    <w:rsid w:val="00B54C21"/>
    <w:rsid w:val="00B602EC"/>
    <w:rsid w:val="00B65439"/>
    <w:rsid w:val="00B66475"/>
    <w:rsid w:val="00B748DE"/>
    <w:rsid w:val="00B75A41"/>
    <w:rsid w:val="00B80CF9"/>
    <w:rsid w:val="00BA1B6A"/>
    <w:rsid w:val="00BB235A"/>
    <w:rsid w:val="00BD515E"/>
    <w:rsid w:val="00BE1ECE"/>
    <w:rsid w:val="00BE5ECA"/>
    <w:rsid w:val="00BF5D85"/>
    <w:rsid w:val="00C03BE1"/>
    <w:rsid w:val="00C156D2"/>
    <w:rsid w:val="00C20062"/>
    <w:rsid w:val="00C264AA"/>
    <w:rsid w:val="00C662C8"/>
    <w:rsid w:val="00C761D2"/>
    <w:rsid w:val="00C96A37"/>
    <w:rsid w:val="00CA3912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56680"/>
    <w:rsid w:val="00D61E27"/>
    <w:rsid w:val="00D7219B"/>
    <w:rsid w:val="00DA2C46"/>
    <w:rsid w:val="00DA6593"/>
    <w:rsid w:val="00DA7D3D"/>
    <w:rsid w:val="00DB0F8D"/>
    <w:rsid w:val="00DD3318"/>
    <w:rsid w:val="00DE0716"/>
    <w:rsid w:val="00E5243F"/>
    <w:rsid w:val="00E54CD6"/>
    <w:rsid w:val="00E561FA"/>
    <w:rsid w:val="00E73AF7"/>
    <w:rsid w:val="00E75FF1"/>
    <w:rsid w:val="00EA33C1"/>
    <w:rsid w:val="00EB0EEC"/>
    <w:rsid w:val="00EB2759"/>
    <w:rsid w:val="00EC3DC2"/>
    <w:rsid w:val="00EC5431"/>
    <w:rsid w:val="00EF1E8F"/>
    <w:rsid w:val="00F07BA9"/>
    <w:rsid w:val="00F2059A"/>
    <w:rsid w:val="00F31ED0"/>
    <w:rsid w:val="00F327E9"/>
    <w:rsid w:val="00F4302C"/>
    <w:rsid w:val="00F6012E"/>
    <w:rsid w:val="00F6771F"/>
    <w:rsid w:val="00F750D4"/>
    <w:rsid w:val="00F81693"/>
    <w:rsid w:val="00F8659E"/>
    <w:rsid w:val="00F90288"/>
    <w:rsid w:val="00FA0B23"/>
    <w:rsid w:val="00FC4436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qFormat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5B2260"/>
    <w:rPr>
      <w:rFonts w:ascii="Arial" w:eastAsiaTheme="minorEastAsia" w:hAnsi="Arial" w:cstheme="minorBidi"/>
      <w:sz w:val="22"/>
      <w:lang w:val="en-US" w:eastAsia="zh-CN"/>
    </w:rPr>
  </w:style>
  <w:style w:type="paragraph" w:styleId="Podnadpis">
    <w:name w:val="Subtitle"/>
    <w:basedOn w:val="Normln"/>
    <w:link w:val="PodnadpisChar"/>
    <w:qFormat/>
    <w:rsid w:val="007E6B5B"/>
    <w:pPr>
      <w:widowControl w:val="0"/>
      <w:spacing w:before="0" w:after="0" w:line="240" w:lineRule="exact"/>
      <w:jc w:val="center"/>
    </w:pPr>
    <w:rPr>
      <w:rFonts w:eastAsia="Times New Roman" w:cs="Times New Roman"/>
      <w:b/>
      <w:sz w:val="32"/>
      <w:lang w:val="cs-CZ" w:eastAsia="cs-CZ"/>
    </w:rPr>
  </w:style>
  <w:style w:type="character" w:customStyle="1" w:styleId="PodnadpisChar">
    <w:name w:val="Podnadpis Char"/>
    <w:basedOn w:val="Standardnpsmoodstavce"/>
    <w:link w:val="Podnadpis"/>
    <w:rsid w:val="007E6B5B"/>
    <w:rPr>
      <w:rFonts w:ascii="Arial" w:eastAsia="Times New Roman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19029C-6746-486B-8F69-08B20F9F8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Jakub El-Ahmadieh</cp:lastModifiedBy>
  <cp:revision>13</cp:revision>
  <dcterms:created xsi:type="dcterms:W3CDTF">2023-10-10T10:06:00Z</dcterms:created>
  <dcterms:modified xsi:type="dcterms:W3CDTF">2025-02-16T10:15:00Z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