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48B2773B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 xml:space="preserve">PŘÍLOHA č. </w:t>
      </w:r>
      <w:r w:rsidR="00B12576">
        <w:rPr>
          <w:rFonts w:ascii="Times New Roman" w:hAnsi="Times New Roman" w:cs="Times New Roman"/>
          <w:b/>
        </w:rPr>
        <w:t>3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46739EA3" w14:textId="77777777" w:rsidR="003B1BDE" w:rsidRPr="00040544" w:rsidRDefault="00E703C9" w:rsidP="003B1BD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6D4E">
        <w:rPr>
          <w:rFonts w:ascii="Times New Roman" w:hAnsi="Times New Roman" w:cs="Times New Roman"/>
        </w:rPr>
        <w:t>Název veřejné zakázky</w:t>
      </w:r>
      <w:proofErr w:type="gramStart"/>
      <w:r w:rsidRPr="00506D4E">
        <w:rPr>
          <w:rFonts w:ascii="Times New Roman" w:hAnsi="Times New Roman" w:cs="Times New Roman"/>
        </w:rPr>
        <w:t>:</w:t>
      </w:r>
      <w:r w:rsidR="00AF6C11" w:rsidRPr="00506D4E">
        <w:rPr>
          <w:rFonts w:ascii="Times New Roman" w:hAnsi="Times New Roman" w:cs="Times New Roman"/>
        </w:rPr>
        <w:t xml:space="preserve"> </w:t>
      </w:r>
      <w:r w:rsidR="00B12576" w:rsidRPr="004A775C">
        <w:rPr>
          <w:sz w:val="28"/>
          <w:szCs w:val="28"/>
        </w:rPr>
        <w:t>:</w:t>
      </w:r>
      <w:proofErr w:type="gramEnd"/>
      <w:r w:rsidR="00B12576" w:rsidRPr="004A775C">
        <w:rPr>
          <w:sz w:val="28"/>
          <w:szCs w:val="28"/>
        </w:rPr>
        <w:t xml:space="preserve"> </w:t>
      </w:r>
      <w:r w:rsidR="003B1BDE" w:rsidRPr="00040544">
        <w:rPr>
          <w:rFonts w:ascii="Times New Roman" w:hAnsi="Times New Roman" w:cs="Times New Roman"/>
          <w:b/>
          <w:bCs/>
          <w:sz w:val="24"/>
          <w:szCs w:val="24"/>
        </w:rPr>
        <w:t>Výkon technického dozoru investora (TDI) pro instalaci fotovoltaické elektrárny</w:t>
      </w:r>
    </w:p>
    <w:p w14:paraId="1CADBD21" w14:textId="5C99AE54" w:rsidR="009F72D0" w:rsidRPr="00695EF9" w:rsidRDefault="009F72D0" w:rsidP="00B1257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0883E69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lastRenderedPageBreak/>
        <w:t>Jméno a podpis oprávněného zástupce dodavatele</w:t>
      </w:r>
    </w:p>
    <w:sectPr w:rsidR="00506D4E" w:rsidRPr="0050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09293C"/>
    <w:rsid w:val="00134864"/>
    <w:rsid w:val="001C729E"/>
    <w:rsid w:val="00207E5F"/>
    <w:rsid w:val="00250F12"/>
    <w:rsid w:val="0027109F"/>
    <w:rsid w:val="002E1C32"/>
    <w:rsid w:val="00376824"/>
    <w:rsid w:val="003841BE"/>
    <w:rsid w:val="003B1BDE"/>
    <w:rsid w:val="003F259A"/>
    <w:rsid w:val="00506D4E"/>
    <w:rsid w:val="00586FBF"/>
    <w:rsid w:val="005A1588"/>
    <w:rsid w:val="005C4681"/>
    <w:rsid w:val="00695EF9"/>
    <w:rsid w:val="00697728"/>
    <w:rsid w:val="00795753"/>
    <w:rsid w:val="00815570"/>
    <w:rsid w:val="008648DA"/>
    <w:rsid w:val="008F1C20"/>
    <w:rsid w:val="009F72D0"/>
    <w:rsid w:val="00AF6C11"/>
    <w:rsid w:val="00B12576"/>
    <w:rsid w:val="00D249A2"/>
    <w:rsid w:val="00D47322"/>
    <w:rsid w:val="00D740F7"/>
    <w:rsid w:val="00E07B69"/>
    <w:rsid w:val="00E703C9"/>
    <w:rsid w:val="00E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86FBF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B12576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20</cp:revision>
  <dcterms:created xsi:type="dcterms:W3CDTF">2024-04-02T09:03:00Z</dcterms:created>
  <dcterms:modified xsi:type="dcterms:W3CDTF">2025-06-04T11:46:00Z</dcterms:modified>
</cp:coreProperties>
</file>