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E857" w14:textId="77777777" w:rsidR="009417BC" w:rsidRDefault="009417BC" w:rsidP="009417BC">
      <w:pPr>
        <w:rPr>
          <w:b/>
          <w:bCs/>
        </w:rPr>
      </w:pPr>
      <w:r w:rsidRPr="0095331F">
        <w:rPr>
          <w:b/>
          <w:bCs/>
        </w:rPr>
        <w:t xml:space="preserve">Příloha č. 2 </w:t>
      </w:r>
    </w:p>
    <w:p w14:paraId="1435356A" w14:textId="77777777" w:rsidR="009417BC" w:rsidRDefault="009417BC" w:rsidP="009417BC">
      <w:pPr>
        <w:rPr>
          <w:b/>
          <w:bCs/>
        </w:rPr>
      </w:pPr>
    </w:p>
    <w:p w14:paraId="584ED4E2" w14:textId="77777777" w:rsidR="009417BC" w:rsidRPr="0095331F" w:rsidRDefault="009417BC" w:rsidP="009417BC">
      <w:pPr>
        <w:rPr>
          <w:b/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118"/>
        <w:gridCol w:w="1560"/>
        <w:gridCol w:w="3685"/>
      </w:tblGrid>
      <w:tr w:rsidR="009417BC" w:rsidRPr="008517D9" w14:paraId="22C3CFCC" w14:textId="77777777" w:rsidTr="00FA5177">
        <w:trPr>
          <w:trHeight w:val="297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349D6D7" w14:textId="77777777" w:rsidR="009417BC" w:rsidRPr="008517D9" w:rsidRDefault="009417BC" w:rsidP="00FA5177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8517D9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Krycí list nabídky</w:t>
            </w:r>
          </w:p>
        </w:tc>
      </w:tr>
      <w:tr w:rsidR="009417BC" w:rsidRPr="008517D9" w14:paraId="3519A81A" w14:textId="77777777" w:rsidTr="00FA5177">
        <w:trPr>
          <w:trHeight w:hRule="exact" w:val="17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/>
            <w:vAlign w:val="bottom"/>
          </w:tcPr>
          <w:p w14:paraId="4D0788D8" w14:textId="77777777" w:rsidR="009417BC" w:rsidRPr="008517D9" w:rsidRDefault="009417BC" w:rsidP="00FA5177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7BC" w:rsidRPr="007C6F9A" w14:paraId="64D9C287" w14:textId="77777777" w:rsidTr="00FA5177">
        <w:trPr>
          <w:trHeight w:hRule="exact" w:val="284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 w14:paraId="3452BAEC" w14:textId="77777777" w:rsidR="009417BC" w:rsidRPr="007C6F9A" w:rsidRDefault="009417BC" w:rsidP="00FA5177">
            <w:pPr>
              <w:pStyle w:val="Bezmezer"/>
              <w:jc w:val="center"/>
              <w:rPr>
                <w:b/>
                <w:i/>
              </w:rPr>
            </w:pPr>
            <w:r w:rsidRPr="007C6F9A">
              <w:rPr>
                <w:b/>
                <w:i/>
              </w:rPr>
              <w:t>1. Zakázka</w:t>
            </w:r>
          </w:p>
        </w:tc>
      </w:tr>
      <w:tr w:rsidR="009417BC" w:rsidRPr="00BE7930" w14:paraId="6B0CF006" w14:textId="77777777" w:rsidTr="00FA5177">
        <w:trPr>
          <w:trHeight w:val="6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AA3C" w14:textId="77777777" w:rsidR="009417BC" w:rsidRPr="0009029C" w:rsidRDefault="009417BC" w:rsidP="00FA5177">
            <w:pPr>
              <w:jc w:val="center"/>
              <w:rPr>
                <w:rFonts w:ascii="Calibri Light" w:hAnsi="Calibri Light" w:cs="Arial"/>
                <w:color w:val="385623"/>
                <w:sz w:val="22"/>
              </w:rPr>
            </w:pPr>
            <w:r w:rsidRPr="0009029C">
              <w:rPr>
                <w:rFonts w:ascii="Calibri Light" w:hAnsi="Calibri Light" w:cs="Arial"/>
                <w:color w:val="385623"/>
                <w:sz w:val="22"/>
              </w:rPr>
              <w:t>NÁZEV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777693" w14:textId="470FB747" w:rsidR="009417BC" w:rsidRPr="000D0966" w:rsidRDefault="009417BC" w:rsidP="00FA5177">
            <w:pPr>
              <w:pStyle w:val="Zkladntext"/>
              <w:spacing w:line="218" w:lineRule="auto"/>
              <w:rPr>
                <w:b/>
                <w:bCs/>
              </w:rPr>
            </w:pPr>
            <w:r w:rsidRPr="000D0966">
              <w:rPr>
                <w:rFonts w:ascii="Calibri" w:hAnsi="Calibri" w:cs="Calibri"/>
                <w:b/>
                <w:bCs/>
                <w:sz w:val="28"/>
                <w:szCs w:val="32"/>
              </w:rPr>
              <w:t>„V</w:t>
            </w:r>
            <w:r w:rsidRPr="000D0966">
              <w:rPr>
                <w:rFonts w:ascii="Calibri" w:hAnsi="Calibri" w:cs="Calibri"/>
                <w:b/>
                <w:bCs/>
                <w:i/>
                <w:sz w:val="28"/>
                <w:szCs w:val="32"/>
              </w:rPr>
              <w:t xml:space="preserve">ánoční osvětlení Kynšperk nad Ohří – 2025“ </w:t>
            </w:r>
          </w:p>
          <w:p w14:paraId="460C9069" w14:textId="77777777" w:rsidR="009417BC" w:rsidRPr="00BE7930" w:rsidRDefault="009417BC" w:rsidP="00FA5177">
            <w:pPr>
              <w:jc w:val="center"/>
              <w:rPr>
                <w:rFonts w:ascii="Calibri Light" w:hAnsi="Calibri Light"/>
                <w:b/>
                <w:bCs/>
                <w:szCs w:val="22"/>
              </w:rPr>
            </w:pPr>
          </w:p>
        </w:tc>
      </w:tr>
      <w:tr w:rsidR="009417BC" w:rsidRPr="008517D9" w14:paraId="249F9916" w14:textId="77777777" w:rsidTr="00FA5177">
        <w:trPr>
          <w:trHeight w:hRule="exact" w:val="170"/>
        </w:trPr>
        <w:tc>
          <w:tcPr>
            <w:tcW w:w="92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/>
            <w:vAlign w:val="center"/>
          </w:tcPr>
          <w:p w14:paraId="6A60F4E3" w14:textId="77777777" w:rsidR="009417BC" w:rsidRPr="008517D9" w:rsidRDefault="009417BC" w:rsidP="00FA5177">
            <w:pPr>
              <w:rPr>
                <w:rFonts w:ascii="Calibri" w:hAnsi="Calibri"/>
              </w:rPr>
            </w:pPr>
          </w:p>
        </w:tc>
      </w:tr>
      <w:tr w:rsidR="009417BC" w:rsidRPr="008517D9" w14:paraId="0C1530E2" w14:textId="77777777" w:rsidTr="00FA5177">
        <w:trPr>
          <w:trHeight w:hRule="exact" w:val="284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 w14:paraId="19C094B2" w14:textId="77777777" w:rsidR="009417BC" w:rsidRPr="008517D9" w:rsidRDefault="009417BC" w:rsidP="00FA5177">
            <w:pPr>
              <w:jc w:val="center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2. Základní identifikační údaje o </w:t>
            </w:r>
            <w:r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>účastníkovi</w:t>
            </w:r>
          </w:p>
        </w:tc>
      </w:tr>
      <w:tr w:rsidR="009417BC" w:rsidRPr="008517D9" w14:paraId="412C52C6" w14:textId="77777777" w:rsidTr="00FA5177">
        <w:trPr>
          <w:trHeight w:val="45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0F4C4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Obchodní firma nebo název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AD28D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9BC6A05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050D1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Sídlo/místo podnikání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D9486D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1E682313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154A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Právní forma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0978B1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F8CB87D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664A6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1FF87E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5BD9C44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E6E87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32DFB9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4DBC8AAA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0B14C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IČ / DIČ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3E8D38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4F7D2621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07632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Č. účtu / banka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33F38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0CF546E7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C9137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Spisová značka v obchodním rejstříku: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B9A8F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06C60009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DD56C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účastníka</w:t>
            </w: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E17156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E21920B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BFC42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096984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F0B9F1D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C8678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EF653D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33ED3B9D" w14:textId="77777777" w:rsidTr="00FA5177">
        <w:trPr>
          <w:trHeight w:val="397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40017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E4430E" w14:textId="77777777" w:rsidR="009417BC" w:rsidRPr="008517D9" w:rsidRDefault="009417BC" w:rsidP="00FA51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9417BC" w:rsidRPr="008517D9" w14:paraId="4D018FD7" w14:textId="77777777" w:rsidTr="00FA5177">
        <w:trPr>
          <w:trHeight w:hRule="exact" w:val="17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/>
            <w:vAlign w:val="bottom"/>
          </w:tcPr>
          <w:p w14:paraId="2F14D379" w14:textId="77777777" w:rsidR="009417BC" w:rsidRPr="008517D9" w:rsidRDefault="009417BC" w:rsidP="00FA5177">
            <w:pPr>
              <w:jc w:val="center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417BC" w:rsidRPr="008517D9" w14:paraId="77EB54B4" w14:textId="77777777" w:rsidTr="00FA5177">
        <w:trPr>
          <w:trHeight w:hRule="exact" w:val="284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 w14:paraId="4FF7FE80" w14:textId="77777777" w:rsidR="009417BC" w:rsidRPr="008517D9" w:rsidRDefault="009417BC" w:rsidP="00FA5177">
            <w:pPr>
              <w:jc w:val="center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517D9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>3. Kritérium hodnocení</w:t>
            </w:r>
          </w:p>
        </w:tc>
      </w:tr>
      <w:tr w:rsidR="009417BC" w:rsidRPr="00654CF1" w14:paraId="41083C68" w14:textId="77777777" w:rsidTr="00FA5177">
        <w:trPr>
          <w:trHeight w:hRule="exact" w:val="505"/>
        </w:trPr>
        <w:tc>
          <w:tcPr>
            <w:tcW w:w="5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D864A" w14:textId="77777777" w:rsidR="009417BC" w:rsidRPr="00CC079C" w:rsidRDefault="009417BC" w:rsidP="00FA5177">
            <w:pPr>
              <w:rPr>
                <w:rFonts w:ascii="Calibri" w:hAnsi="Calibri" w:cs="Arial"/>
                <w:b/>
                <w:color w:val="000000"/>
                <w:sz w:val="22"/>
                <w:szCs w:val="22"/>
                <w:highlight w:val="red"/>
              </w:rPr>
            </w:pPr>
            <w:r w:rsidRPr="00CC079C">
              <w:rPr>
                <w:rFonts w:ascii="Calibri" w:hAnsi="Calibri" w:cs="Arial"/>
                <w:b/>
                <w:sz w:val="22"/>
                <w:szCs w:val="22"/>
              </w:rPr>
              <w:t xml:space="preserve">Celková cena v Kč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  <w:r w:rsidRPr="00CC079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72F6" w14:textId="77777777" w:rsidR="009417BC" w:rsidRPr="00654CF1" w:rsidRDefault="009417BC" w:rsidP="00FA51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4023121" w14:textId="77777777" w:rsidR="009417BC" w:rsidRDefault="009417BC" w:rsidP="009417BC"/>
    <w:p w14:paraId="1323A68B" w14:textId="77777777" w:rsidR="009417BC" w:rsidRPr="008517D9" w:rsidRDefault="009417BC" w:rsidP="009417BC">
      <w:pPr>
        <w:jc w:val="both"/>
        <w:rPr>
          <w:rFonts w:ascii="Calibri" w:hAnsi="Calibri" w:cs="Arial"/>
          <w:b/>
          <w:sz w:val="20"/>
          <w:szCs w:val="20"/>
        </w:rPr>
      </w:pPr>
      <w:r w:rsidRPr="008517D9">
        <w:rPr>
          <w:rFonts w:ascii="Calibri" w:hAnsi="Calibri" w:cs="Arial"/>
          <w:b/>
          <w:sz w:val="20"/>
          <w:szCs w:val="20"/>
        </w:rPr>
        <w:t xml:space="preserve">Podpisem tohoto krycího listu prohlašuji, že jsem byl důkladně seznámen se zadávací dokumentací včetně všech příloh. Vyjasnil jsem si všechna případná sporná ustanovení a nesrovnalosti v zadávací dokumentaci. Jako </w:t>
      </w:r>
      <w:r>
        <w:rPr>
          <w:rFonts w:ascii="Calibri" w:hAnsi="Calibri" w:cs="Arial"/>
          <w:b/>
          <w:sz w:val="20"/>
          <w:szCs w:val="20"/>
        </w:rPr>
        <w:t>účastník</w:t>
      </w:r>
      <w:r w:rsidRPr="008517D9">
        <w:rPr>
          <w:rFonts w:ascii="Calibri" w:hAnsi="Calibri" w:cs="Arial"/>
          <w:b/>
          <w:sz w:val="20"/>
          <w:szCs w:val="20"/>
        </w:rPr>
        <w:t xml:space="preserve"> akceptuji veškeré podmínky a zadavatel má právo si všechny uvedené údaje ověřit.</w:t>
      </w:r>
    </w:p>
    <w:p w14:paraId="59B8D72B" w14:textId="77777777" w:rsidR="009417BC" w:rsidRPr="005372CE" w:rsidRDefault="009417BC" w:rsidP="009417BC">
      <w:pPr>
        <w:pStyle w:val="Bezmezer"/>
        <w:jc w:val="center"/>
        <w:rPr>
          <w:rFonts w:cs="Arial"/>
          <w:b/>
          <w:sz w:val="10"/>
          <w:szCs w:val="10"/>
        </w:rPr>
      </w:pPr>
    </w:p>
    <w:p w14:paraId="23238110" w14:textId="77777777" w:rsidR="009417BC" w:rsidRPr="008517D9" w:rsidRDefault="009417BC" w:rsidP="009417BC">
      <w:pPr>
        <w:pStyle w:val="Bezmezer"/>
        <w:jc w:val="both"/>
        <w:rPr>
          <w:rFonts w:cs="Arial"/>
          <w:b/>
          <w:sz w:val="20"/>
          <w:szCs w:val="20"/>
        </w:rPr>
      </w:pPr>
      <w:r w:rsidRPr="008517D9">
        <w:rPr>
          <w:rFonts w:cs="Arial"/>
          <w:b/>
          <w:sz w:val="20"/>
          <w:szCs w:val="20"/>
        </w:rPr>
        <w:t>Prohlašuji, že jsem seznámen s</w:t>
      </w:r>
      <w:r>
        <w:rPr>
          <w:rFonts w:cs="Arial"/>
          <w:b/>
          <w:sz w:val="20"/>
          <w:szCs w:val="20"/>
        </w:rPr>
        <w:t>e všemi</w:t>
      </w:r>
      <w:r w:rsidRPr="008517D9">
        <w:rPr>
          <w:rFonts w:cs="Arial"/>
          <w:b/>
          <w:sz w:val="20"/>
          <w:szCs w:val="20"/>
        </w:rPr>
        <w:t xml:space="preserve"> podmínkami a okolnostmi, </w:t>
      </w:r>
      <w:r w:rsidRPr="008517D9">
        <w:rPr>
          <w:rFonts w:eastAsia="Times New Roman" w:cs="Arial"/>
          <w:b/>
          <w:sz w:val="20"/>
          <w:szCs w:val="20"/>
        </w:rPr>
        <w:t xml:space="preserve">které mohou mít vliv na obsah </w:t>
      </w:r>
      <w:r>
        <w:rPr>
          <w:rFonts w:eastAsia="Times New Roman" w:cs="Arial"/>
          <w:b/>
          <w:sz w:val="20"/>
          <w:szCs w:val="20"/>
        </w:rPr>
        <w:t>smlouvy a na výslednou cenu</w:t>
      </w:r>
      <w:r w:rsidRPr="008517D9">
        <w:rPr>
          <w:rFonts w:eastAsia="Times New Roman" w:cs="Arial"/>
          <w:b/>
          <w:sz w:val="20"/>
          <w:szCs w:val="20"/>
        </w:rPr>
        <w:t xml:space="preserve"> </w:t>
      </w:r>
      <w:r>
        <w:rPr>
          <w:rFonts w:eastAsia="Times New Roman" w:cs="Arial"/>
          <w:b/>
          <w:sz w:val="20"/>
          <w:szCs w:val="20"/>
        </w:rPr>
        <w:t xml:space="preserve">a </w:t>
      </w:r>
      <w:r w:rsidRPr="008517D9">
        <w:rPr>
          <w:rFonts w:eastAsia="Times New Roman" w:cs="Arial"/>
          <w:b/>
          <w:sz w:val="20"/>
          <w:szCs w:val="20"/>
        </w:rPr>
        <w:t xml:space="preserve">že předložena nabídka tyto okolnosti respektuje a nedokonalá informovanost </w:t>
      </w:r>
      <w:r>
        <w:rPr>
          <w:rFonts w:eastAsia="Times New Roman" w:cs="Arial"/>
          <w:b/>
          <w:sz w:val="20"/>
          <w:szCs w:val="20"/>
        </w:rPr>
        <w:t>účastníka</w:t>
      </w:r>
      <w:r w:rsidRPr="008517D9">
        <w:rPr>
          <w:rFonts w:eastAsia="Times New Roman" w:cs="Arial"/>
          <w:b/>
          <w:sz w:val="20"/>
          <w:szCs w:val="20"/>
        </w:rPr>
        <w:t xml:space="preserve"> není důvodem k pozdější změně ceny </w:t>
      </w:r>
      <w:r>
        <w:rPr>
          <w:rFonts w:eastAsia="Times New Roman" w:cs="Arial"/>
          <w:b/>
          <w:sz w:val="20"/>
          <w:szCs w:val="20"/>
        </w:rPr>
        <w:t xml:space="preserve">služeb </w:t>
      </w:r>
      <w:r w:rsidRPr="008517D9">
        <w:rPr>
          <w:rFonts w:eastAsia="Times New Roman" w:cs="Arial"/>
          <w:b/>
          <w:sz w:val="20"/>
          <w:szCs w:val="20"/>
        </w:rPr>
        <w:t>a termínů jej</w:t>
      </w:r>
      <w:r>
        <w:rPr>
          <w:rFonts w:eastAsia="Times New Roman" w:cs="Arial"/>
          <w:b/>
          <w:sz w:val="20"/>
          <w:szCs w:val="20"/>
        </w:rPr>
        <w:t>ich</w:t>
      </w:r>
      <w:r w:rsidRPr="008517D9">
        <w:rPr>
          <w:rFonts w:eastAsia="Times New Roman" w:cs="Arial"/>
          <w:b/>
          <w:sz w:val="20"/>
          <w:szCs w:val="20"/>
        </w:rPr>
        <w:t xml:space="preserve"> provedení</w:t>
      </w:r>
      <w:r w:rsidRPr="008517D9">
        <w:rPr>
          <w:rFonts w:cs="Arial"/>
          <w:b/>
          <w:sz w:val="20"/>
          <w:szCs w:val="20"/>
        </w:rPr>
        <w:t>. Předložená nabídka tyto okolnosti respektuje.</w:t>
      </w:r>
    </w:p>
    <w:p w14:paraId="241B00A1" w14:textId="77777777" w:rsidR="009417BC" w:rsidRPr="005372CE" w:rsidRDefault="009417BC" w:rsidP="009417BC">
      <w:pPr>
        <w:pStyle w:val="Bezmezer"/>
        <w:jc w:val="center"/>
        <w:rPr>
          <w:rFonts w:cs="Arial"/>
          <w:b/>
          <w:sz w:val="10"/>
          <w:szCs w:val="10"/>
        </w:rPr>
      </w:pPr>
    </w:p>
    <w:p w14:paraId="3AF3F4B5" w14:textId="77777777" w:rsidR="009417BC" w:rsidRPr="008517D9" w:rsidRDefault="009417BC" w:rsidP="009417BC">
      <w:pPr>
        <w:pStyle w:val="Bezmezer"/>
        <w:jc w:val="both"/>
        <w:rPr>
          <w:rFonts w:cs="Arial"/>
          <w:b/>
          <w:sz w:val="20"/>
          <w:szCs w:val="20"/>
        </w:rPr>
      </w:pPr>
      <w:r w:rsidRPr="008517D9">
        <w:rPr>
          <w:rFonts w:cs="Arial"/>
          <w:b/>
          <w:sz w:val="20"/>
          <w:szCs w:val="20"/>
        </w:rPr>
        <w:t>Prohlašuji, že všechny údaje uvedené v nabídce jsou pravdivé. Souhlasím s uveřejněním plného znění smlouvy na profilu zadavatele.</w:t>
      </w:r>
    </w:p>
    <w:p w14:paraId="3BFFA3E3" w14:textId="77777777" w:rsidR="009417BC" w:rsidRDefault="009417BC" w:rsidP="009417BC">
      <w:pPr>
        <w:jc w:val="both"/>
        <w:rPr>
          <w:rFonts w:ascii="Calibri" w:hAnsi="Calibri" w:cs="Arial"/>
          <w:sz w:val="22"/>
          <w:szCs w:val="22"/>
        </w:rPr>
      </w:pPr>
    </w:p>
    <w:p w14:paraId="593F1707" w14:textId="77777777" w:rsidR="009417BC" w:rsidRPr="008517D9" w:rsidRDefault="009417BC" w:rsidP="009417BC">
      <w:pPr>
        <w:jc w:val="both"/>
        <w:rPr>
          <w:rFonts w:ascii="Calibri" w:hAnsi="Calibri" w:cs="Arial"/>
          <w:sz w:val="22"/>
          <w:szCs w:val="22"/>
        </w:rPr>
      </w:pPr>
      <w:r w:rsidRPr="008517D9">
        <w:rPr>
          <w:rFonts w:ascii="Calibri" w:hAnsi="Calibri" w:cs="Arial"/>
          <w:sz w:val="22"/>
          <w:szCs w:val="22"/>
        </w:rPr>
        <w:t>Tento krycí list nabídky podepisuji jako ………………………………………………………..</w:t>
      </w:r>
    </w:p>
    <w:p w14:paraId="64634008" w14:textId="77777777" w:rsidR="009417BC" w:rsidRDefault="009417BC" w:rsidP="009417BC">
      <w:pPr>
        <w:jc w:val="both"/>
        <w:rPr>
          <w:rFonts w:ascii="Calibri" w:hAnsi="Calibri" w:cs="Arial"/>
          <w:sz w:val="22"/>
          <w:szCs w:val="22"/>
        </w:rPr>
      </w:pPr>
      <w:r w:rsidRPr="008517D9">
        <w:rPr>
          <w:rFonts w:ascii="Calibri" w:hAnsi="Calibri" w:cs="Arial"/>
          <w:sz w:val="22"/>
          <w:szCs w:val="22"/>
        </w:rPr>
        <w:t>(např. předseda představenstva a.s., jednatel společnosti s ručením omezeným apod.)</w:t>
      </w:r>
    </w:p>
    <w:p w14:paraId="4E9C609A" w14:textId="77777777" w:rsidR="009417BC" w:rsidRDefault="009417BC" w:rsidP="009417BC">
      <w:pPr>
        <w:jc w:val="both"/>
        <w:rPr>
          <w:rFonts w:ascii="Calibri" w:hAnsi="Calibri" w:cs="Arial"/>
          <w:sz w:val="22"/>
          <w:szCs w:val="22"/>
        </w:rPr>
      </w:pPr>
    </w:p>
    <w:p w14:paraId="6032CAC9" w14:textId="77777777" w:rsidR="009417BC" w:rsidRPr="008517D9" w:rsidRDefault="009417BC" w:rsidP="009417BC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8517D9">
        <w:rPr>
          <w:rFonts w:ascii="Calibri" w:hAnsi="Calibri" w:cs="Arial"/>
          <w:sz w:val="22"/>
          <w:szCs w:val="22"/>
        </w:rPr>
        <w:t>V…………………..dne……………..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517D9">
        <w:rPr>
          <w:rFonts w:ascii="Calibri" w:hAnsi="Calibri" w:cs="Arial"/>
          <w:sz w:val="22"/>
          <w:szCs w:val="22"/>
        </w:rPr>
        <w:t>……………….…………………………….</w:t>
      </w:r>
    </w:p>
    <w:p w14:paraId="179A6EDE" w14:textId="77777777" w:rsidR="009417BC" w:rsidRPr="008517D9" w:rsidRDefault="009417BC" w:rsidP="009417BC">
      <w:pPr>
        <w:ind w:firstLine="5040"/>
        <w:jc w:val="center"/>
        <w:rPr>
          <w:rFonts w:ascii="Calibri" w:hAnsi="Calibri" w:cs="Arial"/>
          <w:sz w:val="22"/>
          <w:szCs w:val="22"/>
        </w:rPr>
      </w:pPr>
      <w:r w:rsidRPr="008517D9">
        <w:rPr>
          <w:rFonts w:ascii="Calibri" w:hAnsi="Calibri" w:cs="Arial"/>
          <w:sz w:val="22"/>
          <w:szCs w:val="22"/>
        </w:rPr>
        <w:t>podpis, razítko</w:t>
      </w:r>
    </w:p>
    <w:p w14:paraId="1A9BF911" w14:textId="77777777" w:rsidR="009417BC" w:rsidRPr="008517D9" w:rsidRDefault="009417BC" w:rsidP="009417BC">
      <w:pPr>
        <w:ind w:firstLine="5040"/>
        <w:jc w:val="center"/>
        <w:rPr>
          <w:rFonts w:ascii="Calibri" w:hAnsi="Calibri" w:cs="Arial"/>
          <w:sz w:val="22"/>
          <w:szCs w:val="22"/>
        </w:rPr>
      </w:pPr>
      <w:r w:rsidRPr="008517D9">
        <w:rPr>
          <w:rFonts w:ascii="Calibri" w:hAnsi="Calibri" w:cs="Arial"/>
          <w:sz w:val="22"/>
          <w:szCs w:val="22"/>
        </w:rPr>
        <w:t xml:space="preserve">           titul, jméno, příjmení</w:t>
      </w:r>
    </w:p>
    <w:p w14:paraId="571904C7" w14:textId="77777777" w:rsidR="00D471D9" w:rsidRDefault="00D471D9"/>
    <w:sectPr w:rsidR="00D4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C"/>
    <w:rsid w:val="002924D9"/>
    <w:rsid w:val="005716ED"/>
    <w:rsid w:val="006D0934"/>
    <w:rsid w:val="009417BC"/>
    <w:rsid w:val="00D471D9"/>
    <w:rsid w:val="00E8112B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5BD1"/>
  <w15:chartTrackingRefBased/>
  <w15:docId w15:val="{90BD8C70-E47D-4B39-A678-9A76FD3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17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17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7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7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7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7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7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7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7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7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1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7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7B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7B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7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7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7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7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4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7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4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7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417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7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417B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7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7B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7BC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9417BC"/>
    <w:pPr>
      <w:widowControl w:val="0"/>
      <w:spacing w:line="261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417B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ezmezer">
    <w:name w:val="No Spacing"/>
    <w:link w:val="BezmezerChar"/>
    <w:uiPriority w:val="1"/>
    <w:qFormat/>
    <w:rsid w:val="009417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9417B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Jílková</dc:creator>
  <cp:keywords/>
  <dc:description/>
  <cp:lastModifiedBy>Kateřina Jílková</cp:lastModifiedBy>
  <cp:revision>2</cp:revision>
  <dcterms:created xsi:type="dcterms:W3CDTF">2025-06-12T13:48:00Z</dcterms:created>
  <dcterms:modified xsi:type="dcterms:W3CDTF">2025-06-16T08:19:00Z</dcterms:modified>
</cp:coreProperties>
</file>