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39" w:rsidRDefault="00245039">
      <w:pPr>
        <w:pStyle w:val="Zkladntext"/>
        <w:tabs>
          <w:tab w:val="left" w:pos="567"/>
          <w:tab w:val="left" w:leader="dot" w:pos="9072"/>
        </w:tabs>
        <w:rPr>
          <w:rFonts w:ascii="Courier New" w:hAnsi="Courier New" w:cs="Courier New"/>
          <w:color w:val="00FF00"/>
        </w:rPr>
      </w:pPr>
      <w:bookmarkStart w:id="0" w:name="_Toc374330742"/>
      <w:bookmarkStart w:id="1" w:name="_Toc374331644"/>
      <w:bookmarkStart w:id="2" w:name="_Toc375639406"/>
      <w:bookmarkStart w:id="3" w:name="_GoBack"/>
      <w:bookmarkEnd w:id="3"/>
    </w:p>
    <w:tbl>
      <w:tblPr>
        <w:tblW w:w="990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600"/>
        <w:gridCol w:w="2025"/>
        <w:gridCol w:w="15"/>
        <w:gridCol w:w="2085"/>
      </w:tblGrid>
      <w:tr w:rsidR="008122B8" w:rsidTr="00686FB2">
        <w:trPr>
          <w:trHeight w:val="319"/>
        </w:trPr>
        <w:tc>
          <w:tcPr>
            <w:tcW w:w="99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pct20" w:color="auto" w:fill="FFFFFF"/>
            <w:vAlign w:val="bottom"/>
          </w:tcPr>
          <w:p w:rsidR="008122B8" w:rsidRPr="003D17C6" w:rsidRDefault="008122B8" w:rsidP="00686FB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bookmarkStart w:id="4" w:name="OLE_LINK7"/>
            <w:bookmarkStart w:id="5" w:name="OLE_LINK8"/>
            <w:bookmarkEnd w:id="0"/>
            <w:bookmarkEnd w:id="1"/>
            <w:bookmarkEnd w:id="2"/>
            <w:r w:rsidRPr="003D17C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Minimální zadavatelem požadované technické parame</w:t>
            </w:r>
            <w:r w:rsidRPr="003D17C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</w:t>
            </w:r>
            <w:r w:rsidRPr="003D17C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ry a úroveň výbavy vozidla</w:t>
            </w:r>
          </w:p>
        </w:tc>
      </w:tr>
      <w:tr w:rsidR="008122B8" w:rsidTr="00686FB2">
        <w:trPr>
          <w:trHeight w:val="319"/>
        </w:trPr>
        <w:tc>
          <w:tcPr>
            <w:tcW w:w="99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20" w:color="auto" w:fill="FFFFFF"/>
            <w:vAlign w:val="bottom"/>
          </w:tcPr>
          <w:p w:rsidR="008122B8" w:rsidRDefault="00E523B8" w:rsidP="00CF6024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Pracovní stroj samojízdný – náhrada UNIMOG U1000/424</w:t>
            </w:r>
          </w:p>
          <w:p w:rsidR="00DF769A" w:rsidRDefault="00DF769A" w:rsidP="00CF6024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Název / typ </w:t>
            </w:r>
            <w:r w:rsidRPr="00C13134">
              <w:rPr>
                <w:rFonts w:ascii="Courier New" w:hAnsi="Courier New" w:cs="Courier New"/>
                <w:b/>
                <w:bCs/>
                <w:sz w:val="28"/>
                <w:szCs w:val="28"/>
                <w:highlight w:val="yellow"/>
              </w:rPr>
              <w:t>……………………………………………………………</w:t>
            </w:r>
          </w:p>
        </w:tc>
      </w:tr>
      <w:tr w:rsidR="00E523B8" w:rsidTr="00E523B8">
        <w:trPr>
          <w:trHeight w:val="239"/>
        </w:trPr>
        <w:tc>
          <w:tcPr>
            <w:tcW w:w="2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3B8" w:rsidRPr="00BB1E70" w:rsidRDefault="00E523B8" w:rsidP="00E27C64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Skupina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3B8" w:rsidRPr="006F4195" w:rsidRDefault="00E523B8" w:rsidP="0094777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F4195">
              <w:rPr>
                <w:rFonts w:ascii="Courier New" w:hAnsi="Courier New" w:cs="Courier New"/>
                <w:b/>
                <w:sz w:val="16"/>
                <w:szCs w:val="16"/>
              </w:rPr>
              <w:t>Popis technického požadavku / parametr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B8" w:rsidRPr="006F4195" w:rsidRDefault="00E523B8" w:rsidP="00271BFE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F4195">
              <w:rPr>
                <w:rFonts w:ascii="Courier New" w:hAnsi="Courier New" w:cs="Courier New"/>
                <w:b/>
                <w:sz w:val="16"/>
                <w:szCs w:val="16"/>
              </w:rPr>
              <w:t>Vymezení parametru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</w:tcPr>
          <w:p w:rsidR="00E523B8" w:rsidRPr="006F4195" w:rsidRDefault="00E523B8" w:rsidP="00271BFE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F4195">
              <w:rPr>
                <w:rFonts w:ascii="Courier New" w:hAnsi="Courier New" w:cs="Courier New"/>
                <w:b/>
                <w:sz w:val="16"/>
                <w:szCs w:val="16"/>
              </w:rPr>
              <w:t>Splnění parametru</w:t>
            </w: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E27C64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Podvozek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271BFE" w:rsidRDefault="007C113B" w:rsidP="00DF769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Dvouosý s permanentním pohonem 4x4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9E2587" w:rsidRDefault="007C113B" w:rsidP="00390C9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390C9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E27C64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9E2587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Max. legislativně povolená hmotnost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390C9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Max. 10 t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390C9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E27C64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9E2587" w:rsidRDefault="007C113B" w:rsidP="004242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Délka nosiče nástaveb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686FB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Max. 5.000 mm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86FB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E27C64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86FB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Přední náprava odpružená vinutými pružinami a tlumiči pérování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86FB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86FB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E27C64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Technické zatížení přední nápravy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Min. 5.000 kg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86FB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Technické zatížení zadní nápravy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Min. 5.500 kg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Podvozek umožňující nesení radlice a současně nesení a pohon sypače min. 2,0 m</w:t>
            </w:r>
            <w:r w:rsidRPr="006F4195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Min. 2,0 m</w:t>
            </w:r>
            <w:r w:rsidRPr="006F4195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Uzávěrka diferenciálů přední a zadní nápravy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Stabilizátor přední a zadní nápravy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Kotoučové brzdy přední a zadní nápravy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Výstraha opotřebení brzdového obložení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Závěs pro tažení přívěsu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Palivová nádrž s uzamykatelným víčkem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Nádrž AD Blue s uzamykatelným víčkem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66BF" w:rsidRPr="00C13134" w:rsidTr="00C13134">
        <w:trPr>
          <w:trHeight w:val="20"/>
        </w:trPr>
        <w:tc>
          <w:tcPr>
            <w:tcW w:w="21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66BF" w:rsidRPr="00BB1E70" w:rsidRDefault="00A366BF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Motor, převodovka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Motor vznětový přeplňovaný o výkonu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Min. 140 kW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A366BF" w:rsidRPr="00C13134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66BF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66BF" w:rsidRPr="00BB1E70" w:rsidRDefault="00A366BF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Emisní norma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Min. EURO VI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A366BF" w:rsidRPr="00C13134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66BF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66BF" w:rsidRPr="00BB1E70" w:rsidRDefault="00A366BF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Automatická převodovka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A366BF" w:rsidRPr="00C13134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66BF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66BF" w:rsidRPr="00BB1E70" w:rsidRDefault="00A366BF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Redukční převodovka s pracovními stupni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A366BF" w:rsidRPr="00C13134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66BF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66BF" w:rsidRPr="00BB1E70" w:rsidRDefault="00A366BF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Rozdělovací převodovka se silničními a pracovními převodovými stupni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A366BF" w:rsidRPr="00C13134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66BF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66BF" w:rsidRPr="00BB1E70" w:rsidRDefault="00A366BF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Čelní mechanická vývodová hřídel s otáčkami 540 / 1000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ot./min.</w:t>
            </w:r>
            <w:proofErr w:type="gram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A366BF" w:rsidRPr="00C13134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66BF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66BF" w:rsidRPr="00BB1E70" w:rsidRDefault="00A366BF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6BF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80"/>
            </w:tcBorders>
            <w:shd w:val="clear" w:color="auto" w:fill="FFFF00"/>
            <w:vAlign w:val="bottom"/>
          </w:tcPr>
          <w:p w:rsidR="00A366BF" w:rsidRPr="00C13134" w:rsidRDefault="00A366BF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Kabina / vybavení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2530CC" w:rsidRDefault="006F5CAA" w:rsidP="00CC1E2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Kabina v komunálním provedení (baz tachografu; počítač Mth, ukazatel servis.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intervalů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,sdružený přístroj v ČJ)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Pr="009E2587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6F5CAA" w:rsidRDefault="006F5CAA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F5CAA">
              <w:rPr>
                <w:rFonts w:ascii="Courier New" w:hAnsi="Courier New" w:cs="Courier New"/>
                <w:sz w:val="16"/>
                <w:szCs w:val="16"/>
              </w:rPr>
              <w:t>Sedadlo řidiče vzduchově odpružené, stavitelné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Pr="009E2587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6F5CAA" w:rsidRDefault="006F5CAA" w:rsidP="006F5CA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F5CAA">
              <w:rPr>
                <w:rFonts w:ascii="Courier New" w:hAnsi="Courier New" w:cs="Courier New"/>
                <w:sz w:val="16"/>
                <w:szCs w:val="16"/>
              </w:rPr>
              <w:t xml:space="preserve">Sedadlo </w:t>
            </w:r>
            <w:r>
              <w:rPr>
                <w:rFonts w:ascii="Courier New" w:hAnsi="Courier New" w:cs="Courier New"/>
                <w:sz w:val="16"/>
                <w:szCs w:val="16"/>
              </w:rPr>
              <w:t>spolujezdce</w:t>
            </w:r>
            <w:r w:rsidRPr="006F5CAA">
              <w:rPr>
                <w:rFonts w:ascii="Courier New" w:hAnsi="Courier New" w:cs="Courier New"/>
                <w:sz w:val="16"/>
                <w:szCs w:val="16"/>
              </w:rPr>
              <w:t xml:space="preserve"> vzduchově odpružené, stavitelné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2530CC" w:rsidRDefault="006F5CAA" w:rsidP="006F4195">
            <w:pPr>
              <w:rPr>
                <w:rFonts w:ascii="Courier New" w:hAnsi="Courier New" w:cs="Courier New"/>
                <w:sz w:val="16"/>
                <w:szCs w:val="16"/>
                <w:highlight w:val="green"/>
              </w:rPr>
            </w:pPr>
            <w:r w:rsidRPr="006F5CAA">
              <w:rPr>
                <w:rFonts w:ascii="Courier New" w:hAnsi="Courier New" w:cs="Courier New"/>
                <w:sz w:val="16"/>
                <w:szCs w:val="16"/>
              </w:rPr>
              <w:t>Přestavitelné řízení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(P/L)</w:t>
            </w:r>
            <w:r w:rsidRPr="006F5CAA">
              <w:rPr>
                <w:rFonts w:ascii="Courier New" w:hAnsi="Courier New" w:cs="Courier New"/>
                <w:sz w:val="16"/>
                <w:szCs w:val="16"/>
              </w:rPr>
              <w:t xml:space="preserve"> pro vykonávání letní / zimní údržby komunikací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Pr="009E2587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13B" w:rsidRPr="00BB1E70" w:rsidRDefault="007C113B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Default="007C113B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Multifunkční volant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2530CC" w:rsidRDefault="006F5CAA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Zadní stěna kabiny s okny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Pr="009E2587" w:rsidRDefault="007C113B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6F5CAA" w:rsidRDefault="006F5CAA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F5CAA">
              <w:rPr>
                <w:rFonts w:ascii="Courier New" w:hAnsi="Courier New" w:cs="Courier New"/>
                <w:sz w:val="16"/>
                <w:szCs w:val="16"/>
              </w:rPr>
              <w:t>Klimatizace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Pr="00FC11F1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6F5CAA" w:rsidRDefault="006F5CAA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F5CAA">
              <w:rPr>
                <w:rFonts w:ascii="Courier New" w:hAnsi="Courier New" w:cs="Courier New"/>
                <w:sz w:val="16"/>
                <w:szCs w:val="16"/>
              </w:rPr>
              <w:t>Tempomat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Pr="00FC11F1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C26A1A" w:rsidRDefault="006F5CAA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26A1A">
              <w:rPr>
                <w:rFonts w:ascii="Courier New" w:hAnsi="Courier New" w:cs="Courier New"/>
                <w:sz w:val="16"/>
                <w:szCs w:val="16"/>
              </w:rPr>
              <w:t>Rádio s BT a HF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Pr="00FC11F1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F5CA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5CAA" w:rsidRPr="00BB1E70" w:rsidRDefault="006F5CAA" w:rsidP="006F419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CAA" w:rsidRPr="00C26A1A" w:rsidRDefault="006F5CAA" w:rsidP="006F419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26A1A">
              <w:rPr>
                <w:rFonts w:ascii="Courier New" w:hAnsi="Courier New" w:cs="Courier New"/>
                <w:sz w:val="16"/>
                <w:szCs w:val="16"/>
              </w:rPr>
              <w:t>Zásuvka v kabině 12/24V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CAA" w:rsidRPr="00FC11F1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6F5CAA" w:rsidRPr="00C13134" w:rsidRDefault="006F5CAA" w:rsidP="006F419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C26A1A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26A1A">
              <w:rPr>
                <w:rFonts w:ascii="Courier New" w:hAnsi="Courier New" w:cs="Courier New"/>
                <w:sz w:val="16"/>
                <w:szCs w:val="16"/>
              </w:rPr>
              <w:t>Centrální zamykání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9E2587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C26A1A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26A1A">
              <w:rPr>
                <w:rFonts w:ascii="Courier New" w:hAnsi="Courier New" w:cs="Courier New"/>
                <w:sz w:val="16"/>
                <w:szCs w:val="16"/>
              </w:rPr>
              <w:t>Čelní sklo vyhřívané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C26A1A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26A1A">
              <w:rPr>
                <w:rFonts w:ascii="Courier New" w:hAnsi="Courier New" w:cs="Courier New"/>
                <w:sz w:val="16"/>
                <w:szCs w:val="16"/>
              </w:rPr>
              <w:t>Sluneční clona před předním oknem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C26A1A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26A1A">
              <w:rPr>
                <w:rFonts w:ascii="Courier New" w:hAnsi="Courier New" w:cs="Courier New"/>
                <w:sz w:val="16"/>
                <w:szCs w:val="16"/>
              </w:rPr>
              <w:t>Zpětná zrcátka širokoúhlá s vyhříváním, elektricky stavitelná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Přední, zadní, mlhová a odbočovací světla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A35531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Denní svícení LED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9E2587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DB2C6A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Dva majáky za kabinou nosiče - LED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33503F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Akustická signalizace zpětného chodu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A35531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Světlomety vozidel s blikači zimní údržby silnic (pod oknem) na A sloupku pro provoz s čelními nástavbami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A35531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Komunikační rozhraní pro výměnu dat s nástavbou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FC11F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Akumulátory bezúdržbové s mechanickým odpojovačem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A35531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51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C26A1A" w:rsidRDefault="007C113B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26A1A">
              <w:rPr>
                <w:rFonts w:ascii="Courier New" w:hAnsi="Courier New" w:cs="Courier New"/>
                <w:sz w:val="16"/>
                <w:szCs w:val="16"/>
              </w:rPr>
              <w:t>Komunální hydraulika min. 2 okruhy, 3 vnější větve, proporcionální, včetně odlehčování pluhu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9E2587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C113B" w:rsidRPr="00C13134" w:rsidTr="00C13134">
        <w:trPr>
          <w:trHeight w:val="251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113B" w:rsidRPr="00BB1E70" w:rsidRDefault="007C113B" w:rsidP="007C113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13B" w:rsidRPr="00C26A1A" w:rsidRDefault="00C26A1A" w:rsidP="007C113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Větev hydraulického systému pro pohon nástavby sypače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13B" w:rsidRPr="009E2587" w:rsidRDefault="00C26A1A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C113B" w:rsidRPr="00C13134" w:rsidRDefault="007C113B" w:rsidP="007C113B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26A1A" w:rsidRPr="00C13134" w:rsidTr="00C13134">
        <w:trPr>
          <w:trHeight w:val="251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6A1A" w:rsidRPr="00BB1E70" w:rsidRDefault="00C26A1A" w:rsidP="00C26A1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A1A" w:rsidRPr="00C26A1A" w:rsidRDefault="00C26A1A" w:rsidP="00C26A1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26A1A">
              <w:rPr>
                <w:rFonts w:ascii="Courier New" w:hAnsi="Courier New" w:cs="Courier New"/>
                <w:sz w:val="16"/>
                <w:szCs w:val="16"/>
              </w:rPr>
              <w:t>Ovládací panel pro spouštění a ovládání hydraulického systému z kabiny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A1A" w:rsidRPr="009E2587" w:rsidRDefault="00C26A1A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C26A1A" w:rsidRPr="00C13134" w:rsidRDefault="00C26A1A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26A1A" w:rsidRPr="00C13134" w:rsidTr="00C13134">
        <w:trPr>
          <w:trHeight w:val="251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6A1A" w:rsidRPr="00BB1E70" w:rsidRDefault="00C26A1A" w:rsidP="00C26A1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A1A" w:rsidRPr="00C26A1A" w:rsidRDefault="00C26A1A" w:rsidP="00C26A1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Umístění rychlospojek </w:t>
            </w:r>
            <w:r w:rsidR="00514630">
              <w:rPr>
                <w:rFonts w:ascii="Courier New" w:hAnsi="Courier New" w:cs="Courier New"/>
                <w:sz w:val="16"/>
                <w:szCs w:val="16"/>
              </w:rPr>
              <w:t>hydraulického okruhu před kabinou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A1A" w:rsidRDefault="00514630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C26A1A" w:rsidRPr="00C13134" w:rsidRDefault="00C26A1A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26A1A" w:rsidRPr="00C13134" w:rsidTr="00C13134">
        <w:trPr>
          <w:trHeight w:val="166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6A1A" w:rsidRPr="00BB1E70" w:rsidRDefault="00C26A1A" w:rsidP="00C26A1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A1A" w:rsidRPr="00C26A1A" w:rsidRDefault="00514630" w:rsidP="00C26A1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Indikace min. hladiny a přehřátí oleje v kabině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A1A" w:rsidRPr="00FC11F1" w:rsidRDefault="00514630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C26A1A" w:rsidRPr="00C13134" w:rsidRDefault="00C26A1A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26A1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6A1A" w:rsidRPr="00BB1E70" w:rsidRDefault="00C26A1A" w:rsidP="00C26A1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A1A" w:rsidRPr="00C26A1A" w:rsidRDefault="00514630" w:rsidP="00C26A1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Přední upínací deska dle DIN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vel.3 pro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nesení radlice nebo frézy či sekacího ramene včetně el. instalace pro osvětlení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A1A" w:rsidRPr="009E2587" w:rsidRDefault="00514630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C26A1A" w:rsidRPr="00C13134" w:rsidRDefault="00C26A1A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26A1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6A1A" w:rsidRPr="00BB1E70" w:rsidRDefault="00C26A1A" w:rsidP="00C26A1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A1A" w:rsidRPr="00C26A1A" w:rsidRDefault="0004557B" w:rsidP="00C26A1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Rezervní plnohodnotné kolo, hydraulický zvedák, zakládací klín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A1A" w:rsidRDefault="0004557B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C26A1A" w:rsidRPr="00C13134" w:rsidRDefault="00C26A1A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26A1A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6A1A" w:rsidRPr="00BB1E70" w:rsidRDefault="00C26A1A" w:rsidP="00C26A1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57B" w:rsidRPr="00C26A1A" w:rsidRDefault="0004557B" w:rsidP="00C26A1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Hasicí přístroj 2 kg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A1A" w:rsidRDefault="0004557B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C26A1A" w:rsidRPr="00C13134" w:rsidRDefault="00C26A1A" w:rsidP="00C26A1A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2116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116" w:rsidRPr="00BB1E70" w:rsidRDefault="001F2116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2116" w:rsidRDefault="001F2116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Povinná výbava vozidla dle aktuálních zákonných ustanovení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16" w:rsidRDefault="001F2116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F2116" w:rsidRPr="00C13134" w:rsidRDefault="001F2116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2116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116" w:rsidRPr="00BB1E70" w:rsidRDefault="001F2116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2116" w:rsidRDefault="001F2116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Barva kabiny a podvozku RAL 2011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16" w:rsidRDefault="001F2116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F2116" w:rsidRPr="00C13134" w:rsidRDefault="001F2116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42C8" w:rsidRPr="00430F7F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0F7F">
              <w:rPr>
                <w:rFonts w:ascii="Courier New" w:hAnsi="Courier New" w:cs="Courier New"/>
                <w:b/>
                <w:bCs/>
              </w:rPr>
              <w:t>Čelní variabilní pluh pro univerzální nosič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9E2587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Variabilní čelní pluh, ocelový s gumovým vyměnitelným břitem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9E2587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Možnost variability jednotlivých křídel pluhu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Práce v poloze „šíp“ i „negativní šíp“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Práce stranového pluhu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Celková max. šíře pluhu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Max. 2.800 mm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Výška pluhu na krajích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Min. 700 mm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Pojezdová kolečka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Barva RAL 2011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443"/>
        </w:trPr>
        <w:tc>
          <w:tcPr>
            <w:tcW w:w="21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430F7F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430F7F">
              <w:rPr>
                <w:rFonts w:ascii="Courier New" w:hAnsi="Courier New" w:cs="Courier New"/>
                <w:b/>
                <w:bCs/>
              </w:rPr>
              <w:t xml:space="preserve">Sypač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900A9">
              <w:rPr>
                <w:rFonts w:ascii="Courier New" w:hAnsi="Courier New" w:cs="Courier New"/>
                <w:sz w:val="16"/>
                <w:szCs w:val="16"/>
              </w:rPr>
              <w:t>Sypač pro dávkování inertního posypového materiálu a soli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F67F42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900A9">
              <w:rPr>
                <w:rFonts w:ascii="Courier New" w:hAnsi="Courier New" w:cs="Courier New"/>
                <w:sz w:val="16"/>
                <w:szCs w:val="16"/>
              </w:rPr>
              <w:t>Objem zásobníku sypače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Min. 2,0 m</w:t>
            </w:r>
            <w:r w:rsidRPr="002900A9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E02F6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02F6" w:rsidRPr="00BB1E70" w:rsidRDefault="008E02F6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2F6" w:rsidRPr="002900A9" w:rsidRDefault="008E02F6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Vnitřní provedení nerez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F6" w:rsidRDefault="008E02F6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E02F6" w:rsidRPr="00C13134" w:rsidRDefault="008E02F6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900A9">
              <w:rPr>
                <w:rFonts w:ascii="Courier New" w:hAnsi="Courier New" w:cs="Courier New"/>
                <w:sz w:val="16"/>
                <w:szCs w:val="16"/>
              </w:rPr>
              <w:t>Automatický sypač pracující v závislosti na pojezdové rychlosti nosiče pro materiál sůl a inertní materiál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DE74E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Odklopná ochranná střecha s ovládáním ze země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DE74E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168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Pohon sypače hydraulikou nosiče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9E2587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Umístění na roznášecí rám nosiče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trHeight w:val="187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430F7F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430F7F">
              <w:rPr>
                <w:rFonts w:ascii="Courier New" w:hAnsi="Courier New" w:cs="Courier New"/>
                <w:sz w:val="16"/>
                <w:szCs w:val="16"/>
              </w:rPr>
              <w:t>Vynášení posypového materiálu pomocí dvoušnekového systému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84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Automatická regulace posypové dávky se zpětnou vazbou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FD656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84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Dávkování posypového materiálu ruční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FD656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84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Ochranné síto sypače proti vniknutí větších předmětů do násypky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FD656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84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Nouzové ovládání sypače vzadu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FD656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84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Rozmetadlo a zadní vynášecí šachta sklopné s plynovou vzpěrou a jištěním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FD656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84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Rozmetadlo výškově stavitelné s šířkou posypu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FD656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– 8 m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84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Pr="002900A9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Bezpečnostní pojistka rozmetadla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Pr="00FD6563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Ovládání změny symetrie posypu rozmetadla z kabiny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Indikace posypu rozmetadla bezdotykovým čidlem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Pracovní osvětlení zadního rozmetadla LED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4642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Pracovní osvětlení pro noční nakládání LED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Výstražný oranžový maják v provedení LED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Výměnné provedení sypače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Bezpečnostní polepy a označení v souladu s NV č. 378/2001 Sb.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Odstavné prostředky výškově nastavitelné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Barva sypače RAL 2011 s antikorozní ochranou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642C8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42C8" w:rsidRPr="00BB1E70" w:rsidRDefault="004642C8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C8" w:rsidRDefault="004642C8" w:rsidP="001F211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Sklopná korba odpovídající rozměrům univerzálního nosiče nástaveb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2C8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642C8" w:rsidRPr="00C13134" w:rsidRDefault="004642C8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E02F6" w:rsidRPr="00C13134" w:rsidTr="00C13134">
        <w:trPr>
          <w:cantSplit/>
          <w:trHeight w:val="20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02F6" w:rsidRPr="00BB1E70" w:rsidRDefault="008E02F6" w:rsidP="001F21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B1E70">
              <w:rPr>
                <w:rFonts w:ascii="Courier New" w:hAnsi="Courier New" w:cs="Courier New"/>
                <w:b/>
                <w:bCs/>
                <w:sz w:val="20"/>
                <w:szCs w:val="20"/>
              </w:rPr>
              <w:t>ostatní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2F6" w:rsidRPr="00F67F42" w:rsidRDefault="008E02F6" w:rsidP="008E02F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Servisní středisko do 150 km od Jáchymova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F6" w:rsidRDefault="008E02F6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E02F6" w:rsidRPr="00C13134" w:rsidRDefault="008E02F6" w:rsidP="001F211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E02F6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02F6" w:rsidRPr="00BB1E70" w:rsidRDefault="008E02F6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2F6" w:rsidRPr="008E02F6" w:rsidRDefault="008E02F6" w:rsidP="008E02F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8E02F6">
              <w:rPr>
                <w:rFonts w:ascii="Courier New" w:hAnsi="Courier New" w:cs="Courier New"/>
                <w:sz w:val="16"/>
                <w:szCs w:val="16"/>
              </w:rPr>
              <w:t>Servis i mimo pracovní dny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F6" w:rsidRDefault="008E02F6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8E02F6" w:rsidRPr="00C13134" w:rsidRDefault="008E02F6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2F4D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2F4D" w:rsidRPr="00BB1E70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4D" w:rsidRDefault="00D82F4D" w:rsidP="008E02F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Záruční doba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min. 24 měsíce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F4D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Min. 24 měsíce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82F4D" w:rsidRPr="00C13134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2F4D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2F4D" w:rsidRPr="00BB1E70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4D" w:rsidRDefault="00D82F4D" w:rsidP="008E02F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nářadí pro denní údržbu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F4D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82F4D" w:rsidRPr="00C13134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2F4D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2F4D" w:rsidRPr="00BB1E70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4D" w:rsidRDefault="00D82F4D" w:rsidP="008E02F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Schválení pro provoz v ČR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F4D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82F4D" w:rsidRPr="00C13134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2F4D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2F4D" w:rsidRPr="00BB1E70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4D" w:rsidRDefault="00D82F4D" w:rsidP="008E02F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Manuály v českém jazyce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F4D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82F4D" w:rsidRPr="00C13134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2F4D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2F4D" w:rsidRPr="00BB1E70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4D" w:rsidRDefault="00D82F4D" w:rsidP="008E02F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Nový stroj a nástavby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F4D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82F4D" w:rsidRPr="00C13134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2F4D" w:rsidRPr="00C13134" w:rsidTr="00C13134">
        <w:trPr>
          <w:cantSplit/>
          <w:trHeight w:val="20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82F4D" w:rsidRPr="00BB1E70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F4D" w:rsidRDefault="00D82F4D" w:rsidP="008E02F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F4D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82F4D" w:rsidRPr="00C13134" w:rsidRDefault="00D82F4D" w:rsidP="008E02F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2F4D" w:rsidTr="00C13134">
        <w:trPr>
          <w:trHeight w:val="27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F4D" w:rsidRPr="00BB1E70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B1E70">
              <w:rPr>
                <w:rFonts w:ascii="Courier New" w:hAnsi="Courier New" w:cs="Courier New"/>
                <w:b/>
                <w:bCs/>
                <w:sz w:val="16"/>
                <w:szCs w:val="16"/>
              </w:rPr>
              <w:t>poptávané mno</w:t>
            </w:r>
            <w:r w:rsidRPr="00BB1E70">
              <w:rPr>
                <w:rFonts w:ascii="Courier New" w:hAnsi="Courier New" w:cs="Courier New"/>
                <w:b/>
                <w:bCs/>
                <w:sz w:val="16"/>
                <w:szCs w:val="16"/>
              </w:rPr>
              <w:t>ž</w:t>
            </w:r>
            <w:r w:rsidRPr="00BB1E70">
              <w:rPr>
                <w:rFonts w:ascii="Courier New" w:hAnsi="Courier New" w:cs="Courier New"/>
                <w:b/>
                <w:bCs/>
                <w:sz w:val="16"/>
                <w:szCs w:val="16"/>
              </w:rPr>
              <w:t>ství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2F4D" w:rsidRPr="00262AAE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62AAE">
              <w:rPr>
                <w:rFonts w:ascii="Courier New" w:hAnsi="Courier New" w:cs="Courier New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4D" w:rsidRPr="00262AAE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 komplet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82F4D" w:rsidRPr="00262AAE" w:rsidRDefault="00D82F4D" w:rsidP="008E02F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bookmarkEnd w:id="4"/>
      <w:bookmarkEnd w:id="5"/>
    </w:tbl>
    <w:p w:rsidR="0008735B" w:rsidRDefault="0008735B" w:rsidP="00634A3F">
      <w:pPr>
        <w:pStyle w:val="Zkladntext"/>
        <w:jc w:val="left"/>
        <w:rPr>
          <w:rFonts w:ascii="Courier New" w:hAnsi="Courier New" w:cs="Courier New"/>
          <w:color w:val="FF0000"/>
        </w:rPr>
      </w:pPr>
    </w:p>
    <w:p w:rsidR="00EA591D" w:rsidRDefault="00EA591D" w:rsidP="00634A3F">
      <w:pPr>
        <w:pStyle w:val="Zkladntext"/>
        <w:jc w:val="left"/>
        <w:rPr>
          <w:rFonts w:ascii="Courier New" w:hAnsi="Courier New" w:cs="Courier New"/>
          <w:color w:val="FF0000"/>
        </w:rPr>
      </w:pPr>
    </w:p>
    <w:p w:rsidR="00EA591D" w:rsidRDefault="00EA591D" w:rsidP="00634A3F">
      <w:pPr>
        <w:pStyle w:val="Zkladntext"/>
        <w:jc w:val="left"/>
        <w:rPr>
          <w:rFonts w:ascii="Courier New" w:hAnsi="Courier New" w:cs="Courier New"/>
          <w:color w:val="FF0000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695"/>
        <w:gridCol w:w="2109"/>
      </w:tblGrid>
      <w:tr w:rsidR="00EA591D" w:rsidTr="00957B0B">
        <w:trPr>
          <w:trHeight w:val="300"/>
        </w:trPr>
        <w:tc>
          <w:tcPr>
            <w:tcW w:w="6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A591D" w:rsidRDefault="00EA591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Údaje pro vyhodnocení nabídky: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1D" w:rsidRDefault="00EA591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Nabídka účastníka</w:t>
            </w:r>
          </w:p>
        </w:tc>
      </w:tr>
      <w:tr w:rsidR="00EA591D" w:rsidTr="00957B0B">
        <w:trPr>
          <w:trHeight w:val="315"/>
        </w:trPr>
        <w:tc>
          <w:tcPr>
            <w:tcW w:w="6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A591D" w:rsidRDefault="00EA591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EA591D" w:rsidRDefault="00EA591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A591D" w:rsidTr="00957B0B">
        <w:trPr>
          <w:trHeight w:val="300"/>
        </w:trPr>
        <w:tc>
          <w:tcPr>
            <w:tcW w:w="668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91D" w:rsidRDefault="00EA59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strojů celkem</w:t>
            </w:r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1D" w:rsidRDefault="00EA59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A591D" w:rsidTr="00957B0B">
        <w:trPr>
          <w:trHeight w:val="300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91D" w:rsidRDefault="00EA59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nabídková cena bez DPH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A591D" w:rsidRDefault="00EA59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A591D" w:rsidTr="00957B0B">
        <w:trPr>
          <w:trHeight w:val="300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91D" w:rsidRDefault="00EA59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z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toho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nosič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nářadí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A591D" w:rsidRDefault="00EA59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A591D" w:rsidTr="00957B0B">
        <w:trPr>
          <w:trHeight w:val="300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91D" w:rsidRDefault="00EA59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pluh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A591D" w:rsidRDefault="00EA59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A591D" w:rsidTr="00957B0B">
        <w:trPr>
          <w:trHeight w:val="300"/>
        </w:trPr>
        <w:tc>
          <w:tcPr>
            <w:tcW w:w="6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591D" w:rsidRDefault="00EA59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sypač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A591D" w:rsidRDefault="00EA59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C485A" w:rsidTr="00957B0B">
        <w:trPr>
          <w:trHeight w:val="300"/>
        </w:trPr>
        <w:tc>
          <w:tcPr>
            <w:tcW w:w="6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485A" w:rsidRPr="00BC485A" w:rsidRDefault="00BC485A" w:rsidP="00BC485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Dodací lhůta</w:t>
            </w:r>
            <w:r w:rsidRPr="00BC48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od podpisu smlouvy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(počet dnů)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BC485A" w:rsidRDefault="00BC48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591D" w:rsidTr="00BC485A">
        <w:trPr>
          <w:trHeight w:val="118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1D" w:rsidRPr="00BC485A" w:rsidRDefault="00EA591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C485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Sazby pro poskytování mimozáručního a pozáručního servisu (bez DPH)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85A" w:rsidRPr="008A064D" w:rsidRDefault="00EA591D" w:rsidP="00BC485A">
            <w:pPr>
              <w:spacing w:before="20" w:line="276" w:lineRule="auto"/>
              <w:ind w:left="325"/>
              <w:contextualSpacing/>
              <w:rPr>
                <w:rFonts w:cs="Courier New"/>
                <w:i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Sazba za veškeré typy servisních a opravárenských prací (Kč/hod)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BC485A" w:rsidRPr="008A064D">
              <w:rPr>
                <w:rFonts w:cs="Courier New"/>
                <w:i/>
                <w:szCs w:val="20"/>
              </w:rPr>
              <w:t>Maximální zadavatelem akceptovatelná výše sazby je</w:t>
            </w:r>
            <w:r w:rsidR="00BC485A">
              <w:rPr>
                <w:rFonts w:cs="Courier New"/>
                <w:i/>
                <w:szCs w:val="20"/>
              </w:rPr>
              <w:t xml:space="preserve"> 1 2</w:t>
            </w:r>
            <w:r w:rsidR="00BC485A" w:rsidRPr="008A064D">
              <w:rPr>
                <w:rFonts w:cs="Courier New"/>
                <w:i/>
                <w:szCs w:val="20"/>
              </w:rPr>
              <w:t>00 Kč bez DPH/hod.</w:t>
            </w:r>
          </w:p>
          <w:p w:rsidR="00EA591D" w:rsidRDefault="00EA591D" w:rsidP="00957B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EA591D" w:rsidRDefault="00EA59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A591D" w:rsidTr="00BC485A">
        <w:trPr>
          <w:trHeight w:val="163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591D" w:rsidRDefault="00EA59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C485A" w:rsidRDefault="00EA59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Sazba zahrnující veškeré náklady na dopravu servisního vozidla s technikem k zadavateli na místo opravy a zpět</w:t>
            </w:r>
          </w:p>
          <w:p w:rsidR="00EA591D" w:rsidRDefault="00BC4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64D">
              <w:rPr>
                <w:rFonts w:cs="Courier New"/>
                <w:i/>
                <w:szCs w:val="20"/>
              </w:rPr>
              <w:t xml:space="preserve">Maximální zadavatelem akceptovatelná výše sazby je </w:t>
            </w:r>
            <w:r>
              <w:rPr>
                <w:rFonts w:cs="Courier New"/>
                <w:i/>
                <w:szCs w:val="20"/>
              </w:rPr>
              <w:t>5</w:t>
            </w:r>
            <w:r w:rsidRPr="008A064D">
              <w:rPr>
                <w:rFonts w:cs="Courier New"/>
                <w:i/>
                <w:szCs w:val="20"/>
              </w:rPr>
              <w:t xml:space="preserve"> </w:t>
            </w:r>
            <w:r w:rsidRPr="00B905E0">
              <w:rPr>
                <w:rFonts w:cs="Courier New"/>
                <w:i/>
                <w:szCs w:val="20"/>
              </w:rPr>
              <w:t>0</w:t>
            </w:r>
            <w:r w:rsidRPr="008A064D">
              <w:rPr>
                <w:rFonts w:cs="Courier New"/>
                <w:i/>
                <w:szCs w:val="20"/>
              </w:rPr>
              <w:t>00,- Kč bez DPH.</w:t>
            </w:r>
            <w:r w:rsidR="00EA59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EA591D" w:rsidRDefault="00EA59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EA591D" w:rsidRPr="00CA2F60" w:rsidRDefault="00EA591D" w:rsidP="00634A3F">
      <w:pPr>
        <w:pStyle w:val="Zkladntext"/>
        <w:jc w:val="left"/>
        <w:rPr>
          <w:rFonts w:ascii="Courier New" w:hAnsi="Courier New" w:cs="Courier New"/>
          <w:color w:val="FF0000"/>
        </w:rPr>
      </w:pPr>
    </w:p>
    <w:sectPr w:rsidR="00EA591D" w:rsidRPr="00CA2F60" w:rsidSect="008E4AE1">
      <w:headerReference w:type="default" r:id="rId8"/>
      <w:footerReference w:type="default" r:id="rId9"/>
      <w:headerReference w:type="first" r:id="rId10"/>
      <w:pgSz w:w="11907" w:h="16840" w:code="9"/>
      <w:pgMar w:top="1258" w:right="1418" w:bottom="1418" w:left="1418" w:header="567" w:footer="851" w:gutter="0"/>
      <w:paperSrc w:first="7" w:other="7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974" w:rsidRDefault="00941974">
      <w:r>
        <w:separator/>
      </w:r>
    </w:p>
  </w:endnote>
  <w:endnote w:type="continuationSeparator" w:id="0">
    <w:p w:rsidR="00941974" w:rsidRDefault="0094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FBA" w:rsidRDefault="00025FBA">
    <w:pPr>
      <w:pStyle w:val="Zpat"/>
      <w:jc w:val="center"/>
      <w:rPr>
        <w:rStyle w:val="slostrnky"/>
        <w:rFonts w:ascii="Courier New" w:hAnsi="Courier New" w:cs="Courier New"/>
        <w:sz w:val="16"/>
      </w:rPr>
    </w:pPr>
    <w:r>
      <w:rPr>
        <w:rStyle w:val="slostrnky"/>
        <w:rFonts w:ascii="Courier New" w:hAnsi="Courier New" w:cs="Courier New"/>
        <w:sz w:val="16"/>
      </w:rPr>
      <w:t xml:space="preserve">Strana </w:t>
    </w:r>
    <w:r>
      <w:rPr>
        <w:rStyle w:val="slostrnky"/>
        <w:rFonts w:ascii="Courier New" w:hAnsi="Courier New" w:cs="Courier New"/>
        <w:sz w:val="16"/>
      </w:rPr>
      <w:fldChar w:fldCharType="begin"/>
    </w:r>
    <w:r>
      <w:rPr>
        <w:rStyle w:val="slostrnky"/>
        <w:rFonts w:ascii="Courier New" w:hAnsi="Courier New" w:cs="Courier New"/>
        <w:sz w:val="16"/>
      </w:rPr>
      <w:instrText xml:space="preserve"> PAGE </w:instrText>
    </w:r>
    <w:r>
      <w:rPr>
        <w:rStyle w:val="slostrnky"/>
        <w:rFonts w:ascii="Courier New" w:hAnsi="Courier New" w:cs="Courier New"/>
        <w:sz w:val="16"/>
      </w:rPr>
      <w:fldChar w:fldCharType="separate"/>
    </w:r>
    <w:r w:rsidR="00620C87">
      <w:rPr>
        <w:rStyle w:val="slostrnky"/>
        <w:rFonts w:ascii="Courier New" w:hAnsi="Courier New" w:cs="Courier New"/>
        <w:noProof/>
        <w:sz w:val="16"/>
      </w:rPr>
      <w:t>3</w:t>
    </w:r>
    <w:r>
      <w:rPr>
        <w:rStyle w:val="slostrnky"/>
        <w:rFonts w:ascii="Courier New" w:hAnsi="Courier New" w:cs="Courier New"/>
        <w:sz w:val="16"/>
      </w:rPr>
      <w:fldChar w:fldCharType="end"/>
    </w:r>
    <w:r>
      <w:rPr>
        <w:rStyle w:val="slostrnky"/>
        <w:rFonts w:ascii="Courier New" w:hAnsi="Courier New" w:cs="Courier New"/>
        <w:sz w:val="16"/>
      </w:rPr>
      <w:t xml:space="preserve"> (celkem </w:t>
    </w:r>
    <w:r>
      <w:rPr>
        <w:rStyle w:val="slostrnky"/>
        <w:rFonts w:ascii="Courier New" w:hAnsi="Courier New" w:cs="Courier New"/>
        <w:sz w:val="16"/>
      </w:rPr>
      <w:fldChar w:fldCharType="begin"/>
    </w:r>
    <w:r>
      <w:rPr>
        <w:rStyle w:val="slostrnky"/>
        <w:rFonts w:ascii="Courier New" w:hAnsi="Courier New" w:cs="Courier New"/>
        <w:sz w:val="16"/>
      </w:rPr>
      <w:instrText xml:space="preserve"> NUMPAGES </w:instrText>
    </w:r>
    <w:r>
      <w:rPr>
        <w:rStyle w:val="slostrnky"/>
        <w:rFonts w:ascii="Courier New" w:hAnsi="Courier New" w:cs="Courier New"/>
        <w:sz w:val="16"/>
      </w:rPr>
      <w:fldChar w:fldCharType="separate"/>
    </w:r>
    <w:r w:rsidR="00620C87">
      <w:rPr>
        <w:rStyle w:val="slostrnky"/>
        <w:rFonts w:ascii="Courier New" w:hAnsi="Courier New" w:cs="Courier New"/>
        <w:noProof/>
        <w:sz w:val="16"/>
      </w:rPr>
      <w:t>3</w:t>
    </w:r>
    <w:r>
      <w:rPr>
        <w:rStyle w:val="slostrnky"/>
        <w:rFonts w:ascii="Courier New" w:hAnsi="Courier New" w:cs="Courier New"/>
        <w:sz w:val="16"/>
      </w:rPr>
      <w:fldChar w:fldCharType="end"/>
    </w:r>
    <w:r>
      <w:rPr>
        <w:rStyle w:val="slostrnky"/>
        <w:rFonts w:ascii="Courier New" w:hAnsi="Courier New" w:cs="Courier New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974" w:rsidRDefault="00941974">
      <w:r>
        <w:separator/>
      </w:r>
    </w:p>
  </w:footnote>
  <w:footnote w:type="continuationSeparator" w:id="0">
    <w:p w:rsidR="00941974" w:rsidRDefault="00941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FBA" w:rsidRDefault="00025FBA">
    <w:pPr>
      <w:pStyle w:val="Zhlav"/>
      <w:pBdr>
        <w:bottom w:val="single" w:sz="4" w:space="1" w:color="auto"/>
      </w:pBdr>
      <w:tabs>
        <w:tab w:val="clear" w:pos="4536"/>
        <w:tab w:val="clear" w:pos="9072"/>
      </w:tabs>
      <w:spacing w:line="240" w:lineRule="atLeast"/>
      <w:jc w:val="right"/>
      <w:rPr>
        <w:rFonts w:ascii="Courier New" w:hAnsi="Courier New"/>
        <w:i/>
        <w:sz w:val="16"/>
        <w:szCs w:val="16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76" w:rsidRPr="00854676" w:rsidRDefault="00854676">
    <w:pPr>
      <w:pStyle w:val="Zhlav"/>
      <w:rPr>
        <w:lang w:val="cs-CZ"/>
      </w:rPr>
    </w:pPr>
    <w:r>
      <w:rPr>
        <w:lang w:val="cs-CZ"/>
      </w:rPr>
      <w:t xml:space="preserve">Příloha </w:t>
    </w:r>
    <w:proofErr w:type="gramStart"/>
    <w:r>
      <w:rPr>
        <w:lang w:val="cs-CZ"/>
      </w:rPr>
      <w:t>č.1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098"/>
    <w:multiLevelType w:val="hybridMultilevel"/>
    <w:tmpl w:val="7FF67D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5581D"/>
    <w:multiLevelType w:val="hybridMultilevel"/>
    <w:tmpl w:val="1C4A896C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7844DF"/>
    <w:multiLevelType w:val="hybridMultilevel"/>
    <w:tmpl w:val="E97618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873A0"/>
    <w:multiLevelType w:val="hybridMultilevel"/>
    <w:tmpl w:val="8EEE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9E1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2749"/>
    <w:multiLevelType w:val="hybridMultilevel"/>
    <w:tmpl w:val="9A6CAB7A"/>
    <w:lvl w:ilvl="0" w:tplc="C22810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16D25"/>
    <w:multiLevelType w:val="multilevel"/>
    <w:tmpl w:val="CF1C0A3A"/>
    <w:lvl w:ilvl="0">
      <w:start w:val="1"/>
      <w:numFmt w:val="upperRoman"/>
      <w:pStyle w:val="lnek1"/>
      <w:suff w:val="nothing"/>
      <w:lvlText w:val="Čl. %1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lnek2"/>
      <w:isLgl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pStyle w:val="lnek3"/>
      <w:isLgl/>
      <w:lvlText w:val="%1.%2.%3"/>
      <w:lvlJc w:val="left"/>
      <w:pPr>
        <w:tabs>
          <w:tab w:val="num" w:pos="1305"/>
        </w:tabs>
        <w:ind w:left="1305" w:hanging="681"/>
      </w:pPr>
      <w:rPr>
        <w:rFonts w:ascii="Times New Roman" w:hAnsi="Times New Roman" w:hint="default"/>
        <w:sz w:val="24"/>
        <w:szCs w:val="24"/>
      </w:rPr>
    </w:lvl>
    <w:lvl w:ilvl="3">
      <w:start w:val="1"/>
      <w:numFmt w:val="lowerLetter"/>
      <w:pStyle w:val="lnek4"/>
      <w:lvlText w:val="%4)"/>
      <w:lvlJc w:val="left"/>
      <w:pPr>
        <w:tabs>
          <w:tab w:val="num" w:pos="1588"/>
        </w:tabs>
        <w:ind w:left="1588" w:hanging="283"/>
      </w:pPr>
      <w:rPr>
        <w:rFonts w:ascii="Times New Roman" w:hAnsi="Times New Roman" w:hint="default"/>
        <w:sz w:val="24"/>
        <w:szCs w:val="24"/>
      </w:rPr>
    </w:lvl>
    <w:lvl w:ilvl="4">
      <w:start w:val="1"/>
      <w:numFmt w:val="bullet"/>
      <w:pStyle w:val="lnek5"/>
      <w:lvlText w:val=""/>
      <w:lvlJc w:val="left"/>
      <w:pPr>
        <w:tabs>
          <w:tab w:val="num" w:pos="1815"/>
        </w:tabs>
        <w:ind w:left="1815" w:hanging="227"/>
      </w:pPr>
      <w:rPr>
        <w:rFonts w:ascii="Symbol" w:hAnsi="Symbol" w:hint="default"/>
        <w:color w:val="auto"/>
      </w:rPr>
    </w:lvl>
    <w:lvl w:ilvl="5">
      <w:start w:val="1"/>
      <w:numFmt w:val="bullet"/>
      <w:pStyle w:val="lnek6"/>
      <w:lvlText w:val="-"/>
      <w:lvlJc w:val="left"/>
      <w:pPr>
        <w:tabs>
          <w:tab w:val="num" w:pos="2042"/>
        </w:tabs>
        <w:ind w:left="2042" w:hanging="22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43218D"/>
    <w:multiLevelType w:val="hybridMultilevel"/>
    <w:tmpl w:val="66FC5A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60C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4D65"/>
    <w:multiLevelType w:val="hybridMultilevel"/>
    <w:tmpl w:val="C2FA8C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E75EB"/>
    <w:multiLevelType w:val="hybridMultilevel"/>
    <w:tmpl w:val="18CEE21C"/>
    <w:lvl w:ilvl="0" w:tplc="C22810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B7238"/>
    <w:multiLevelType w:val="hybridMultilevel"/>
    <w:tmpl w:val="36B8A2E4"/>
    <w:lvl w:ilvl="0" w:tplc="545A8F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2655C6C"/>
    <w:multiLevelType w:val="hybridMultilevel"/>
    <w:tmpl w:val="D29420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5B37E5"/>
    <w:multiLevelType w:val="hybridMultilevel"/>
    <w:tmpl w:val="F0D843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D76048"/>
    <w:multiLevelType w:val="hybridMultilevel"/>
    <w:tmpl w:val="7E16A650"/>
    <w:lvl w:ilvl="0" w:tplc="56EE5C1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  <w:sz w:val="20"/>
      </w:rPr>
    </w:lvl>
    <w:lvl w:ilvl="1" w:tplc="E50ED582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090845"/>
    <w:multiLevelType w:val="hybridMultilevel"/>
    <w:tmpl w:val="FFB2FB50"/>
    <w:lvl w:ilvl="0" w:tplc="BAB2B1D4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461DA6"/>
    <w:multiLevelType w:val="hybridMultilevel"/>
    <w:tmpl w:val="ED60038E"/>
    <w:lvl w:ilvl="0" w:tplc="874ABE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5686"/>
    <w:multiLevelType w:val="hybridMultilevel"/>
    <w:tmpl w:val="0478AE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352D33"/>
    <w:multiLevelType w:val="hybridMultilevel"/>
    <w:tmpl w:val="6D76E3D0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EA144C"/>
    <w:multiLevelType w:val="hybridMultilevel"/>
    <w:tmpl w:val="2BDABC74"/>
    <w:lvl w:ilvl="0" w:tplc="FFFFFFFF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FA754F2"/>
    <w:multiLevelType w:val="hybridMultilevel"/>
    <w:tmpl w:val="21866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04AEC"/>
    <w:multiLevelType w:val="hybridMultilevel"/>
    <w:tmpl w:val="E2B82AA6"/>
    <w:lvl w:ilvl="0" w:tplc="C22810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45572"/>
    <w:multiLevelType w:val="hybridMultilevel"/>
    <w:tmpl w:val="8DA09C2A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C9219E"/>
    <w:multiLevelType w:val="hybridMultilevel"/>
    <w:tmpl w:val="C0680DB2"/>
    <w:lvl w:ilvl="0" w:tplc="91D6288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365B77"/>
    <w:multiLevelType w:val="hybridMultilevel"/>
    <w:tmpl w:val="4CBC3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E5D63"/>
    <w:multiLevelType w:val="multilevel"/>
    <w:tmpl w:val="34B8094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5E6EC0"/>
    <w:multiLevelType w:val="hybridMultilevel"/>
    <w:tmpl w:val="28FCC8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1D48F5"/>
    <w:multiLevelType w:val="hybridMultilevel"/>
    <w:tmpl w:val="3B0CA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7582B"/>
    <w:multiLevelType w:val="hybridMultilevel"/>
    <w:tmpl w:val="F6522950"/>
    <w:lvl w:ilvl="0" w:tplc="53DCA0B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071E26"/>
    <w:multiLevelType w:val="hybridMultilevel"/>
    <w:tmpl w:val="0E6453F6"/>
    <w:lvl w:ilvl="0" w:tplc="F8021A1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DE7C41"/>
    <w:multiLevelType w:val="hybridMultilevel"/>
    <w:tmpl w:val="F72E58A2"/>
    <w:lvl w:ilvl="0" w:tplc="0278F8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ourier New" w:hAnsi="Courier New" w:cs="Courier New"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E13D6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B83FB0"/>
    <w:multiLevelType w:val="hybridMultilevel"/>
    <w:tmpl w:val="2E26F392"/>
    <w:lvl w:ilvl="0" w:tplc="F33A9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43BC9"/>
    <w:multiLevelType w:val="hybridMultilevel"/>
    <w:tmpl w:val="D0C81470"/>
    <w:lvl w:ilvl="0" w:tplc="356E0F92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8517E9"/>
    <w:multiLevelType w:val="hybridMultilevel"/>
    <w:tmpl w:val="F4D29BF6"/>
    <w:lvl w:ilvl="0" w:tplc="C22810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A21C8F"/>
    <w:multiLevelType w:val="singleLevel"/>
    <w:tmpl w:val="BAB2B1D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4" w15:restartNumberingAfterBreak="0">
    <w:nsid w:val="54EB0081"/>
    <w:multiLevelType w:val="multilevel"/>
    <w:tmpl w:val="8FB48F9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4EB7EC9"/>
    <w:multiLevelType w:val="hybridMultilevel"/>
    <w:tmpl w:val="6A162F9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6275A84"/>
    <w:multiLevelType w:val="hybridMultilevel"/>
    <w:tmpl w:val="96364506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7" w15:restartNumberingAfterBreak="0">
    <w:nsid w:val="5A663EF1"/>
    <w:multiLevelType w:val="hybridMultilevel"/>
    <w:tmpl w:val="E3F85784"/>
    <w:lvl w:ilvl="0" w:tplc="6C3240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05D4C"/>
    <w:multiLevelType w:val="hybridMultilevel"/>
    <w:tmpl w:val="0D7E21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CD466B"/>
    <w:multiLevelType w:val="hybridMultilevel"/>
    <w:tmpl w:val="1B6A0E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A31534"/>
    <w:multiLevelType w:val="hybridMultilevel"/>
    <w:tmpl w:val="403456BE"/>
    <w:lvl w:ilvl="0" w:tplc="53DCA0B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5B5622"/>
    <w:multiLevelType w:val="hybridMultilevel"/>
    <w:tmpl w:val="384E763A"/>
    <w:lvl w:ilvl="0" w:tplc="C22810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156583"/>
    <w:multiLevelType w:val="hybridMultilevel"/>
    <w:tmpl w:val="5816C4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0B2DC7"/>
    <w:multiLevelType w:val="hybridMultilevel"/>
    <w:tmpl w:val="C9F0999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D513E"/>
    <w:multiLevelType w:val="hybridMultilevel"/>
    <w:tmpl w:val="EC2253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44F47"/>
    <w:multiLevelType w:val="hybridMultilevel"/>
    <w:tmpl w:val="1B948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335B0"/>
    <w:multiLevelType w:val="hybridMultilevel"/>
    <w:tmpl w:val="DCA66E90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4B3328"/>
    <w:multiLevelType w:val="hybridMultilevel"/>
    <w:tmpl w:val="34B80948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6"/>
  </w:num>
  <w:num w:numId="3">
    <w:abstractNumId w:val="15"/>
  </w:num>
  <w:num w:numId="4">
    <w:abstractNumId w:val="44"/>
  </w:num>
  <w:num w:numId="5">
    <w:abstractNumId w:val="13"/>
  </w:num>
  <w:num w:numId="6">
    <w:abstractNumId w:val="27"/>
  </w:num>
  <w:num w:numId="7">
    <w:abstractNumId w:val="40"/>
  </w:num>
  <w:num w:numId="8">
    <w:abstractNumId w:val="19"/>
  </w:num>
  <w:num w:numId="9">
    <w:abstractNumId w:val="38"/>
  </w:num>
  <w:num w:numId="10">
    <w:abstractNumId w:val="3"/>
  </w:num>
  <w:num w:numId="11">
    <w:abstractNumId w:val="12"/>
  </w:num>
  <w:num w:numId="12">
    <w:abstractNumId w:val="1"/>
  </w:num>
  <w:num w:numId="13">
    <w:abstractNumId w:val="17"/>
  </w:num>
  <w:num w:numId="14">
    <w:abstractNumId w:val="47"/>
  </w:num>
  <w:num w:numId="15">
    <w:abstractNumId w:val="31"/>
  </w:num>
  <w:num w:numId="16">
    <w:abstractNumId w:val="0"/>
  </w:num>
  <w:num w:numId="17">
    <w:abstractNumId w:val="29"/>
  </w:num>
  <w:num w:numId="18">
    <w:abstractNumId w:val="21"/>
  </w:num>
  <w:num w:numId="19">
    <w:abstractNumId w:val="16"/>
  </w:num>
  <w:num w:numId="20">
    <w:abstractNumId w:val="39"/>
  </w:num>
  <w:num w:numId="21">
    <w:abstractNumId w:val="34"/>
  </w:num>
  <w:num w:numId="22">
    <w:abstractNumId w:val="42"/>
  </w:num>
  <w:num w:numId="23">
    <w:abstractNumId w:val="11"/>
  </w:num>
  <w:num w:numId="24">
    <w:abstractNumId w:val="43"/>
  </w:num>
  <w:num w:numId="25">
    <w:abstractNumId w:val="18"/>
  </w:num>
  <w:num w:numId="26">
    <w:abstractNumId w:val="2"/>
  </w:num>
  <w:num w:numId="27">
    <w:abstractNumId w:val="14"/>
  </w:num>
  <w:num w:numId="28">
    <w:abstractNumId w:val="46"/>
  </w:num>
  <w:num w:numId="29">
    <w:abstractNumId w:val="25"/>
  </w:num>
  <w:num w:numId="30">
    <w:abstractNumId w:val="10"/>
  </w:num>
  <w:num w:numId="31">
    <w:abstractNumId w:val="24"/>
  </w:num>
  <w:num w:numId="32">
    <w:abstractNumId w:val="36"/>
  </w:num>
  <w:num w:numId="33">
    <w:abstractNumId w:val="20"/>
  </w:num>
  <w:num w:numId="34">
    <w:abstractNumId w:val="32"/>
  </w:num>
  <w:num w:numId="35">
    <w:abstractNumId w:val="28"/>
  </w:num>
  <w:num w:numId="36">
    <w:abstractNumId w:val="22"/>
  </w:num>
  <w:num w:numId="37">
    <w:abstractNumId w:val="5"/>
  </w:num>
  <w:num w:numId="38">
    <w:abstractNumId w:val="4"/>
  </w:num>
  <w:num w:numId="39">
    <w:abstractNumId w:val="41"/>
  </w:num>
  <w:num w:numId="40">
    <w:abstractNumId w:val="9"/>
  </w:num>
  <w:num w:numId="41">
    <w:abstractNumId w:val="37"/>
  </w:num>
  <w:num w:numId="42">
    <w:abstractNumId w:val="8"/>
  </w:num>
  <w:num w:numId="43">
    <w:abstractNumId w:val="30"/>
  </w:num>
  <w:num w:numId="44">
    <w:abstractNumId w:val="45"/>
  </w:num>
  <w:num w:numId="45">
    <w:abstractNumId w:val="7"/>
  </w:num>
  <w:num w:numId="46">
    <w:abstractNumId w:val="34"/>
  </w:num>
  <w:num w:numId="47">
    <w:abstractNumId w:val="35"/>
  </w:num>
  <w:num w:numId="48">
    <w:abstractNumId w:val="26"/>
  </w:num>
  <w:num w:numId="49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6F"/>
    <w:rsid w:val="0000226C"/>
    <w:rsid w:val="00003868"/>
    <w:rsid w:val="0000502E"/>
    <w:rsid w:val="00005915"/>
    <w:rsid w:val="00007E62"/>
    <w:rsid w:val="00011437"/>
    <w:rsid w:val="000114B8"/>
    <w:rsid w:val="00013132"/>
    <w:rsid w:val="00014A44"/>
    <w:rsid w:val="00014C07"/>
    <w:rsid w:val="00015602"/>
    <w:rsid w:val="000176A7"/>
    <w:rsid w:val="00017EAC"/>
    <w:rsid w:val="0002015A"/>
    <w:rsid w:val="000239C4"/>
    <w:rsid w:val="00024B7D"/>
    <w:rsid w:val="000251BD"/>
    <w:rsid w:val="00025FBA"/>
    <w:rsid w:val="00027386"/>
    <w:rsid w:val="000302BF"/>
    <w:rsid w:val="00030C91"/>
    <w:rsid w:val="000327C2"/>
    <w:rsid w:val="000328C7"/>
    <w:rsid w:val="00033699"/>
    <w:rsid w:val="00035B84"/>
    <w:rsid w:val="00037018"/>
    <w:rsid w:val="00041C91"/>
    <w:rsid w:val="00042576"/>
    <w:rsid w:val="00043BC0"/>
    <w:rsid w:val="0004557B"/>
    <w:rsid w:val="00045D5F"/>
    <w:rsid w:val="0004640E"/>
    <w:rsid w:val="00046B56"/>
    <w:rsid w:val="00046DD1"/>
    <w:rsid w:val="00046E8F"/>
    <w:rsid w:val="0004746F"/>
    <w:rsid w:val="00047741"/>
    <w:rsid w:val="000509F7"/>
    <w:rsid w:val="0005172C"/>
    <w:rsid w:val="00052F60"/>
    <w:rsid w:val="0005356B"/>
    <w:rsid w:val="00065D19"/>
    <w:rsid w:val="00067151"/>
    <w:rsid w:val="000714BB"/>
    <w:rsid w:val="000733AF"/>
    <w:rsid w:val="000749C1"/>
    <w:rsid w:val="00075F6F"/>
    <w:rsid w:val="000765F3"/>
    <w:rsid w:val="00080423"/>
    <w:rsid w:val="00080FAC"/>
    <w:rsid w:val="000846CF"/>
    <w:rsid w:val="00084C3F"/>
    <w:rsid w:val="00086C68"/>
    <w:rsid w:val="000872DC"/>
    <w:rsid w:val="0008735B"/>
    <w:rsid w:val="00091F9F"/>
    <w:rsid w:val="000920C0"/>
    <w:rsid w:val="00094B62"/>
    <w:rsid w:val="00096307"/>
    <w:rsid w:val="0009739A"/>
    <w:rsid w:val="000974C2"/>
    <w:rsid w:val="000A0246"/>
    <w:rsid w:val="000A08DC"/>
    <w:rsid w:val="000A2C36"/>
    <w:rsid w:val="000A2F3E"/>
    <w:rsid w:val="000A3065"/>
    <w:rsid w:val="000B0571"/>
    <w:rsid w:val="000B1AAD"/>
    <w:rsid w:val="000B224E"/>
    <w:rsid w:val="000B25DA"/>
    <w:rsid w:val="000B2EBE"/>
    <w:rsid w:val="000B31EF"/>
    <w:rsid w:val="000B49EB"/>
    <w:rsid w:val="000B5175"/>
    <w:rsid w:val="000B5C1B"/>
    <w:rsid w:val="000B7C67"/>
    <w:rsid w:val="000C018A"/>
    <w:rsid w:val="000C0A55"/>
    <w:rsid w:val="000C231B"/>
    <w:rsid w:val="000C3921"/>
    <w:rsid w:val="000C4B7E"/>
    <w:rsid w:val="000C62AE"/>
    <w:rsid w:val="000C7A2D"/>
    <w:rsid w:val="000D001A"/>
    <w:rsid w:val="000D2E80"/>
    <w:rsid w:val="000D4EB1"/>
    <w:rsid w:val="000D51E9"/>
    <w:rsid w:val="000D6358"/>
    <w:rsid w:val="000D7D98"/>
    <w:rsid w:val="000E05CA"/>
    <w:rsid w:val="000E3430"/>
    <w:rsid w:val="000E539E"/>
    <w:rsid w:val="000E668E"/>
    <w:rsid w:val="000F129A"/>
    <w:rsid w:val="000F35EE"/>
    <w:rsid w:val="000F3F84"/>
    <w:rsid w:val="000F468D"/>
    <w:rsid w:val="000F48DA"/>
    <w:rsid w:val="000F6167"/>
    <w:rsid w:val="0010262B"/>
    <w:rsid w:val="00102B98"/>
    <w:rsid w:val="00103814"/>
    <w:rsid w:val="001039B2"/>
    <w:rsid w:val="00104DC0"/>
    <w:rsid w:val="001071C9"/>
    <w:rsid w:val="00110578"/>
    <w:rsid w:val="001221D3"/>
    <w:rsid w:val="001246F2"/>
    <w:rsid w:val="00126C16"/>
    <w:rsid w:val="001276E7"/>
    <w:rsid w:val="00130279"/>
    <w:rsid w:val="001309C6"/>
    <w:rsid w:val="00130B75"/>
    <w:rsid w:val="00133FE6"/>
    <w:rsid w:val="001343B1"/>
    <w:rsid w:val="001363AF"/>
    <w:rsid w:val="00137CE3"/>
    <w:rsid w:val="00140408"/>
    <w:rsid w:val="00141F11"/>
    <w:rsid w:val="001422F2"/>
    <w:rsid w:val="00146542"/>
    <w:rsid w:val="0015087B"/>
    <w:rsid w:val="0015287A"/>
    <w:rsid w:val="00152B98"/>
    <w:rsid w:val="00155326"/>
    <w:rsid w:val="001675AB"/>
    <w:rsid w:val="001707C2"/>
    <w:rsid w:val="00170813"/>
    <w:rsid w:val="00170A38"/>
    <w:rsid w:val="00171B91"/>
    <w:rsid w:val="00173373"/>
    <w:rsid w:val="001739FC"/>
    <w:rsid w:val="00173ED3"/>
    <w:rsid w:val="00176383"/>
    <w:rsid w:val="0017695E"/>
    <w:rsid w:val="00177E11"/>
    <w:rsid w:val="00182002"/>
    <w:rsid w:val="0018538A"/>
    <w:rsid w:val="00186A18"/>
    <w:rsid w:val="001904D7"/>
    <w:rsid w:val="00190E75"/>
    <w:rsid w:val="001913DA"/>
    <w:rsid w:val="00191778"/>
    <w:rsid w:val="001921D0"/>
    <w:rsid w:val="00192A07"/>
    <w:rsid w:val="00193C13"/>
    <w:rsid w:val="00194642"/>
    <w:rsid w:val="001959AB"/>
    <w:rsid w:val="00196C2D"/>
    <w:rsid w:val="001A0A6E"/>
    <w:rsid w:val="001A5088"/>
    <w:rsid w:val="001A62DB"/>
    <w:rsid w:val="001A7102"/>
    <w:rsid w:val="001B1257"/>
    <w:rsid w:val="001B21A0"/>
    <w:rsid w:val="001B276C"/>
    <w:rsid w:val="001B2B22"/>
    <w:rsid w:val="001B2F5B"/>
    <w:rsid w:val="001B3234"/>
    <w:rsid w:val="001B6B99"/>
    <w:rsid w:val="001C1A87"/>
    <w:rsid w:val="001C1AD1"/>
    <w:rsid w:val="001C3F30"/>
    <w:rsid w:val="001C4A4F"/>
    <w:rsid w:val="001C52CE"/>
    <w:rsid w:val="001C7694"/>
    <w:rsid w:val="001D05F2"/>
    <w:rsid w:val="001D220C"/>
    <w:rsid w:val="001D4509"/>
    <w:rsid w:val="001D785E"/>
    <w:rsid w:val="001E2ABE"/>
    <w:rsid w:val="001E3829"/>
    <w:rsid w:val="001E3C5F"/>
    <w:rsid w:val="001E4792"/>
    <w:rsid w:val="001F090E"/>
    <w:rsid w:val="001F2116"/>
    <w:rsid w:val="001F2E4B"/>
    <w:rsid w:val="001F6241"/>
    <w:rsid w:val="00200738"/>
    <w:rsid w:val="00201021"/>
    <w:rsid w:val="0020187C"/>
    <w:rsid w:val="00202C74"/>
    <w:rsid w:val="00206500"/>
    <w:rsid w:val="00207DC5"/>
    <w:rsid w:val="00210971"/>
    <w:rsid w:val="00211A67"/>
    <w:rsid w:val="00211F61"/>
    <w:rsid w:val="00213EC1"/>
    <w:rsid w:val="00217312"/>
    <w:rsid w:val="00217580"/>
    <w:rsid w:val="00217724"/>
    <w:rsid w:val="00217B9E"/>
    <w:rsid w:val="00217F84"/>
    <w:rsid w:val="002202DD"/>
    <w:rsid w:val="002224C8"/>
    <w:rsid w:val="00224855"/>
    <w:rsid w:val="00225D73"/>
    <w:rsid w:val="00227827"/>
    <w:rsid w:val="0023279F"/>
    <w:rsid w:val="0023337A"/>
    <w:rsid w:val="0023448C"/>
    <w:rsid w:val="00236473"/>
    <w:rsid w:val="00236FCF"/>
    <w:rsid w:val="002379FD"/>
    <w:rsid w:val="00245039"/>
    <w:rsid w:val="0024760B"/>
    <w:rsid w:val="0025179F"/>
    <w:rsid w:val="0025193F"/>
    <w:rsid w:val="00252695"/>
    <w:rsid w:val="002530CC"/>
    <w:rsid w:val="00255E16"/>
    <w:rsid w:val="0026083B"/>
    <w:rsid w:val="00262AAE"/>
    <w:rsid w:val="002651B7"/>
    <w:rsid w:val="00265EF4"/>
    <w:rsid w:val="00271BFE"/>
    <w:rsid w:val="00273FE5"/>
    <w:rsid w:val="00275E05"/>
    <w:rsid w:val="00276754"/>
    <w:rsid w:val="00277D0A"/>
    <w:rsid w:val="00282D0E"/>
    <w:rsid w:val="00283CBA"/>
    <w:rsid w:val="00283E73"/>
    <w:rsid w:val="00287CD8"/>
    <w:rsid w:val="00287DE7"/>
    <w:rsid w:val="002900A9"/>
    <w:rsid w:val="002934AF"/>
    <w:rsid w:val="00294C55"/>
    <w:rsid w:val="00294D6B"/>
    <w:rsid w:val="00294E01"/>
    <w:rsid w:val="00296D24"/>
    <w:rsid w:val="002A3920"/>
    <w:rsid w:val="002A3A45"/>
    <w:rsid w:val="002A5681"/>
    <w:rsid w:val="002A6826"/>
    <w:rsid w:val="002A7DE6"/>
    <w:rsid w:val="002B151F"/>
    <w:rsid w:val="002B4DF2"/>
    <w:rsid w:val="002B5BA2"/>
    <w:rsid w:val="002B5E5E"/>
    <w:rsid w:val="002C1BCF"/>
    <w:rsid w:val="002C59DB"/>
    <w:rsid w:val="002C5A31"/>
    <w:rsid w:val="002E2036"/>
    <w:rsid w:val="002E2356"/>
    <w:rsid w:val="002E23A5"/>
    <w:rsid w:val="002E27F2"/>
    <w:rsid w:val="002E2B94"/>
    <w:rsid w:val="002E3ED3"/>
    <w:rsid w:val="002E3FF3"/>
    <w:rsid w:val="002E5917"/>
    <w:rsid w:val="002E6301"/>
    <w:rsid w:val="002E685F"/>
    <w:rsid w:val="002F0E2A"/>
    <w:rsid w:val="002F2BA3"/>
    <w:rsid w:val="002F5783"/>
    <w:rsid w:val="002F62FE"/>
    <w:rsid w:val="002F65B3"/>
    <w:rsid w:val="002F7EDB"/>
    <w:rsid w:val="003011CD"/>
    <w:rsid w:val="0030338C"/>
    <w:rsid w:val="0030498C"/>
    <w:rsid w:val="0030538C"/>
    <w:rsid w:val="00305425"/>
    <w:rsid w:val="00305A7F"/>
    <w:rsid w:val="00306A5E"/>
    <w:rsid w:val="00306FC7"/>
    <w:rsid w:val="00307071"/>
    <w:rsid w:val="00307246"/>
    <w:rsid w:val="00310F8B"/>
    <w:rsid w:val="0031537C"/>
    <w:rsid w:val="00316B19"/>
    <w:rsid w:val="003174BC"/>
    <w:rsid w:val="00323969"/>
    <w:rsid w:val="00325D20"/>
    <w:rsid w:val="003270E1"/>
    <w:rsid w:val="00327861"/>
    <w:rsid w:val="003303A7"/>
    <w:rsid w:val="003312B3"/>
    <w:rsid w:val="00331FDF"/>
    <w:rsid w:val="0033503F"/>
    <w:rsid w:val="00336D8C"/>
    <w:rsid w:val="003377DE"/>
    <w:rsid w:val="00342551"/>
    <w:rsid w:val="00342922"/>
    <w:rsid w:val="00343D5D"/>
    <w:rsid w:val="00345326"/>
    <w:rsid w:val="00345B88"/>
    <w:rsid w:val="003470AC"/>
    <w:rsid w:val="0035049A"/>
    <w:rsid w:val="0035200E"/>
    <w:rsid w:val="00352223"/>
    <w:rsid w:val="00352913"/>
    <w:rsid w:val="00352F28"/>
    <w:rsid w:val="00353682"/>
    <w:rsid w:val="003537ED"/>
    <w:rsid w:val="00353C63"/>
    <w:rsid w:val="00363DE4"/>
    <w:rsid w:val="00364431"/>
    <w:rsid w:val="0036790C"/>
    <w:rsid w:val="003700D0"/>
    <w:rsid w:val="00372F83"/>
    <w:rsid w:val="0037527A"/>
    <w:rsid w:val="00377912"/>
    <w:rsid w:val="003814F8"/>
    <w:rsid w:val="00383126"/>
    <w:rsid w:val="003836C4"/>
    <w:rsid w:val="00383F47"/>
    <w:rsid w:val="00384810"/>
    <w:rsid w:val="0038629D"/>
    <w:rsid w:val="0038662B"/>
    <w:rsid w:val="00390C9C"/>
    <w:rsid w:val="003910A5"/>
    <w:rsid w:val="003912F2"/>
    <w:rsid w:val="00391D30"/>
    <w:rsid w:val="00393D3F"/>
    <w:rsid w:val="00397099"/>
    <w:rsid w:val="003A089D"/>
    <w:rsid w:val="003A12CF"/>
    <w:rsid w:val="003A5C72"/>
    <w:rsid w:val="003B1F4B"/>
    <w:rsid w:val="003B23A8"/>
    <w:rsid w:val="003B2CDF"/>
    <w:rsid w:val="003B3488"/>
    <w:rsid w:val="003B5EE3"/>
    <w:rsid w:val="003B6720"/>
    <w:rsid w:val="003C0909"/>
    <w:rsid w:val="003C4B95"/>
    <w:rsid w:val="003D0654"/>
    <w:rsid w:val="003D0D84"/>
    <w:rsid w:val="003D17C6"/>
    <w:rsid w:val="003D2AAB"/>
    <w:rsid w:val="003D3D92"/>
    <w:rsid w:val="003D3F9D"/>
    <w:rsid w:val="003E0F83"/>
    <w:rsid w:val="003E108F"/>
    <w:rsid w:val="003E6775"/>
    <w:rsid w:val="003E6D80"/>
    <w:rsid w:val="003E72E3"/>
    <w:rsid w:val="003E751F"/>
    <w:rsid w:val="003F0DEC"/>
    <w:rsid w:val="003F547B"/>
    <w:rsid w:val="003F5E17"/>
    <w:rsid w:val="003F7C89"/>
    <w:rsid w:val="004013E7"/>
    <w:rsid w:val="00404E60"/>
    <w:rsid w:val="00405833"/>
    <w:rsid w:val="00407B95"/>
    <w:rsid w:val="00411727"/>
    <w:rsid w:val="00412332"/>
    <w:rsid w:val="004157F9"/>
    <w:rsid w:val="0041711D"/>
    <w:rsid w:val="00417927"/>
    <w:rsid w:val="0042009D"/>
    <w:rsid w:val="00420124"/>
    <w:rsid w:val="004205FA"/>
    <w:rsid w:val="00424288"/>
    <w:rsid w:val="00430F7F"/>
    <w:rsid w:val="00433355"/>
    <w:rsid w:val="00433A98"/>
    <w:rsid w:val="004352DF"/>
    <w:rsid w:val="0044079B"/>
    <w:rsid w:val="0044162B"/>
    <w:rsid w:val="00445A0B"/>
    <w:rsid w:val="00445B93"/>
    <w:rsid w:val="004506F3"/>
    <w:rsid w:val="00450D5E"/>
    <w:rsid w:val="00451494"/>
    <w:rsid w:val="004538BD"/>
    <w:rsid w:val="00454882"/>
    <w:rsid w:val="00454F61"/>
    <w:rsid w:val="004551B0"/>
    <w:rsid w:val="004557ED"/>
    <w:rsid w:val="00455F8C"/>
    <w:rsid w:val="00461ABD"/>
    <w:rsid w:val="00462562"/>
    <w:rsid w:val="004631D9"/>
    <w:rsid w:val="004642C8"/>
    <w:rsid w:val="004661F2"/>
    <w:rsid w:val="00466EC4"/>
    <w:rsid w:val="004713FD"/>
    <w:rsid w:val="00471919"/>
    <w:rsid w:val="00471CC1"/>
    <w:rsid w:val="004727E3"/>
    <w:rsid w:val="00474402"/>
    <w:rsid w:val="00480F09"/>
    <w:rsid w:val="0048130E"/>
    <w:rsid w:val="004851B6"/>
    <w:rsid w:val="00486261"/>
    <w:rsid w:val="00491880"/>
    <w:rsid w:val="004938A6"/>
    <w:rsid w:val="00493DA8"/>
    <w:rsid w:val="0049521F"/>
    <w:rsid w:val="00495CBE"/>
    <w:rsid w:val="00497446"/>
    <w:rsid w:val="004A2314"/>
    <w:rsid w:val="004A273D"/>
    <w:rsid w:val="004A29D8"/>
    <w:rsid w:val="004A41A0"/>
    <w:rsid w:val="004A49CF"/>
    <w:rsid w:val="004A5D6B"/>
    <w:rsid w:val="004B01F5"/>
    <w:rsid w:val="004B11A9"/>
    <w:rsid w:val="004B130B"/>
    <w:rsid w:val="004B2827"/>
    <w:rsid w:val="004B6E9C"/>
    <w:rsid w:val="004B6F18"/>
    <w:rsid w:val="004B7302"/>
    <w:rsid w:val="004B74CB"/>
    <w:rsid w:val="004B7F96"/>
    <w:rsid w:val="004C0F74"/>
    <w:rsid w:val="004C41A2"/>
    <w:rsid w:val="004D4BDE"/>
    <w:rsid w:val="004D5486"/>
    <w:rsid w:val="004D6214"/>
    <w:rsid w:val="004D7298"/>
    <w:rsid w:val="004D744B"/>
    <w:rsid w:val="004D7E07"/>
    <w:rsid w:val="004E0FFC"/>
    <w:rsid w:val="004E17E4"/>
    <w:rsid w:val="004E2471"/>
    <w:rsid w:val="004E4693"/>
    <w:rsid w:val="004F2701"/>
    <w:rsid w:val="004F3B6F"/>
    <w:rsid w:val="004F40E6"/>
    <w:rsid w:val="004F4947"/>
    <w:rsid w:val="004F5F40"/>
    <w:rsid w:val="004F758F"/>
    <w:rsid w:val="005000D4"/>
    <w:rsid w:val="0050141F"/>
    <w:rsid w:val="0050153C"/>
    <w:rsid w:val="0050190C"/>
    <w:rsid w:val="0050298B"/>
    <w:rsid w:val="005049A4"/>
    <w:rsid w:val="00504B12"/>
    <w:rsid w:val="005058CC"/>
    <w:rsid w:val="00510AAC"/>
    <w:rsid w:val="005139AA"/>
    <w:rsid w:val="00514630"/>
    <w:rsid w:val="00517855"/>
    <w:rsid w:val="0052168F"/>
    <w:rsid w:val="00522466"/>
    <w:rsid w:val="005234B9"/>
    <w:rsid w:val="00523AE3"/>
    <w:rsid w:val="00523F90"/>
    <w:rsid w:val="00524D14"/>
    <w:rsid w:val="00525299"/>
    <w:rsid w:val="00527F8F"/>
    <w:rsid w:val="005315DF"/>
    <w:rsid w:val="00532EA6"/>
    <w:rsid w:val="00533E3B"/>
    <w:rsid w:val="00536093"/>
    <w:rsid w:val="00540FC9"/>
    <w:rsid w:val="0054368F"/>
    <w:rsid w:val="00543DC3"/>
    <w:rsid w:val="00546DD9"/>
    <w:rsid w:val="005525F1"/>
    <w:rsid w:val="005528C1"/>
    <w:rsid w:val="00552905"/>
    <w:rsid w:val="00553754"/>
    <w:rsid w:val="0055428E"/>
    <w:rsid w:val="00554AC1"/>
    <w:rsid w:val="0055669A"/>
    <w:rsid w:val="005569E9"/>
    <w:rsid w:val="00560291"/>
    <w:rsid w:val="00565D02"/>
    <w:rsid w:val="00567025"/>
    <w:rsid w:val="00571C8C"/>
    <w:rsid w:val="00571DD2"/>
    <w:rsid w:val="00573A11"/>
    <w:rsid w:val="00574E2D"/>
    <w:rsid w:val="0057686D"/>
    <w:rsid w:val="00576F04"/>
    <w:rsid w:val="00577580"/>
    <w:rsid w:val="005800DE"/>
    <w:rsid w:val="00581787"/>
    <w:rsid w:val="00582A25"/>
    <w:rsid w:val="00583B7D"/>
    <w:rsid w:val="00583FD1"/>
    <w:rsid w:val="005873B5"/>
    <w:rsid w:val="00591417"/>
    <w:rsid w:val="00592739"/>
    <w:rsid w:val="005934A5"/>
    <w:rsid w:val="00594C4C"/>
    <w:rsid w:val="005A4FF4"/>
    <w:rsid w:val="005A7E43"/>
    <w:rsid w:val="005B0199"/>
    <w:rsid w:val="005B01A1"/>
    <w:rsid w:val="005B13EA"/>
    <w:rsid w:val="005B1B7E"/>
    <w:rsid w:val="005B3FB2"/>
    <w:rsid w:val="005B4997"/>
    <w:rsid w:val="005B7691"/>
    <w:rsid w:val="005C24FA"/>
    <w:rsid w:val="005C3D02"/>
    <w:rsid w:val="005C5DAE"/>
    <w:rsid w:val="005C68AA"/>
    <w:rsid w:val="005D086A"/>
    <w:rsid w:val="005D3756"/>
    <w:rsid w:val="005D42FD"/>
    <w:rsid w:val="005D4AEC"/>
    <w:rsid w:val="005E02BE"/>
    <w:rsid w:val="005E1261"/>
    <w:rsid w:val="005E522D"/>
    <w:rsid w:val="005E5265"/>
    <w:rsid w:val="005E5B3D"/>
    <w:rsid w:val="005E7B71"/>
    <w:rsid w:val="005F3396"/>
    <w:rsid w:val="005F387D"/>
    <w:rsid w:val="005F5E52"/>
    <w:rsid w:val="005F7072"/>
    <w:rsid w:val="00601EA9"/>
    <w:rsid w:val="00604EAF"/>
    <w:rsid w:val="00605A44"/>
    <w:rsid w:val="006060FE"/>
    <w:rsid w:val="00607E14"/>
    <w:rsid w:val="006116A5"/>
    <w:rsid w:val="006125D1"/>
    <w:rsid w:val="00612978"/>
    <w:rsid w:val="0061303F"/>
    <w:rsid w:val="00613D4D"/>
    <w:rsid w:val="006149A5"/>
    <w:rsid w:val="00616036"/>
    <w:rsid w:val="00617700"/>
    <w:rsid w:val="00620C87"/>
    <w:rsid w:val="00621E6A"/>
    <w:rsid w:val="00623B70"/>
    <w:rsid w:val="006243E3"/>
    <w:rsid w:val="006249E6"/>
    <w:rsid w:val="00625932"/>
    <w:rsid w:val="006303EE"/>
    <w:rsid w:val="00634287"/>
    <w:rsid w:val="00634383"/>
    <w:rsid w:val="00634A3F"/>
    <w:rsid w:val="00635940"/>
    <w:rsid w:val="0063675B"/>
    <w:rsid w:val="006370B0"/>
    <w:rsid w:val="006373AC"/>
    <w:rsid w:val="006374FE"/>
    <w:rsid w:val="006408B2"/>
    <w:rsid w:val="006440D1"/>
    <w:rsid w:val="006464FA"/>
    <w:rsid w:val="00647345"/>
    <w:rsid w:val="006506BA"/>
    <w:rsid w:val="0065607D"/>
    <w:rsid w:val="00656107"/>
    <w:rsid w:val="006561BF"/>
    <w:rsid w:val="00664BB6"/>
    <w:rsid w:val="0066626D"/>
    <w:rsid w:val="00666E88"/>
    <w:rsid w:val="006670E1"/>
    <w:rsid w:val="00670B24"/>
    <w:rsid w:val="00673A3F"/>
    <w:rsid w:val="0067515B"/>
    <w:rsid w:val="006759E7"/>
    <w:rsid w:val="006779A0"/>
    <w:rsid w:val="00680862"/>
    <w:rsid w:val="006818A6"/>
    <w:rsid w:val="006819BE"/>
    <w:rsid w:val="00681A1F"/>
    <w:rsid w:val="006845C5"/>
    <w:rsid w:val="00686FB2"/>
    <w:rsid w:val="00687F2E"/>
    <w:rsid w:val="006905F1"/>
    <w:rsid w:val="006922A8"/>
    <w:rsid w:val="00693914"/>
    <w:rsid w:val="00694F9E"/>
    <w:rsid w:val="006961D2"/>
    <w:rsid w:val="00696DF7"/>
    <w:rsid w:val="006A25B2"/>
    <w:rsid w:val="006A2B01"/>
    <w:rsid w:val="006A64D4"/>
    <w:rsid w:val="006A668C"/>
    <w:rsid w:val="006A6A46"/>
    <w:rsid w:val="006A6D5F"/>
    <w:rsid w:val="006B094C"/>
    <w:rsid w:val="006B257A"/>
    <w:rsid w:val="006B2AEF"/>
    <w:rsid w:val="006B4D35"/>
    <w:rsid w:val="006B5AC9"/>
    <w:rsid w:val="006C1CD8"/>
    <w:rsid w:val="006C1CE9"/>
    <w:rsid w:val="006C2160"/>
    <w:rsid w:val="006C3EE4"/>
    <w:rsid w:val="006D00EE"/>
    <w:rsid w:val="006D1623"/>
    <w:rsid w:val="006D2D1F"/>
    <w:rsid w:val="006D5D96"/>
    <w:rsid w:val="006D5F6B"/>
    <w:rsid w:val="006E1086"/>
    <w:rsid w:val="006E3D89"/>
    <w:rsid w:val="006E40A8"/>
    <w:rsid w:val="006E40F8"/>
    <w:rsid w:val="006E7AD0"/>
    <w:rsid w:val="006F11BE"/>
    <w:rsid w:val="006F1CA9"/>
    <w:rsid w:val="006F4195"/>
    <w:rsid w:val="006F5CAA"/>
    <w:rsid w:val="006F5E6E"/>
    <w:rsid w:val="00702C3B"/>
    <w:rsid w:val="00705A66"/>
    <w:rsid w:val="00710734"/>
    <w:rsid w:val="00714870"/>
    <w:rsid w:val="00715A50"/>
    <w:rsid w:val="00717A78"/>
    <w:rsid w:val="00721E86"/>
    <w:rsid w:val="007224CF"/>
    <w:rsid w:val="007239F1"/>
    <w:rsid w:val="00724014"/>
    <w:rsid w:val="007254CF"/>
    <w:rsid w:val="007268AD"/>
    <w:rsid w:val="00727611"/>
    <w:rsid w:val="0073112E"/>
    <w:rsid w:val="00731135"/>
    <w:rsid w:val="00731983"/>
    <w:rsid w:val="00731FDA"/>
    <w:rsid w:val="007327F2"/>
    <w:rsid w:val="007367F2"/>
    <w:rsid w:val="00737C0C"/>
    <w:rsid w:val="00742AA2"/>
    <w:rsid w:val="00745EF9"/>
    <w:rsid w:val="007471CF"/>
    <w:rsid w:val="00754139"/>
    <w:rsid w:val="00754342"/>
    <w:rsid w:val="00755A2D"/>
    <w:rsid w:val="007562BC"/>
    <w:rsid w:val="00757B52"/>
    <w:rsid w:val="00757C7F"/>
    <w:rsid w:val="00760FCE"/>
    <w:rsid w:val="00762254"/>
    <w:rsid w:val="00762F9B"/>
    <w:rsid w:val="00763AAA"/>
    <w:rsid w:val="0076476C"/>
    <w:rsid w:val="00764DF9"/>
    <w:rsid w:val="007650F9"/>
    <w:rsid w:val="00770F2F"/>
    <w:rsid w:val="007740BC"/>
    <w:rsid w:val="00777977"/>
    <w:rsid w:val="007804C1"/>
    <w:rsid w:val="00780FF4"/>
    <w:rsid w:val="00785AD3"/>
    <w:rsid w:val="007864C5"/>
    <w:rsid w:val="007874F7"/>
    <w:rsid w:val="0079323B"/>
    <w:rsid w:val="007937A1"/>
    <w:rsid w:val="00795A92"/>
    <w:rsid w:val="007A04C8"/>
    <w:rsid w:val="007A07C5"/>
    <w:rsid w:val="007A0D3F"/>
    <w:rsid w:val="007A1423"/>
    <w:rsid w:val="007A16CB"/>
    <w:rsid w:val="007A16F8"/>
    <w:rsid w:val="007A2309"/>
    <w:rsid w:val="007A25FD"/>
    <w:rsid w:val="007A280D"/>
    <w:rsid w:val="007A3D55"/>
    <w:rsid w:val="007A42AD"/>
    <w:rsid w:val="007A6F2E"/>
    <w:rsid w:val="007A6FDA"/>
    <w:rsid w:val="007A76BE"/>
    <w:rsid w:val="007B02BC"/>
    <w:rsid w:val="007B2E29"/>
    <w:rsid w:val="007B3DB1"/>
    <w:rsid w:val="007B5482"/>
    <w:rsid w:val="007B58D9"/>
    <w:rsid w:val="007B74E2"/>
    <w:rsid w:val="007C113B"/>
    <w:rsid w:val="007C1758"/>
    <w:rsid w:val="007C298B"/>
    <w:rsid w:val="007C47F1"/>
    <w:rsid w:val="007C4BBA"/>
    <w:rsid w:val="007C71EB"/>
    <w:rsid w:val="007D018B"/>
    <w:rsid w:val="007D5274"/>
    <w:rsid w:val="007D6B7C"/>
    <w:rsid w:val="007D779D"/>
    <w:rsid w:val="007D7AA0"/>
    <w:rsid w:val="007E30A5"/>
    <w:rsid w:val="007E3617"/>
    <w:rsid w:val="007E3EF9"/>
    <w:rsid w:val="007E4870"/>
    <w:rsid w:val="007E5234"/>
    <w:rsid w:val="007E7929"/>
    <w:rsid w:val="007F1417"/>
    <w:rsid w:val="007F188D"/>
    <w:rsid w:val="007F2048"/>
    <w:rsid w:val="007F294D"/>
    <w:rsid w:val="007F3630"/>
    <w:rsid w:val="007F3CB3"/>
    <w:rsid w:val="007F67D7"/>
    <w:rsid w:val="007F755D"/>
    <w:rsid w:val="008000A3"/>
    <w:rsid w:val="00802620"/>
    <w:rsid w:val="00803F3D"/>
    <w:rsid w:val="00803F52"/>
    <w:rsid w:val="00806ED4"/>
    <w:rsid w:val="008107BE"/>
    <w:rsid w:val="008122B8"/>
    <w:rsid w:val="00813573"/>
    <w:rsid w:val="0081606D"/>
    <w:rsid w:val="00817591"/>
    <w:rsid w:val="008175B2"/>
    <w:rsid w:val="00820C85"/>
    <w:rsid w:val="0082198B"/>
    <w:rsid w:val="00822BC0"/>
    <w:rsid w:val="00825BAB"/>
    <w:rsid w:val="00827048"/>
    <w:rsid w:val="00827750"/>
    <w:rsid w:val="00830277"/>
    <w:rsid w:val="00834B9A"/>
    <w:rsid w:val="00834D2E"/>
    <w:rsid w:val="00842969"/>
    <w:rsid w:val="00845314"/>
    <w:rsid w:val="00845432"/>
    <w:rsid w:val="00847BEC"/>
    <w:rsid w:val="0085086C"/>
    <w:rsid w:val="00850A3C"/>
    <w:rsid w:val="00851D41"/>
    <w:rsid w:val="00854676"/>
    <w:rsid w:val="008550A2"/>
    <w:rsid w:val="008560D1"/>
    <w:rsid w:val="008571B5"/>
    <w:rsid w:val="008571DE"/>
    <w:rsid w:val="008614C6"/>
    <w:rsid w:val="008624B5"/>
    <w:rsid w:val="0086309C"/>
    <w:rsid w:val="008641D3"/>
    <w:rsid w:val="00865AEA"/>
    <w:rsid w:val="00866675"/>
    <w:rsid w:val="00866EB8"/>
    <w:rsid w:val="00872D82"/>
    <w:rsid w:val="00872DAA"/>
    <w:rsid w:val="0087568A"/>
    <w:rsid w:val="0087766F"/>
    <w:rsid w:val="00883C1A"/>
    <w:rsid w:val="0088519E"/>
    <w:rsid w:val="008856A8"/>
    <w:rsid w:val="00885754"/>
    <w:rsid w:val="0088744D"/>
    <w:rsid w:val="0088751F"/>
    <w:rsid w:val="00891E91"/>
    <w:rsid w:val="00891EDE"/>
    <w:rsid w:val="00893291"/>
    <w:rsid w:val="00893579"/>
    <w:rsid w:val="00897259"/>
    <w:rsid w:val="00897A02"/>
    <w:rsid w:val="008A0395"/>
    <w:rsid w:val="008A4FB4"/>
    <w:rsid w:val="008A5C00"/>
    <w:rsid w:val="008B01CE"/>
    <w:rsid w:val="008B123B"/>
    <w:rsid w:val="008B393B"/>
    <w:rsid w:val="008B3FC9"/>
    <w:rsid w:val="008B4BB9"/>
    <w:rsid w:val="008B60D8"/>
    <w:rsid w:val="008B6ADC"/>
    <w:rsid w:val="008C4016"/>
    <w:rsid w:val="008C77F1"/>
    <w:rsid w:val="008C7966"/>
    <w:rsid w:val="008D0651"/>
    <w:rsid w:val="008D07BB"/>
    <w:rsid w:val="008D0EC5"/>
    <w:rsid w:val="008D10F9"/>
    <w:rsid w:val="008D282F"/>
    <w:rsid w:val="008D6F74"/>
    <w:rsid w:val="008E0025"/>
    <w:rsid w:val="008E02F6"/>
    <w:rsid w:val="008E0B57"/>
    <w:rsid w:val="008E283E"/>
    <w:rsid w:val="008E3A79"/>
    <w:rsid w:val="008E4AE1"/>
    <w:rsid w:val="008E4B54"/>
    <w:rsid w:val="008E6CCA"/>
    <w:rsid w:val="008F0845"/>
    <w:rsid w:val="008F120A"/>
    <w:rsid w:val="008F2E49"/>
    <w:rsid w:val="008F3455"/>
    <w:rsid w:val="008F53B7"/>
    <w:rsid w:val="008F5583"/>
    <w:rsid w:val="008F594F"/>
    <w:rsid w:val="008F6A7A"/>
    <w:rsid w:val="008F6C23"/>
    <w:rsid w:val="00900E54"/>
    <w:rsid w:val="00901F87"/>
    <w:rsid w:val="00903274"/>
    <w:rsid w:val="00906181"/>
    <w:rsid w:val="00907535"/>
    <w:rsid w:val="009109DE"/>
    <w:rsid w:val="009149FD"/>
    <w:rsid w:val="00915481"/>
    <w:rsid w:val="00915E1C"/>
    <w:rsid w:val="00916A5E"/>
    <w:rsid w:val="00917573"/>
    <w:rsid w:val="009217E1"/>
    <w:rsid w:val="009229FC"/>
    <w:rsid w:val="00924002"/>
    <w:rsid w:val="009276B2"/>
    <w:rsid w:val="00930F15"/>
    <w:rsid w:val="00931879"/>
    <w:rsid w:val="009326A3"/>
    <w:rsid w:val="00935042"/>
    <w:rsid w:val="009362E0"/>
    <w:rsid w:val="00941195"/>
    <w:rsid w:val="00941974"/>
    <w:rsid w:val="009437D9"/>
    <w:rsid w:val="009458A9"/>
    <w:rsid w:val="00947774"/>
    <w:rsid w:val="00947F4D"/>
    <w:rsid w:val="00952961"/>
    <w:rsid w:val="009541DB"/>
    <w:rsid w:val="0095422D"/>
    <w:rsid w:val="009567B4"/>
    <w:rsid w:val="00957B0B"/>
    <w:rsid w:val="00960C7D"/>
    <w:rsid w:val="0096381E"/>
    <w:rsid w:val="00963A1E"/>
    <w:rsid w:val="00963A39"/>
    <w:rsid w:val="0096730C"/>
    <w:rsid w:val="00967912"/>
    <w:rsid w:val="00970D53"/>
    <w:rsid w:val="00972E6F"/>
    <w:rsid w:val="0097364D"/>
    <w:rsid w:val="00975A18"/>
    <w:rsid w:val="009764AE"/>
    <w:rsid w:val="00976ACF"/>
    <w:rsid w:val="009778FB"/>
    <w:rsid w:val="00977D42"/>
    <w:rsid w:val="009810E5"/>
    <w:rsid w:val="00982EB8"/>
    <w:rsid w:val="009830AF"/>
    <w:rsid w:val="0098337B"/>
    <w:rsid w:val="009836F0"/>
    <w:rsid w:val="00983C73"/>
    <w:rsid w:val="00983D0C"/>
    <w:rsid w:val="00985DEE"/>
    <w:rsid w:val="00986295"/>
    <w:rsid w:val="00990289"/>
    <w:rsid w:val="00990E1A"/>
    <w:rsid w:val="00993408"/>
    <w:rsid w:val="00993990"/>
    <w:rsid w:val="00994D88"/>
    <w:rsid w:val="00994E6D"/>
    <w:rsid w:val="00996DA8"/>
    <w:rsid w:val="009A0A2B"/>
    <w:rsid w:val="009A1680"/>
    <w:rsid w:val="009A4D39"/>
    <w:rsid w:val="009A5248"/>
    <w:rsid w:val="009A7233"/>
    <w:rsid w:val="009B030A"/>
    <w:rsid w:val="009B0757"/>
    <w:rsid w:val="009B3CA6"/>
    <w:rsid w:val="009B655E"/>
    <w:rsid w:val="009B6566"/>
    <w:rsid w:val="009B6C8D"/>
    <w:rsid w:val="009B6EB9"/>
    <w:rsid w:val="009C0EF4"/>
    <w:rsid w:val="009C3563"/>
    <w:rsid w:val="009C40EA"/>
    <w:rsid w:val="009C4B92"/>
    <w:rsid w:val="009C7301"/>
    <w:rsid w:val="009D006C"/>
    <w:rsid w:val="009D0D58"/>
    <w:rsid w:val="009D3265"/>
    <w:rsid w:val="009E0BA9"/>
    <w:rsid w:val="009E22AD"/>
    <w:rsid w:val="009E2587"/>
    <w:rsid w:val="009E2C69"/>
    <w:rsid w:val="009E2D7B"/>
    <w:rsid w:val="009E536A"/>
    <w:rsid w:val="009E5D8A"/>
    <w:rsid w:val="009F0217"/>
    <w:rsid w:val="009F28FD"/>
    <w:rsid w:val="009F3292"/>
    <w:rsid w:val="009F77CA"/>
    <w:rsid w:val="00A01526"/>
    <w:rsid w:val="00A10697"/>
    <w:rsid w:val="00A107A9"/>
    <w:rsid w:val="00A12617"/>
    <w:rsid w:val="00A15DDB"/>
    <w:rsid w:val="00A163A9"/>
    <w:rsid w:val="00A16431"/>
    <w:rsid w:val="00A1746C"/>
    <w:rsid w:val="00A17B9E"/>
    <w:rsid w:val="00A22AA9"/>
    <w:rsid w:val="00A23962"/>
    <w:rsid w:val="00A23A37"/>
    <w:rsid w:val="00A23F53"/>
    <w:rsid w:val="00A24434"/>
    <w:rsid w:val="00A2585D"/>
    <w:rsid w:val="00A31840"/>
    <w:rsid w:val="00A34631"/>
    <w:rsid w:val="00A35531"/>
    <w:rsid w:val="00A366BF"/>
    <w:rsid w:val="00A370CF"/>
    <w:rsid w:val="00A376AD"/>
    <w:rsid w:val="00A446B2"/>
    <w:rsid w:val="00A4627E"/>
    <w:rsid w:val="00A47BAA"/>
    <w:rsid w:val="00A53901"/>
    <w:rsid w:val="00A54FE5"/>
    <w:rsid w:val="00A55D6C"/>
    <w:rsid w:val="00A574AE"/>
    <w:rsid w:val="00A57639"/>
    <w:rsid w:val="00A57E13"/>
    <w:rsid w:val="00A61F30"/>
    <w:rsid w:val="00A6222C"/>
    <w:rsid w:val="00A63453"/>
    <w:rsid w:val="00A63EE6"/>
    <w:rsid w:val="00A66330"/>
    <w:rsid w:val="00A66BB6"/>
    <w:rsid w:val="00A66E98"/>
    <w:rsid w:val="00A72E36"/>
    <w:rsid w:val="00A80E80"/>
    <w:rsid w:val="00A83ACF"/>
    <w:rsid w:val="00A83E6F"/>
    <w:rsid w:val="00A8402E"/>
    <w:rsid w:val="00A85729"/>
    <w:rsid w:val="00A86ED7"/>
    <w:rsid w:val="00A87D71"/>
    <w:rsid w:val="00A94196"/>
    <w:rsid w:val="00A95E4C"/>
    <w:rsid w:val="00A96579"/>
    <w:rsid w:val="00A96718"/>
    <w:rsid w:val="00A97E1C"/>
    <w:rsid w:val="00AA04AB"/>
    <w:rsid w:val="00AA4403"/>
    <w:rsid w:val="00AB12FA"/>
    <w:rsid w:val="00AB189E"/>
    <w:rsid w:val="00AB2049"/>
    <w:rsid w:val="00AB2269"/>
    <w:rsid w:val="00AB230F"/>
    <w:rsid w:val="00AB37C1"/>
    <w:rsid w:val="00AB59FC"/>
    <w:rsid w:val="00AB653E"/>
    <w:rsid w:val="00AB736F"/>
    <w:rsid w:val="00AC09C8"/>
    <w:rsid w:val="00AC1F87"/>
    <w:rsid w:val="00AC3158"/>
    <w:rsid w:val="00AC3668"/>
    <w:rsid w:val="00AC772C"/>
    <w:rsid w:val="00AC7FFC"/>
    <w:rsid w:val="00AD10A0"/>
    <w:rsid w:val="00AD1692"/>
    <w:rsid w:val="00AD2841"/>
    <w:rsid w:val="00AD40DD"/>
    <w:rsid w:val="00AD4C4F"/>
    <w:rsid w:val="00AD574F"/>
    <w:rsid w:val="00AD71D9"/>
    <w:rsid w:val="00AD7D51"/>
    <w:rsid w:val="00AE1733"/>
    <w:rsid w:val="00AE40C6"/>
    <w:rsid w:val="00AE4610"/>
    <w:rsid w:val="00AE6061"/>
    <w:rsid w:val="00AE6B72"/>
    <w:rsid w:val="00AF0225"/>
    <w:rsid w:val="00AF046A"/>
    <w:rsid w:val="00AF23D7"/>
    <w:rsid w:val="00AF3D84"/>
    <w:rsid w:val="00B00B95"/>
    <w:rsid w:val="00B02277"/>
    <w:rsid w:val="00B0678F"/>
    <w:rsid w:val="00B06BE5"/>
    <w:rsid w:val="00B10281"/>
    <w:rsid w:val="00B112DD"/>
    <w:rsid w:val="00B12438"/>
    <w:rsid w:val="00B12C7B"/>
    <w:rsid w:val="00B13787"/>
    <w:rsid w:val="00B1562D"/>
    <w:rsid w:val="00B15DAE"/>
    <w:rsid w:val="00B1629D"/>
    <w:rsid w:val="00B21E6C"/>
    <w:rsid w:val="00B247AD"/>
    <w:rsid w:val="00B24BA4"/>
    <w:rsid w:val="00B26667"/>
    <w:rsid w:val="00B26831"/>
    <w:rsid w:val="00B30D02"/>
    <w:rsid w:val="00B324FF"/>
    <w:rsid w:val="00B32CBA"/>
    <w:rsid w:val="00B33950"/>
    <w:rsid w:val="00B372E3"/>
    <w:rsid w:val="00B40ED3"/>
    <w:rsid w:val="00B42316"/>
    <w:rsid w:val="00B437B9"/>
    <w:rsid w:val="00B44B95"/>
    <w:rsid w:val="00B44D95"/>
    <w:rsid w:val="00B4613C"/>
    <w:rsid w:val="00B4697D"/>
    <w:rsid w:val="00B47A64"/>
    <w:rsid w:val="00B5012C"/>
    <w:rsid w:val="00B53043"/>
    <w:rsid w:val="00B5372F"/>
    <w:rsid w:val="00B548B4"/>
    <w:rsid w:val="00B557D0"/>
    <w:rsid w:val="00B56B00"/>
    <w:rsid w:val="00B607C7"/>
    <w:rsid w:val="00B676F9"/>
    <w:rsid w:val="00B7000C"/>
    <w:rsid w:val="00B702CD"/>
    <w:rsid w:val="00B71544"/>
    <w:rsid w:val="00B7627A"/>
    <w:rsid w:val="00B7757A"/>
    <w:rsid w:val="00B77CB3"/>
    <w:rsid w:val="00B83F3B"/>
    <w:rsid w:val="00B86E58"/>
    <w:rsid w:val="00B90850"/>
    <w:rsid w:val="00B92F4E"/>
    <w:rsid w:val="00B94E96"/>
    <w:rsid w:val="00B96FAE"/>
    <w:rsid w:val="00BA1CED"/>
    <w:rsid w:val="00BA2081"/>
    <w:rsid w:val="00BA2255"/>
    <w:rsid w:val="00BA3E9A"/>
    <w:rsid w:val="00BA541C"/>
    <w:rsid w:val="00BA631B"/>
    <w:rsid w:val="00BA6A02"/>
    <w:rsid w:val="00BA6F61"/>
    <w:rsid w:val="00BB07E1"/>
    <w:rsid w:val="00BB1E70"/>
    <w:rsid w:val="00BB2AFF"/>
    <w:rsid w:val="00BB405A"/>
    <w:rsid w:val="00BB58A0"/>
    <w:rsid w:val="00BB6A8B"/>
    <w:rsid w:val="00BB7253"/>
    <w:rsid w:val="00BB7447"/>
    <w:rsid w:val="00BB792B"/>
    <w:rsid w:val="00BC0F72"/>
    <w:rsid w:val="00BC400E"/>
    <w:rsid w:val="00BC485A"/>
    <w:rsid w:val="00BC490E"/>
    <w:rsid w:val="00BC5023"/>
    <w:rsid w:val="00BC607E"/>
    <w:rsid w:val="00BD2185"/>
    <w:rsid w:val="00BD2217"/>
    <w:rsid w:val="00BD285B"/>
    <w:rsid w:val="00BD3F96"/>
    <w:rsid w:val="00BD4F16"/>
    <w:rsid w:val="00BD5D2A"/>
    <w:rsid w:val="00BD67F1"/>
    <w:rsid w:val="00BD6F08"/>
    <w:rsid w:val="00BE143A"/>
    <w:rsid w:val="00BE3383"/>
    <w:rsid w:val="00BE3D66"/>
    <w:rsid w:val="00BE78E2"/>
    <w:rsid w:val="00BF069B"/>
    <w:rsid w:val="00BF06E7"/>
    <w:rsid w:val="00BF0BF2"/>
    <w:rsid w:val="00BF1092"/>
    <w:rsid w:val="00BF274C"/>
    <w:rsid w:val="00BF350B"/>
    <w:rsid w:val="00BF434C"/>
    <w:rsid w:val="00C012B8"/>
    <w:rsid w:val="00C01B70"/>
    <w:rsid w:val="00C0215A"/>
    <w:rsid w:val="00C02A30"/>
    <w:rsid w:val="00C04F6E"/>
    <w:rsid w:val="00C06316"/>
    <w:rsid w:val="00C07E7B"/>
    <w:rsid w:val="00C11C47"/>
    <w:rsid w:val="00C122BC"/>
    <w:rsid w:val="00C12946"/>
    <w:rsid w:val="00C13134"/>
    <w:rsid w:val="00C15B2A"/>
    <w:rsid w:val="00C164C5"/>
    <w:rsid w:val="00C168E9"/>
    <w:rsid w:val="00C20BCB"/>
    <w:rsid w:val="00C22803"/>
    <w:rsid w:val="00C22862"/>
    <w:rsid w:val="00C26A1A"/>
    <w:rsid w:val="00C30046"/>
    <w:rsid w:val="00C307C2"/>
    <w:rsid w:val="00C30ED1"/>
    <w:rsid w:val="00C31921"/>
    <w:rsid w:val="00C31D2B"/>
    <w:rsid w:val="00C31FE4"/>
    <w:rsid w:val="00C3719A"/>
    <w:rsid w:val="00C40DDD"/>
    <w:rsid w:val="00C43E43"/>
    <w:rsid w:val="00C45E81"/>
    <w:rsid w:val="00C47EAD"/>
    <w:rsid w:val="00C50A01"/>
    <w:rsid w:val="00C51853"/>
    <w:rsid w:val="00C52A04"/>
    <w:rsid w:val="00C52C3E"/>
    <w:rsid w:val="00C52E76"/>
    <w:rsid w:val="00C52ED0"/>
    <w:rsid w:val="00C53244"/>
    <w:rsid w:val="00C53683"/>
    <w:rsid w:val="00C53692"/>
    <w:rsid w:val="00C569DA"/>
    <w:rsid w:val="00C56A4B"/>
    <w:rsid w:val="00C57775"/>
    <w:rsid w:val="00C64517"/>
    <w:rsid w:val="00C67DE0"/>
    <w:rsid w:val="00C70315"/>
    <w:rsid w:val="00C7288E"/>
    <w:rsid w:val="00C72BD6"/>
    <w:rsid w:val="00C754F6"/>
    <w:rsid w:val="00C76150"/>
    <w:rsid w:val="00C76717"/>
    <w:rsid w:val="00C80AE0"/>
    <w:rsid w:val="00C820D5"/>
    <w:rsid w:val="00C82C0B"/>
    <w:rsid w:val="00C842C1"/>
    <w:rsid w:val="00C84F59"/>
    <w:rsid w:val="00C85AF2"/>
    <w:rsid w:val="00C85BF4"/>
    <w:rsid w:val="00C863FB"/>
    <w:rsid w:val="00C8643E"/>
    <w:rsid w:val="00C87082"/>
    <w:rsid w:val="00C87D92"/>
    <w:rsid w:val="00C9046C"/>
    <w:rsid w:val="00C91CC9"/>
    <w:rsid w:val="00C92F77"/>
    <w:rsid w:val="00C93A65"/>
    <w:rsid w:val="00C9457D"/>
    <w:rsid w:val="00C94594"/>
    <w:rsid w:val="00C9522E"/>
    <w:rsid w:val="00C955DC"/>
    <w:rsid w:val="00C959ED"/>
    <w:rsid w:val="00C95EB5"/>
    <w:rsid w:val="00CA1D2B"/>
    <w:rsid w:val="00CA2F60"/>
    <w:rsid w:val="00CA3A13"/>
    <w:rsid w:val="00CA6D22"/>
    <w:rsid w:val="00CA7F36"/>
    <w:rsid w:val="00CB045D"/>
    <w:rsid w:val="00CB150D"/>
    <w:rsid w:val="00CB1ECF"/>
    <w:rsid w:val="00CB207C"/>
    <w:rsid w:val="00CB3BA1"/>
    <w:rsid w:val="00CC09F7"/>
    <w:rsid w:val="00CC1E26"/>
    <w:rsid w:val="00CC24FE"/>
    <w:rsid w:val="00CC2A0D"/>
    <w:rsid w:val="00CC3759"/>
    <w:rsid w:val="00CD2FAB"/>
    <w:rsid w:val="00CD6607"/>
    <w:rsid w:val="00CE20A3"/>
    <w:rsid w:val="00CE334F"/>
    <w:rsid w:val="00CE5643"/>
    <w:rsid w:val="00CE581F"/>
    <w:rsid w:val="00CE6684"/>
    <w:rsid w:val="00CE6A22"/>
    <w:rsid w:val="00CF0469"/>
    <w:rsid w:val="00CF2683"/>
    <w:rsid w:val="00CF5DB2"/>
    <w:rsid w:val="00CF6024"/>
    <w:rsid w:val="00CF6531"/>
    <w:rsid w:val="00D01863"/>
    <w:rsid w:val="00D026FA"/>
    <w:rsid w:val="00D03DA3"/>
    <w:rsid w:val="00D05DA0"/>
    <w:rsid w:val="00D07DFC"/>
    <w:rsid w:val="00D10FB4"/>
    <w:rsid w:val="00D114B1"/>
    <w:rsid w:val="00D11595"/>
    <w:rsid w:val="00D1224F"/>
    <w:rsid w:val="00D14112"/>
    <w:rsid w:val="00D15DC6"/>
    <w:rsid w:val="00D17985"/>
    <w:rsid w:val="00D24DD8"/>
    <w:rsid w:val="00D263BF"/>
    <w:rsid w:val="00D27442"/>
    <w:rsid w:val="00D27D18"/>
    <w:rsid w:val="00D30174"/>
    <w:rsid w:val="00D311D7"/>
    <w:rsid w:val="00D31364"/>
    <w:rsid w:val="00D325AB"/>
    <w:rsid w:val="00D32CE3"/>
    <w:rsid w:val="00D34268"/>
    <w:rsid w:val="00D3484D"/>
    <w:rsid w:val="00D35C7F"/>
    <w:rsid w:val="00D362BD"/>
    <w:rsid w:val="00D36513"/>
    <w:rsid w:val="00D37A6C"/>
    <w:rsid w:val="00D37FF7"/>
    <w:rsid w:val="00D4033E"/>
    <w:rsid w:val="00D410E7"/>
    <w:rsid w:val="00D4262B"/>
    <w:rsid w:val="00D434A8"/>
    <w:rsid w:val="00D43CE7"/>
    <w:rsid w:val="00D447C5"/>
    <w:rsid w:val="00D44EA3"/>
    <w:rsid w:val="00D450AA"/>
    <w:rsid w:val="00D46B39"/>
    <w:rsid w:val="00D50E5A"/>
    <w:rsid w:val="00D52096"/>
    <w:rsid w:val="00D53D2F"/>
    <w:rsid w:val="00D57AF7"/>
    <w:rsid w:val="00D57B02"/>
    <w:rsid w:val="00D60BA0"/>
    <w:rsid w:val="00D65367"/>
    <w:rsid w:val="00D705EE"/>
    <w:rsid w:val="00D70839"/>
    <w:rsid w:val="00D708B4"/>
    <w:rsid w:val="00D7193A"/>
    <w:rsid w:val="00D72885"/>
    <w:rsid w:val="00D761BB"/>
    <w:rsid w:val="00D76CEB"/>
    <w:rsid w:val="00D76FEB"/>
    <w:rsid w:val="00D80321"/>
    <w:rsid w:val="00D813E4"/>
    <w:rsid w:val="00D829DD"/>
    <w:rsid w:val="00D82F4D"/>
    <w:rsid w:val="00D83B08"/>
    <w:rsid w:val="00D856B2"/>
    <w:rsid w:val="00D92362"/>
    <w:rsid w:val="00D94121"/>
    <w:rsid w:val="00D956F9"/>
    <w:rsid w:val="00D961D1"/>
    <w:rsid w:val="00DA67A1"/>
    <w:rsid w:val="00DB1159"/>
    <w:rsid w:val="00DB2C6A"/>
    <w:rsid w:val="00DB3B5E"/>
    <w:rsid w:val="00DB4A83"/>
    <w:rsid w:val="00DB62A3"/>
    <w:rsid w:val="00DC134D"/>
    <w:rsid w:val="00DC2004"/>
    <w:rsid w:val="00DC3F5E"/>
    <w:rsid w:val="00DC48C4"/>
    <w:rsid w:val="00DC6456"/>
    <w:rsid w:val="00DC64B7"/>
    <w:rsid w:val="00DC6FBF"/>
    <w:rsid w:val="00DD4152"/>
    <w:rsid w:val="00DD75E7"/>
    <w:rsid w:val="00DE0378"/>
    <w:rsid w:val="00DE1EFB"/>
    <w:rsid w:val="00DE3AF9"/>
    <w:rsid w:val="00DE45E0"/>
    <w:rsid w:val="00DE52EA"/>
    <w:rsid w:val="00DE5AC8"/>
    <w:rsid w:val="00DE6DDA"/>
    <w:rsid w:val="00DE74E3"/>
    <w:rsid w:val="00DF52CA"/>
    <w:rsid w:val="00DF6A07"/>
    <w:rsid w:val="00DF769A"/>
    <w:rsid w:val="00E00FE8"/>
    <w:rsid w:val="00E01C29"/>
    <w:rsid w:val="00E03B55"/>
    <w:rsid w:val="00E0453F"/>
    <w:rsid w:val="00E04F38"/>
    <w:rsid w:val="00E05E07"/>
    <w:rsid w:val="00E06B02"/>
    <w:rsid w:val="00E10ED2"/>
    <w:rsid w:val="00E123EB"/>
    <w:rsid w:val="00E13C3B"/>
    <w:rsid w:val="00E15F35"/>
    <w:rsid w:val="00E177CF"/>
    <w:rsid w:val="00E17880"/>
    <w:rsid w:val="00E17885"/>
    <w:rsid w:val="00E23D37"/>
    <w:rsid w:val="00E24B95"/>
    <w:rsid w:val="00E258D8"/>
    <w:rsid w:val="00E26D57"/>
    <w:rsid w:val="00E27A11"/>
    <w:rsid w:val="00E27BDA"/>
    <w:rsid w:val="00E27C64"/>
    <w:rsid w:val="00E317F6"/>
    <w:rsid w:val="00E35979"/>
    <w:rsid w:val="00E41161"/>
    <w:rsid w:val="00E414D1"/>
    <w:rsid w:val="00E41BC8"/>
    <w:rsid w:val="00E43670"/>
    <w:rsid w:val="00E4433C"/>
    <w:rsid w:val="00E444D4"/>
    <w:rsid w:val="00E455B5"/>
    <w:rsid w:val="00E479D6"/>
    <w:rsid w:val="00E523B8"/>
    <w:rsid w:val="00E52E69"/>
    <w:rsid w:val="00E55146"/>
    <w:rsid w:val="00E553EF"/>
    <w:rsid w:val="00E57412"/>
    <w:rsid w:val="00E60891"/>
    <w:rsid w:val="00E6175D"/>
    <w:rsid w:val="00E61820"/>
    <w:rsid w:val="00E638CF"/>
    <w:rsid w:val="00E65702"/>
    <w:rsid w:val="00E661A6"/>
    <w:rsid w:val="00E7185B"/>
    <w:rsid w:val="00E763F6"/>
    <w:rsid w:val="00E766D5"/>
    <w:rsid w:val="00E76E77"/>
    <w:rsid w:val="00E77F7B"/>
    <w:rsid w:val="00E8095D"/>
    <w:rsid w:val="00E818AD"/>
    <w:rsid w:val="00E831A7"/>
    <w:rsid w:val="00E83B61"/>
    <w:rsid w:val="00E852B9"/>
    <w:rsid w:val="00E85DE2"/>
    <w:rsid w:val="00E87018"/>
    <w:rsid w:val="00E91420"/>
    <w:rsid w:val="00E91A00"/>
    <w:rsid w:val="00E92ABE"/>
    <w:rsid w:val="00E93BF8"/>
    <w:rsid w:val="00E94251"/>
    <w:rsid w:val="00E94EF3"/>
    <w:rsid w:val="00E96752"/>
    <w:rsid w:val="00E97078"/>
    <w:rsid w:val="00E973D9"/>
    <w:rsid w:val="00E9781B"/>
    <w:rsid w:val="00EA1DC7"/>
    <w:rsid w:val="00EA3CD3"/>
    <w:rsid w:val="00EA473F"/>
    <w:rsid w:val="00EA5026"/>
    <w:rsid w:val="00EA591D"/>
    <w:rsid w:val="00EB0CE2"/>
    <w:rsid w:val="00EB2040"/>
    <w:rsid w:val="00EB290C"/>
    <w:rsid w:val="00EB4537"/>
    <w:rsid w:val="00EB527A"/>
    <w:rsid w:val="00EB52FD"/>
    <w:rsid w:val="00EB5F3F"/>
    <w:rsid w:val="00EB7E6F"/>
    <w:rsid w:val="00EC49CB"/>
    <w:rsid w:val="00EC6DE6"/>
    <w:rsid w:val="00ED0DD2"/>
    <w:rsid w:val="00ED24ED"/>
    <w:rsid w:val="00EE0192"/>
    <w:rsid w:val="00EE496E"/>
    <w:rsid w:val="00EE7DC7"/>
    <w:rsid w:val="00EF4589"/>
    <w:rsid w:val="00EF4751"/>
    <w:rsid w:val="00F00592"/>
    <w:rsid w:val="00F01085"/>
    <w:rsid w:val="00F018ED"/>
    <w:rsid w:val="00F02246"/>
    <w:rsid w:val="00F02C63"/>
    <w:rsid w:val="00F02DC8"/>
    <w:rsid w:val="00F0501C"/>
    <w:rsid w:val="00F07FF4"/>
    <w:rsid w:val="00F12E3A"/>
    <w:rsid w:val="00F17264"/>
    <w:rsid w:val="00F17487"/>
    <w:rsid w:val="00F212F2"/>
    <w:rsid w:val="00F22EF4"/>
    <w:rsid w:val="00F248DF"/>
    <w:rsid w:val="00F24CA2"/>
    <w:rsid w:val="00F30567"/>
    <w:rsid w:val="00F355E9"/>
    <w:rsid w:val="00F40804"/>
    <w:rsid w:val="00F41652"/>
    <w:rsid w:val="00F41A20"/>
    <w:rsid w:val="00F4323B"/>
    <w:rsid w:val="00F435F7"/>
    <w:rsid w:val="00F47B7E"/>
    <w:rsid w:val="00F532DE"/>
    <w:rsid w:val="00F537D5"/>
    <w:rsid w:val="00F601E3"/>
    <w:rsid w:val="00F60D22"/>
    <w:rsid w:val="00F63063"/>
    <w:rsid w:val="00F6333F"/>
    <w:rsid w:val="00F6502E"/>
    <w:rsid w:val="00F663F0"/>
    <w:rsid w:val="00F67164"/>
    <w:rsid w:val="00F67F42"/>
    <w:rsid w:val="00F74702"/>
    <w:rsid w:val="00F750CD"/>
    <w:rsid w:val="00F76849"/>
    <w:rsid w:val="00F77225"/>
    <w:rsid w:val="00F803AC"/>
    <w:rsid w:val="00F8383F"/>
    <w:rsid w:val="00F83886"/>
    <w:rsid w:val="00F847D5"/>
    <w:rsid w:val="00F85C9B"/>
    <w:rsid w:val="00F8706B"/>
    <w:rsid w:val="00F90194"/>
    <w:rsid w:val="00F9107C"/>
    <w:rsid w:val="00F94496"/>
    <w:rsid w:val="00FA1164"/>
    <w:rsid w:val="00FA2F59"/>
    <w:rsid w:val="00FA32D4"/>
    <w:rsid w:val="00FA392B"/>
    <w:rsid w:val="00FA4B44"/>
    <w:rsid w:val="00FA4B6A"/>
    <w:rsid w:val="00FA6A86"/>
    <w:rsid w:val="00FB027C"/>
    <w:rsid w:val="00FB0DD9"/>
    <w:rsid w:val="00FB1BD4"/>
    <w:rsid w:val="00FB2246"/>
    <w:rsid w:val="00FB2508"/>
    <w:rsid w:val="00FB7D07"/>
    <w:rsid w:val="00FB7E6E"/>
    <w:rsid w:val="00FC0FFB"/>
    <w:rsid w:val="00FC11F1"/>
    <w:rsid w:val="00FC4620"/>
    <w:rsid w:val="00FC4FC2"/>
    <w:rsid w:val="00FC5EF6"/>
    <w:rsid w:val="00FC7BC8"/>
    <w:rsid w:val="00FD12DF"/>
    <w:rsid w:val="00FD2F05"/>
    <w:rsid w:val="00FD413F"/>
    <w:rsid w:val="00FD63F7"/>
    <w:rsid w:val="00FD6563"/>
    <w:rsid w:val="00FE00CC"/>
    <w:rsid w:val="00FE3F9E"/>
    <w:rsid w:val="00FE700B"/>
    <w:rsid w:val="00FF05FB"/>
    <w:rsid w:val="00FF2F88"/>
    <w:rsid w:val="00FF3163"/>
    <w:rsid w:val="00FF4B75"/>
    <w:rsid w:val="00FF6BA3"/>
    <w:rsid w:val="00FF7190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6967D-60F9-4371-983E-A203610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FE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21"/>
      </w:numPr>
      <w:shd w:val="pct5" w:color="auto" w:fill="auto"/>
      <w:spacing w:before="600" w:after="300"/>
      <w:outlineLvl w:val="0"/>
    </w:pPr>
    <w:rPr>
      <w:rFonts w:ascii="Arial" w:hAnsi="Arial"/>
      <w:b/>
      <w:kern w:val="28"/>
      <w:sz w:val="26"/>
      <w:szCs w:val="20"/>
    </w:rPr>
  </w:style>
  <w:style w:type="paragraph" w:styleId="Nadpis2">
    <w:name w:val="heading 2"/>
    <w:basedOn w:val="Normln"/>
    <w:next w:val="Normln"/>
    <w:autoRedefine/>
    <w:qFormat/>
    <w:rsid w:val="000749C1"/>
    <w:pPr>
      <w:widowControl w:val="0"/>
      <w:numPr>
        <w:ilvl w:val="1"/>
        <w:numId w:val="21"/>
      </w:numPr>
      <w:tabs>
        <w:tab w:val="clear" w:pos="0"/>
        <w:tab w:val="num" w:pos="709"/>
      </w:tabs>
      <w:spacing w:before="240" w:after="120"/>
      <w:ind w:left="709" w:hanging="709"/>
      <w:outlineLvl w:val="1"/>
    </w:pPr>
    <w:rPr>
      <w:rFonts w:ascii="Courier New" w:hAnsi="Courier New" w:cs="Courier New"/>
      <w:b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widowControl w:val="0"/>
      <w:numPr>
        <w:ilvl w:val="2"/>
        <w:numId w:val="21"/>
      </w:numPr>
      <w:spacing w:before="240" w:after="240"/>
      <w:outlineLvl w:val="2"/>
    </w:pPr>
    <w:rPr>
      <w:rFonts w:ascii="NimbusSanNovTEE" w:hAnsi="NimbusSanNovTEE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1"/>
      </w:numPr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2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2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2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2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2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aliases w:val="b"/>
    <w:basedOn w:val="Normln"/>
    <w:pPr>
      <w:widowControl w:val="0"/>
      <w:jc w:val="both"/>
    </w:pPr>
    <w:rPr>
      <w:rFonts w:ascii="Arial" w:hAnsi="Arial"/>
      <w:sz w:val="20"/>
      <w:szCs w:val="20"/>
    </w:rPr>
  </w:style>
  <w:style w:type="paragraph" w:styleId="Obsah1">
    <w:name w:val="toc 1"/>
    <w:basedOn w:val="Normln"/>
    <w:next w:val="Normln"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uiPriority w:val="39"/>
    <w:pPr>
      <w:ind w:left="240"/>
    </w:pPr>
    <w:rPr>
      <w:smallCaps/>
      <w:sz w:val="20"/>
      <w:szCs w:val="20"/>
    </w:rPr>
  </w:style>
  <w:style w:type="paragraph" w:styleId="Zkladntext2">
    <w:name w:val="Body Text 2"/>
    <w:basedOn w:val="Normln"/>
    <w:rPr>
      <w:rFonts w:ascii="Arial" w:hAnsi="Arial"/>
      <w:sz w:val="22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rFonts w:ascii="Arial" w:hAnsi="Arial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orml">
    <w:name w:val="Normál"/>
    <w:basedOn w:val="Normln"/>
    <w:rPr>
      <w:rFonts w:ascii="Courier New" w:hAnsi="Courier New" w:cs="Courier New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Zkladntextodsazen">
    <w:name w:val="Body Text Indent"/>
    <w:basedOn w:val="Normln"/>
    <w:pPr>
      <w:ind w:left="360"/>
      <w:jc w:val="both"/>
    </w:pPr>
    <w:rPr>
      <w:rFonts w:ascii="Courier New" w:hAnsi="Courier New" w:cs="Courier New"/>
      <w:sz w:val="22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Courier New" w:hAnsi="Courier New" w:cs="Courier New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link w:val="NormlnwebChar"/>
    <w:pPr>
      <w:spacing w:before="100" w:beforeAutospacing="1" w:after="100" w:afterAutospacing="1"/>
    </w:pPr>
  </w:style>
  <w:style w:type="paragraph" w:styleId="Obsah3">
    <w:name w:val="toc 3"/>
    <w:basedOn w:val="Normln"/>
    <w:next w:val="Normln"/>
    <w:autoRedefine/>
    <w:uiPriority w:val="39"/>
    <w:pPr>
      <w:ind w:left="480"/>
    </w:pPr>
    <w:rPr>
      <w:i/>
      <w:iCs/>
      <w:sz w:val="20"/>
      <w:szCs w:val="20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 w:val="18"/>
      <w:szCs w:val="18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spacing w:before="120"/>
      <w:jc w:val="both"/>
    </w:pPr>
    <w:rPr>
      <w:rFonts w:ascii="Arial" w:hAnsi="Arial"/>
      <w:b w:val="0"/>
      <w:bCs/>
    </w:rPr>
  </w:style>
  <w:style w:type="paragraph" w:styleId="Nzev">
    <w:name w:val="Title"/>
    <w:basedOn w:val="Normln"/>
    <w:qFormat/>
    <w:pPr>
      <w:spacing w:before="120"/>
      <w:jc w:val="center"/>
    </w:pPr>
    <w:rPr>
      <w:rFonts w:ascii="Arial Narrow" w:hAnsi="Arial Narrow"/>
      <w:b/>
      <w:bCs/>
      <w:i/>
      <w:iCs/>
      <w:caps/>
      <w:sz w:val="20"/>
      <w:u w:val="single"/>
    </w:rPr>
  </w:style>
  <w:style w:type="paragraph" w:styleId="Seznamsodrkami2">
    <w:name w:val="List Bullet 2"/>
    <w:basedOn w:val="Normln"/>
    <w:autoRedefine/>
    <w:pPr>
      <w:numPr>
        <w:numId w:val="15"/>
      </w:numPr>
      <w:tabs>
        <w:tab w:val="clear" w:pos="1080"/>
        <w:tab w:val="num" w:pos="540"/>
      </w:tabs>
      <w:ind w:left="540" w:hanging="540"/>
    </w:pPr>
    <w:rPr>
      <w:rFonts w:ascii="Arial" w:hAnsi="Arial"/>
      <w:sz w:val="20"/>
      <w:szCs w:val="20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 w:val="18"/>
      <w:szCs w:val="18"/>
    </w:rPr>
  </w:style>
  <w:style w:type="paragraph" w:customStyle="1" w:styleId="Bntext">
    <w:name w:val="Běžný text"/>
    <w:basedOn w:val="Normln"/>
    <w:pPr>
      <w:widowControl w:val="0"/>
      <w:spacing w:before="60" w:after="60"/>
      <w:jc w:val="both"/>
    </w:pPr>
    <w:rPr>
      <w:rFonts w:ascii="Arial" w:hAnsi="Arial"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CF046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CF046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CF046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CF0469"/>
    <w:pPr>
      <w:ind w:left="1440"/>
    </w:pPr>
    <w:rPr>
      <w:sz w:val="18"/>
      <w:szCs w:val="18"/>
    </w:rPr>
  </w:style>
  <w:style w:type="paragraph" w:styleId="Pedmtkomente">
    <w:name w:val="annotation subject"/>
    <w:basedOn w:val="Textkomente"/>
    <w:next w:val="Textkomente"/>
    <w:semiHidden/>
    <w:rsid w:val="0088744D"/>
    <w:rPr>
      <w:b/>
      <w:bCs/>
    </w:rPr>
  </w:style>
  <w:style w:type="paragraph" w:styleId="Rozvrendokumentu">
    <w:name w:val="Rozvržení dokumentu"/>
    <w:basedOn w:val="Normln"/>
    <w:semiHidden/>
    <w:rsid w:val="00B557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931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3">
    <w:name w:val="článek3"/>
    <w:basedOn w:val="Normln"/>
    <w:rsid w:val="00872DAA"/>
    <w:pPr>
      <w:numPr>
        <w:ilvl w:val="2"/>
        <w:numId w:val="37"/>
      </w:numPr>
      <w:spacing w:after="120"/>
      <w:jc w:val="both"/>
    </w:pPr>
  </w:style>
  <w:style w:type="paragraph" w:customStyle="1" w:styleId="lnek1">
    <w:name w:val="článek1"/>
    <w:basedOn w:val="Normln"/>
    <w:next w:val="lnek2"/>
    <w:rsid w:val="00872DAA"/>
    <w:pPr>
      <w:keepNext/>
      <w:keepLines/>
      <w:numPr>
        <w:numId w:val="37"/>
      </w:numPr>
      <w:spacing w:before="240" w:after="240"/>
      <w:jc w:val="center"/>
    </w:pPr>
    <w:rPr>
      <w:b/>
      <w:sz w:val="28"/>
      <w:szCs w:val="28"/>
    </w:rPr>
  </w:style>
  <w:style w:type="paragraph" w:customStyle="1" w:styleId="lnek4">
    <w:name w:val="článek4"/>
    <w:basedOn w:val="lnek3"/>
    <w:rsid w:val="00872DAA"/>
    <w:pPr>
      <w:numPr>
        <w:ilvl w:val="3"/>
      </w:numPr>
    </w:pPr>
  </w:style>
  <w:style w:type="paragraph" w:customStyle="1" w:styleId="lnek2">
    <w:name w:val="článek2"/>
    <w:basedOn w:val="Normln"/>
    <w:next w:val="lnek3"/>
    <w:rsid w:val="00872DAA"/>
    <w:pPr>
      <w:numPr>
        <w:ilvl w:val="1"/>
        <w:numId w:val="37"/>
      </w:numPr>
      <w:spacing w:before="240" w:after="120"/>
    </w:pPr>
    <w:rPr>
      <w:b/>
    </w:rPr>
  </w:style>
  <w:style w:type="paragraph" w:customStyle="1" w:styleId="lnek5">
    <w:name w:val="článek5"/>
    <w:basedOn w:val="lnek4"/>
    <w:rsid w:val="00872DAA"/>
    <w:pPr>
      <w:numPr>
        <w:ilvl w:val="4"/>
      </w:numPr>
    </w:pPr>
  </w:style>
  <w:style w:type="paragraph" w:customStyle="1" w:styleId="lnek6">
    <w:name w:val="článek6"/>
    <w:basedOn w:val="lnek4"/>
    <w:rsid w:val="00872DAA"/>
    <w:pPr>
      <w:numPr>
        <w:ilvl w:val="5"/>
      </w:numPr>
    </w:pPr>
  </w:style>
  <w:style w:type="paragraph" w:customStyle="1" w:styleId="NormlnIMP">
    <w:name w:val="Normální_IMP"/>
    <w:basedOn w:val="Normln"/>
    <w:rsid w:val="00872DAA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character" w:styleId="Sledovanodkaz">
    <w:name w:val="FollowedHyperlink"/>
    <w:rsid w:val="00872DAA"/>
    <w:rPr>
      <w:color w:val="800080"/>
      <w:u w:val="single"/>
    </w:rPr>
  </w:style>
  <w:style w:type="paragraph" w:customStyle="1" w:styleId="Normal2">
    <w:name w:val="Normal2"/>
    <w:basedOn w:val="Normln"/>
    <w:rsid w:val="00612978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character" w:customStyle="1" w:styleId="NormlnwebChar">
    <w:name w:val="Normální (web) Char"/>
    <w:link w:val="Normlnweb"/>
    <w:rsid w:val="007268AD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6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5A5A5A"/>
            <w:bottom w:val="none" w:sz="0" w:space="0" w:color="auto"/>
            <w:right w:val="single" w:sz="6" w:space="8" w:color="5A5A5A"/>
          </w:divBdr>
          <w:divsChild>
            <w:div w:id="15138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11C7-9B1B-4AB8-95F2-F0D0067B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VEŘEJNÉ ZAKÁZKY</vt:lpstr>
    </vt:vector>
  </TitlesOfParts>
  <Company>PVS a.s.</Company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VEŘEJNÉ ZAKÁZKY</dc:title>
  <dc:subject/>
  <dc:creator>SebekJosef</dc:creator>
  <cp:keywords/>
  <cp:lastModifiedBy>Účet Microsoft</cp:lastModifiedBy>
  <cp:revision>2</cp:revision>
  <cp:lastPrinted>2014-06-18T11:42:00Z</cp:lastPrinted>
  <dcterms:created xsi:type="dcterms:W3CDTF">2025-10-10T13:23:00Z</dcterms:created>
  <dcterms:modified xsi:type="dcterms:W3CDTF">2025-10-10T13:23:00Z</dcterms:modified>
</cp:coreProperties>
</file>