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DD0BF" w14:textId="3E8FF5D5" w:rsidR="006D4377" w:rsidRDefault="006D4377" w:rsidP="006D4377">
      <w:pPr>
        <w:tabs>
          <w:tab w:val="left" w:pos="10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cs-CZ"/>
        </w:rPr>
      </w:pPr>
      <w:r>
        <w:rPr>
          <w:rFonts w:ascii="Times New Roman" w:eastAsia="Times New Roman" w:hAnsi="Times New Roman" w:cs="Times New Roman"/>
          <w:b/>
          <w:sz w:val="32"/>
          <w:lang w:eastAsia="cs-CZ"/>
        </w:rPr>
        <w:t xml:space="preserve">P Ř Í K A Z N Í    S M L O U V A </w:t>
      </w:r>
    </w:p>
    <w:p w14:paraId="50C72C4B" w14:textId="77777777" w:rsidR="006D4377" w:rsidRDefault="006D4377" w:rsidP="006D4377">
      <w:pPr>
        <w:tabs>
          <w:tab w:val="left" w:pos="10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cs-CZ"/>
        </w:rPr>
      </w:pPr>
    </w:p>
    <w:p w14:paraId="3C0E1BA9" w14:textId="33D6C16C" w:rsidR="006D4377" w:rsidRDefault="006D4377" w:rsidP="006D4377">
      <w:pPr>
        <w:tabs>
          <w:tab w:val="left" w:pos="10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cs-CZ"/>
        </w:rPr>
      </w:pPr>
      <w:r w:rsidRPr="00440BD5">
        <w:rPr>
          <w:rFonts w:ascii="Times New Roman" w:eastAsia="Times New Roman" w:hAnsi="Times New Roman" w:cs="Times New Roman"/>
          <w:b/>
          <w:lang w:eastAsia="cs-CZ"/>
        </w:rPr>
        <w:t>o poskytnutí činnosti technického dozoru investora (dále jen „TDI“)</w:t>
      </w:r>
    </w:p>
    <w:p w14:paraId="514ECDB7" w14:textId="77777777" w:rsidR="006D4377" w:rsidRDefault="006D4377" w:rsidP="006D4377">
      <w:pPr>
        <w:tabs>
          <w:tab w:val="left" w:pos="10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cs-CZ"/>
        </w:rPr>
      </w:pPr>
    </w:p>
    <w:p w14:paraId="6D41DCD5" w14:textId="299D38AF" w:rsidR="006D4377" w:rsidRPr="006D4377" w:rsidRDefault="006D4377" w:rsidP="006D4377">
      <w:pPr>
        <w:tabs>
          <w:tab w:val="left" w:pos="108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cs-CZ"/>
        </w:rPr>
      </w:pPr>
      <w:r>
        <w:rPr>
          <w:rFonts w:ascii="Times New Roman" w:eastAsia="Times New Roman" w:hAnsi="Times New Roman" w:cs="Times New Roman"/>
          <w:bCs/>
          <w:lang w:eastAsia="cs-CZ"/>
        </w:rPr>
        <w:t>uzavřená mezi těmito stranami:</w:t>
      </w:r>
    </w:p>
    <w:p w14:paraId="6FF9BE7E" w14:textId="77777777" w:rsidR="006D4377" w:rsidRDefault="006D4377" w:rsidP="006D4377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355F4F3" w14:textId="4909B449" w:rsidR="006D4377" w:rsidRPr="006D4377" w:rsidRDefault="006D4377" w:rsidP="006D4377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4377">
        <w:rPr>
          <w:rFonts w:ascii="Times New Roman" w:hAnsi="Times New Roman" w:cs="Times New Roman"/>
          <w:b/>
          <w:sz w:val="24"/>
          <w:szCs w:val="24"/>
        </w:rPr>
        <w:t>1. Město Nové Sedlo</w:t>
      </w:r>
    </w:p>
    <w:p w14:paraId="1CB24CEF" w14:textId="012047C7" w:rsidR="006D4377" w:rsidRPr="006D4377" w:rsidRDefault="006D4377" w:rsidP="006D4377">
      <w:pPr>
        <w:widowControl w:val="0"/>
        <w:autoSpaceDE w:val="0"/>
        <w:autoSpaceDN w:val="0"/>
        <w:adjustRightInd w:val="0"/>
        <w:spacing w:after="0" w:line="240" w:lineRule="atLeast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6D4377">
        <w:rPr>
          <w:rFonts w:ascii="Times New Roman" w:hAnsi="Times New Roman" w:cs="Times New Roman"/>
          <w:sz w:val="24"/>
          <w:szCs w:val="24"/>
        </w:rPr>
        <w:t>ídlo: Masarykova 502, 357 34 Nové Sedlo</w:t>
      </w:r>
    </w:p>
    <w:p w14:paraId="7F3E2C96" w14:textId="77777777" w:rsidR="006D4377" w:rsidRPr="006D4377" w:rsidRDefault="006D4377" w:rsidP="006D4377">
      <w:pPr>
        <w:widowControl w:val="0"/>
        <w:autoSpaceDE w:val="0"/>
        <w:autoSpaceDN w:val="0"/>
        <w:adjustRightInd w:val="0"/>
        <w:spacing w:after="0" w:line="240" w:lineRule="atLeast"/>
        <w:ind w:left="284"/>
        <w:rPr>
          <w:rFonts w:ascii="Times New Roman" w:hAnsi="Times New Roman" w:cs="Times New Roman"/>
          <w:sz w:val="24"/>
          <w:szCs w:val="24"/>
        </w:rPr>
      </w:pPr>
      <w:r w:rsidRPr="006D4377">
        <w:rPr>
          <w:rFonts w:ascii="Times New Roman" w:hAnsi="Times New Roman" w:cs="Times New Roman"/>
          <w:sz w:val="24"/>
          <w:szCs w:val="24"/>
        </w:rPr>
        <w:t>IČO: 00259527</w:t>
      </w:r>
    </w:p>
    <w:p w14:paraId="0F416670" w14:textId="77777777" w:rsidR="006D4377" w:rsidRPr="006D4377" w:rsidRDefault="006D4377" w:rsidP="006D4377">
      <w:pPr>
        <w:widowControl w:val="0"/>
        <w:autoSpaceDE w:val="0"/>
        <w:autoSpaceDN w:val="0"/>
        <w:adjustRightInd w:val="0"/>
        <w:spacing w:after="0" w:line="240" w:lineRule="atLeast"/>
        <w:ind w:left="284"/>
        <w:rPr>
          <w:rFonts w:ascii="Times New Roman" w:hAnsi="Times New Roman" w:cs="Times New Roman"/>
          <w:sz w:val="24"/>
          <w:szCs w:val="24"/>
        </w:rPr>
      </w:pPr>
      <w:r w:rsidRPr="006D4377">
        <w:rPr>
          <w:rFonts w:ascii="Times New Roman" w:hAnsi="Times New Roman" w:cs="Times New Roman"/>
          <w:sz w:val="24"/>
          <w:szCs w:val="24"/>
        </w:rPr>
        <w:t xml:space="preserve">Zastoupené: Robert Zelenka, starosta města </w:t>
      </w:r>
    </w:p>
    <w:p w14:paraId="5B03988C" w14:textId="77777777" w:rsidR="006D4377" w:rsidRPr="006D4377" w:rsidRDefault="006D4377" w:rsidP="006D4377">
      <w:pPr>
        <w:widowControl w:val="0"/>
        <w:autoSpaceDE w:val="0"/>
        <w:autoSpaceDN w:val="0"/>
        <w:adjustRightInd w:val="0"/>
        <w:spacing w:after="0" w:line="240" w:lineRule="atLeast"/>
        <w:ind w:left="284"/>
        <w:rPr>
          <w:rFonts w:ascii="Times New Roman" w:hAnsi="Times New Roman" w:cs="Times New Roman"/>
          <w:sz w:val="24"/>
          <w:szCs w:val="24"/>
        </w:rPr>
      </w:pPr>
      <w:r w:rsidRPr="006D4377">
        <w:rPr>
          <w:rFonts w:ascii="Times New Roman" w:hAnsi="Times New Roman" w:cs="Times New Roman"/>
          <w:sz w:val="24"/>
          <w:szCs w:val="24"/>
        </w:rPr>
        <w:t>Oprávněná osoba ve věcech smluvních: Robert Zelenka, starosta města</w:t>
      </w:r>
    </w:p>
    <w:p w14:paraId="3400261A" w14:textId="77777777" w:rsidR="006D4377" w:rsidRPr="006D4377" w:rsidRDefault="006D4377" w:rsidP="006D4377">
      <w:pPr>
        <w:widowControl w:val="0"/>
        <w:autoSpaceDE w:val="0"/>
        <w:autoSpaceDN w:val="0"/>
        <w:adjustRightInd w:val="0"/>
        <w:spacing w:after="0" w:line="240" w:lineRule="atLeast"/>
        <w:ind w:left="284"/>
        <w:rPr>
          <w:rFonts w:ascii="Times New Roman" w:hAnsi="Times New Roman" w:cs="Times New Roman"/>
          <w:sz w:val="24"/>
          <w:szCs w:val="24"/>
        </w:rPr>
      </w:pPr>
      <w:r w:rsidRPr="006D4377">
        <w:rPr>
          <w:rFonts w:ascii="Times New Roman" w:hAnsi="Times New Roman" w:cs="Times New Roman"/>
          <w:sz w:val="24"/>
          <w:szCs w:val="24"/>
        </w:rPr>
        <w:t xml:space="preserve">Oprávněná osoba ve věcech technických: </w:t>
      </w:r>
    </w:p>
    <w:p w14:paraId="0066F898" w14:textId="77777777" w:rsidR="006D4377" w:rsidRPr="00440BD5" w:rsidRDefault="006D4377" w:rsidP="00C07B5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0155CD92" w14:textId="04C04E1D" w:rsidR="00960CED" w:rsidRPr="006D4377" w:rsidRDefault="006D4377" w:rsidP="00C07B56">
      <w:pPr>
        <w:spacing w:after="0" w:line="240" w:lineRule="auto"/>
        <w:jc w:val="both"/>
        <w:rPr>
          <w:rFonts w:ascii="Times New Roman" w:eastAsia="Times New Roman" w:hAnsi="Times New Roman" w:cs="Times New Roman"/>
          <w:lang w:val="de-DE" w:eastAsia="cs-CZ"/>
        </w:rPr>
      </w:pPr>
      <w:r>
        <w:rPr>
          <w:rFonts w:ascii="Times New Roman" w:eastAsia="Times New Roman" w:hAnsi="Times New Roman" w:cs="Times New Roman"/>
          <w:lang w:val="de-DE" w:eastAsia="cs-CZ"/>
        </w:rPr>
        <w:t xml:space="preserve">     </w:t>
      </w:r>
      <w:r w:rsidR="00960CED" w:rsidRPr="006D4377">
        <w:rPr>
          <w:rFonts w:ascii="Times New Roman" w:eastAsia="Times New Roman" w:hAnsi="Times New Roman" w:cs="Times New Roman"/>
          <w:lang w:val="de-DE" w:eastAsia="cs-CZ"/>
        </w:rPr>
        <w:t xml:space="preserve">dále jen </w:t>
      </w:r>
      <w:r w:rsidR="00960CED" w:rsidRPr="006D4377">
        <w:rPr>
          <w:rFonts w:ascii="Times New Roman" w:eastAsia="Times New Roman" w:hAnsi="Times New Roman" w:cs="Times New Roman"/>
          <w:b/>
          <w:lang w:eastAsia="cs-CZ"/>
        </w:rPr>
        <w:t>„příkazce“</w:t>
      </w:r>
    </w:p>
    <w:p w14:paraId="53BBF90F" w14:textId="77777777" w:rsidR="00960CED" w:rsidRPr="00440BD5" w:rsidRDefault="00960CED" w:rsidP="00C07B5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6D4E95EE" w14:textId="77777777" w:rsidR="00960CED" w:rsidRPr="00440BD5" w:rsidRDefault="00960CED" w:rsidP="00C07B5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440BD5">
        <w:rPr>
          <w:rFonts w:ascii="Times New Roman" w:eastAsia="Times New Roman" w:hAnsi="Times New Roman" w:cs="Times New Roman"/>
          <w:lang w:eastAsia="cs-CZ"/>
        </w:rPr>
        <w:t>a</w:t>
      </w:r>
    </w:p>
    <w:p w14:paraId="348AE41D" w14:textId="77777777" w:rsidR="00960CED" w:rsidRPr="00440BD5" w:rsidRDefault="00960CED" w:rsidP="00C07B56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64099C8C" w14:textId="72A45201" w:rsidR="006D4377" w:rsidRPr="006D4377" w:rsidRDefault="006D4377" w:rsidP="006D4377">
      <w:pPr>
        <w:pStyle w:val="Odstavecseseznamem"/>
        <w:tabs>
          <w:tab w:val="left" w:pos="-142"/>
        </w:tabs>
        <w:ind w:left="284" w:hanging="99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  </w:t>
      </w:r>
      <w:r w:rsidRPr="006D4377">
        <w:rPr>
          <w:rFonts w:ascii="Times New Roman" w:hAnsi="Times New Roman" w:cs="Times New Roman"/>
          <w:b/>
          <w:sz w:val="24"/>
          <w:szCs w:val="24"/>
        </w:rPr>
        <w:t xml:space="preserve">2.  </w:t>
      </w:r>
      <w:r w:rsidRPr="006D4377">
        <w:rPr>
          <w:rFonts w:ascii="Times New Roman" w:hAnsi="Times New Roman" w:cs="Times New Roman"/>
          <w:sz w:val="24"/>
          <w:szCs w:val="24"/>
          <w:highlight w:val="yellow"/>
        </w:rPr>
        <w:t>(____) Doplní dodavatel</w:t>
      </w:r>
    </w:p>
    <w:p w14:paraId="5FC7947A" w14:textId="639CC9B6" w:rsidR="006D4377" w:rsidRPr="006D4377" w:rsidRDefault="006D4377" w:rsidP="006D4377">
      <w:pPr>
        <w:pStyle w:val="Odstavecseseznamem"/>
        <w:tabs>
          <w:tab w:val="left" w:pos="284"/>
        </w:tabs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6D4377">
        <w:rPr>
          <w:rFonts w:ascii="Times New Roman" w:hAnsi="Times New Roman" w:cs="Times New Roman"/>
          <w:sz w:val="24"/>
          <w:szCs w:val="24"/>
        </w:rPr>
        <w:t xml:space="preserve">se sídlem: </w:t>
      </w:r>
      <w:r w:rsidRPr="006D4377">
        <w:rPr>
          <w:rFonts w:ascii="Times New Roman" w:hAnsi="Times New Roman" w:cs="Times New Roman"/>
          <w:sz w:val="24"/>
          <w:szCs w:val="24"/>
          <w:highlight w:val="yellow"/>
        </w:rPr>
        <w:t>(____) Doplní dodavatel</w:t>
      </w:r>
    </w:p>
    <w:p w14:paraId="06980290" w14:textId="4232470C" w:rsidR="006D4377" w:rsidRPr="006D4377" w:rsidRDefault="006D4377" w:rsidP="006D4377">
      <w:pPr>
        <w:pStyle w:val="Odstavecseseznamem"/>
        <w:tabs>
          <w:tab w:val="left" w:pos="284"/>
        </w:tabs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6D4377">
        <w:rPr>
          <w:rFonts w:ascii="Times New Roman" w:hAnsi="Times New Roman" w:cs="Times New Roman"/>
          <w:sz w:val="24"/>
          <w:szCs w:val="24"/>
        </w:rPr>
        <w:t xml:space="preserve">kontaktní adresa: </w:t>
      </w:r>
      <w:r w:rsidRPr="006D4377">
        <w:rPr>
          <w:rFonts w:ascii="Times New Roman" w:hAnsi="Times New Roman" w:cs="Times New Roman"/>
          <w:sz w:val="24"/>
          <w:szCs w:val="24"/>
          <w:highlight w:val="yellow"/>
        </w:rPr>
        <w:t>(____) Doplní dodavatel</w:t>
      </w:r>
    </w:p>
    <w:p w14:paraId="10A6F38E" w14:textId="52BD7BCD" w:rsidR="006D4377" w:rsidRPr="006D4377" w:rsidRDefault="006D4377" w:rsidP="006D4377">
      <w:pPr>
        <w:pStyle w:val="Odstavecseseznamem"/>
        <w:tabs>
          <w:tab w:val="left" w:pos="284"/>
        </w:tabs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6D4377">
        <w:rPr>
          <w:rFonts w:ascii="Times New Roman" w:hAnsi="Times New Roman" w:cs="Times New Roman"/>
          <w:sz w:val="24"/>
          <w:szCs w:val="24"/>
        </w:rPr>
        <w:t xml:space="preserve">zastoupená </w:t>
      </w:r>
      <w:r w:rsidRPr="006D4377">
        <w:rPr>
          <w:rFonts w:ascii="Times New Roman" w:hAnsi="Times New Roman" w:cs="Times New Roman"/>
          <w:sz w:val="24"/>
          <w:szCs w:val="24"/>
          <w:highlight w:val="yellow"/>
        </w:rPr>
        <w:t>(____) Doplní dodavatel</w:t>
      </w:r>
    </w:p>
    <w:p w14:paraId="6FDA4CA0" w14:textId="5D49CC9A" w:rsidR="006D4377" w:rsidRPr="006D4377" w:rsidRDefault="006D4377" w:rsidP="006D4377">
      <w:pPr>
        <w:pStyle w:val="Odstavecseseznamem"/>
        <w:tabs>
          <w:tab w:val="left" w:pos="284"/>
        </w:tabs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6D4377">
        <w:rPr>
          <w:rFonts w:ascii="Times New Roman" w:hAnsi="Times New Roman" w:cs="Times New Roman"/>
          <w:sz w:val="24"/>
          <w:szCs w:val="24"/>
        </w:rPr>
        <w:t xml:space="preserve">Odpovědný pracovník ve věcech technických: </w:t>
      </w:r>
      <w:r w:rsidRPr="006D4377">
        <w:rPr>
          <w:rFonts w:ascii="Times New Roman" w:hAnsi="Times New Roman" w:cs="Times New Roman"/>
          <w:sz w:val="24"/>
          <w:szCs w:val="24"/>
          <w:highlight w:val="yellow"/>
        </w:rPr>
        <w:t>(____) Doplní dodavatel</w:t>
      </w:r>
      <w:r w:rsidRPr="006D4377">
        <w:rPr>
          <w:rFonts w:ascii="Times New Roman" w:hAnsi="Times New Roman" w:cs="Times New Roman"/>
          <w:sz w:val="24"/>
          <w:szCs w:val="24"/>
        </w:rPr>
        <w:tab/>
      </w:r>
      <w:r w:rsidRPr="006D4377">
        <w:rPr>
          <w:rFonts w:ascii="Times New Roman" w:hAnsi="Times New Roman" w:cs="Times New Roman"/>
          <w:sz w:val="24"/>
          <w:szCs w:val="24"/>
        </w:rPr>
        <w:tab/>
      </w:r>
    </w:p>
    <w:p w14:paraId="21B08E19" w14:textId="33FAEEAB" w:rsidR="006D4377" w:rsidRPr="006D4377" w:rsidRDefault="006D4377" w:rsidP="006D4377">
      <w:pPr>
        <w:pStyle w:val="Odstavecseseznamem"/>
        <w:tabs>
          <w:tab w:val="left" w:pos="284"/>
        </w:tabs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6D4377">
        <w:rPr>
          <w:rFonts w:ascii="Times New Roman" w:hAnsi="Times New Roman" w:cs="Times New Roman"/>
          <w:sz w:val="24"/>
          <w:szCs w:val="24"/>
        </w:rPr>
        <w:t xml:space="preserve">Telefon: </w:t>
      </w:r>
      <w:r w:rsidRPr="006D4377">
        <w:rPr>
          <w:rFonts w:ascii="Times New Roman" w:hAnsi="Times New Roman" w:cs="Times New Roman"/>
          <w:sz w:val="24"/>
          <w:szCs w:val="24"/>
          <w:highlight w:val="yellow"/>
        </w:rPr>
        <w:t>(____) Doplní dodavatel</w:t>
      </w:r>
      <w:r w:rsidRPr="006D4377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</w:p>
    <w:p w14:paraId="0D481260" w14:textId="2D222395" w:rsidR="006D4377" w:rsidRPr="006D4377" w:rsidRDefault="006D4377" w:rsidP="006D4377">
      <w:pPr>
        <w:pStyle w:val="Odstavecseseznamem"/>
        <w:tabs>
          <w:tab w:val="left" w:pos="284"/>
        </w:tabs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6D4377">
        <w:rPr>
          <w:rFonts w:ascii="Times New Roman" w:hAnsi="Times New Roman" w:cs="Times New Roman"/>
          <w:sz w:val="24"/>
          <w:szCs w:val="24"/>
        </w:rPr>
        <w:t xml:space="preserve">E-mail: </w:t>
      </w:r>
      <w:r w:rsidRPr="006D4377">
        <w:rPr>
          <w:rFonts w:ascii="Times New Roman" w:hAnsi="Times New Roman" w:cs="Times New Roman"/>
          <w:sz w:val="24"/>
          <w:szCs w:val="24"/>
          <w:highlight w:val="yellow"/>
        </w:rPr>
        <w:t>(____) Doplní dodavatel</w:t>
      </w:r>
    </w:p>
    <w:p w14:paraId="20F5B6AE" w14:textId="45CFAEF5" w:rsidR="006D4377" w:rsidRPr="006D4377" w:rsidRDefault="006D4377" w:rsidP="006D4377">
      <w:pPr>
        <w:pStyle w:val="Odstavecseseznamem"/>
        <w:tabs>
          <w:tab w:val="left" w:pos="284"/>
        </w:tabs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6D4377">
        <w:rPr>
          <w:rFonts w:ascii="Times New Roman" w:hAnsi="Times New Roman" w:cs="Times New Roman"/>
          <w:sz w:val="24"/>
          <w:szCs w:val="24"/>
        </w:rPr>
        <w:t>IČO:</w:t>
      </w:r>
      <w:r w:rsidRPr="006D4377">
        <w:rPr>
          <w:rFonts w:ascii="Times New Roman" w:hAnsi="Times New Roman" w:cs="Times New Roman"/>
          <w:sz w:val="24"/>
          <w:szCs w:val="24"/>
          <w:highlight w:val="yellow"/>
        </w:rPr>
        <w:t xml:space="preserve"> (____) Doplní dodavatel</w:t>
      </w:r>
      <w:r w:rsidRPr="006D4377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0D6E07D5" w14:textId="57CD89CB" w:rsidR="006D4377" w:rsidRPr="006D4377" w:rsidRDefault="006D4377" w:rsidP="006D4377">
      <w:pPr>
        <w:pStyle w:val="Odstavecseseznamem"/>
        <w:tabs>
          <w:tab w:val="left" w:pos="284"/>
        </w:tabs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6D4377">
        <w:rPr>
          <w:rFonts w:ascii="Times New Roman" w:hAnsi="Times New Roman" w:cs="Times New Roman"/>
          <w:sz w:val="24"/>
          <w:szCs w:val="24"/>
        </w:rPr>
        <w:t xml:space="preserve">DIČ: </w:t>
      </w:r>
      <w:r w:rsidRPr="006D4377">
        <w:rPr>
          <w:rFonts w:ascii="Times New Roman" w:hAnsi="Times New Roman" w:cs="Times New Roman"/>
          <w:sz w:val="24"/>
          <w:szCs w:val="24"/>
          <w:highlight w:val="yellow"/>
        </w:rPr>
        <w:t>(____) Doplní dodavatel</w:t>
      </w:r>
      <w:r w:rsidRPr="006D4377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12F28F4" w14:textId="10FB4755" w:rsidR="006D4377" w:rsidRPr="006D4377" w:rsidRDefault="006D4377" w:rsidP="006D4377">
      <w:pPr>
        <w:pStyle w:val="Odstavecseseznamem"/>
        <w:tabs>
          <w:tab w:val="left" w:pos="284"/>
        </w:tabs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6D4377">
        <w:rPr>
          <w:rFonts w:ascii="Times New Roman" w:hAnsi="Times New Roman" w:cs="Times New Roman"/>
          <w:sz w:val="24"/>
          <w:szCs w:val="24"/>
        </w:rPr>
        <w:t xml:space="preserve">Bankovní spojení: </w:t>
      </w:r>
      <w:r w:rsidRPr="006D4377">
        <w:rPr>
          <w:rFonts w:ascii="Times New Roman" w:hAnsi="Times New Roman" w:cs="Times New Roman"/>
          <w:sz w:val="24"/>
          <w:szCs w:val="24"/>
          <w:highlight w:val="yellow"/>
        </w:rPr>
        <w:t>(____) Doplní dodavatel</w:t>
      </w:r>
    </w:p>
    <w:p w14:paraId="194309C9" w14:textId="6A00F53A" w:rsidR="006D4377" w:rsidRPr="006D4377" w:rsidRDefault="006D4377" w:rsidP="006D4377">
      <w:pPr>
        <w:pStyle w:val="Odstavecseseznamem"/>
        <w:tabs>
          <w:tab w:val="left" w:pos="284"/>
        </w:tabs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6D4377">
        <w:rPr>
          <w:rFonts w:ascii="Times New Roman" w:hAnsi="Times New Roman" w:cs="Times New Roman"/>
          <w:sz w:val="24"/>
          <w:szCs w:val="24"/>
        </w:rPr>
        <w:t xml:space="preserve">Číslo účtu: </w:t>
      </w:r>
      <w:r w:rsidRPr="006D4377">
        <w:rPr>
          <w:rFonts w:ascii="Times New Roman" w:hAnsi="Times New Roman" w:cs="Times New Roman"/>
          <w:sz w:val="24"/>
          <w:szCs w:val="24"/>
          <w:highlight w:val="yellow"/>
        </w:rPr>
        <w:t>(____) Doplní dodavatel</w:t>
      </w:r>
    </w:p>
    <w:p w14:paraId="1A03886F" w14:textId="77777777" w:rsidR="00960CED" w:rsidRPr="00440BD5" w:rsidRDefault="00960CED" w:rsidP="00C07B5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1495C67F" w14:textId="446B7E80" w:rsidR="00960CED" w:rsidRPr="006D4377" w:rsidRDefault="006D4377" w:rsidP="00C07B5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6D4377">
        <w:rPr>
          <w:rFonts w:ascii="Times New Roman" w:eastAsia="Times New Roman" w:hAnsi="Times New Roman" w:cs="Times New Roman"/>
          <w:lang w:eastAsia="cs-CZ"/>
        </w:rPr>
        <w:t xml:space="preserve">     </w:t>
      </w:r>
      <w:r w:rsidR="00960CED" w:rsidRPr="006D4377">
        <w:rPr>
          <w:rFonts w:ascii="Times New Roman" w:eastAsia="Times New Roman" w:hAnsi="Times New Roman" w:cs="Times New Roman"/>
          <w:lang w:eastAsia="cs-CZ"/>
        </w:rPr>
        <w:t xml:space="preserve">dále jen </w:t>
      </w:r>
      <w:r w:rsidR="00960CED" w:rsidRPr="006D4377">
        <w:rPr>
          <w:rFonts w:ascii="Times New Roman" w:eastAsia="Times New Roman" w:hAnsi="Times New Roman" w:cs="Times New Roman"/>
          <w:b/>
          <w:lang w:eastAsia="cs-CZ"/>
        </w:rPr>
        <w:t>„příkazník“</w:t>
      </w:r>
    </w:p>
    <w:p w14:paraId="50ECA424" w14:textId="77777777" w:rsidR="00960CED" w:rsidRPr="00440BD5" w:rsidRDefault="00960CED" w:rsidP="00C07B5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132578C4" w14:textId="77777777" w:rsidR="006D4377" w:rsidRDefault="006D4377" w:rsidP="006D4377">
      <w:pPr>
        <w:tabs>
          <w:tab w:val="left" w:pos="10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cs-CZ"/>
        </w:rPr>
      </w:pPr>
    </w:p>
    <w:p w14:paraId="752B13C5" w14:textId="77777777" w:rsidR="006D4377" w:rsidRDefault="006D4377" w:rsidP="006D4377">
      <w:pPr>
        <w:tabs>
          <w:tab w:val="left" w:pos="10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cs-CZ"/>
        </w:rPr>
      </w:pPr>
    </w:p>
    <w:p w14:paraId="7136EF80" w14:textId="1F96BF06" w:rsidR="00960CED" w:rsidRPr="006D4377" w:rsidRDefault="006D4377" w:rsidP="006D4377">
      <w:pPr>
        <w:tabs>
          <w:tab w:val="left" w:pos="10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cs-CZ"/>
        </w:rPr>
      </w:pPr>
      <w:r>
        <w:rPr>
          <w:rFonts w:ascii="Times New Roman" w:eastAsia="Times New Roman" w:hAnsi="Times New Roman" w:cs="Times New Roman"/>
          <w:b/>
          <w:bCs/>
          <w:lang w:eastAsia="cs-CZ"/>
        </w:rPr>
        <w:t>ÚČEL SMLOUVY</w:t>
      </w:r>
    </w:p>
    <w:p w14:paraId="638EEBAC" w14:textId="77777777" w:rsidR="00960CED" w:rsidRPr="00440BD5" w:rsidRDefault="00960CED" w:rsidP="00C07B56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7F90AEE2" w14:textId="349F7BB6" w:rsidR="00FF5F3C" w:rsidRPr="00440BD5" w:rsidRDefault="00FF5F3C" w:rsidP="00FF5F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cs-CZ"/>
        </w:rPr>
      </w:pPr>
      <w:bookmarkStart w:id="0" w:name="_Hlk519272668"/>
      <w:r w:rsidRPr="00440BD5">
        <w:rPr>
          <w:rFonts w:ascii="Times New Roman" w:eastAsia="Times New Roman" w:hAnsi="Times New Roman" w:cs="Times New Roman"/>
          <w:color w:val="000000"/>
          <w:lang w:eastAsia="cs-CZ"/>
        </w:rPr>
        <w:t>Tato smlouva je uzavřena na základě výsledku výběru provedeného příkazcem v rámci veřejné zakázky malého rozsahu s názvem „</w:t>
      </w:r>
      <w:r>
        <w:rPr>
          <w:rFonts w:ascii="Times New Roman" w:eastAsia="Times New Roman" w:hAnsi="Times New Roman" w:cs="Times New Roman"/>
          <w:color w:val="000000"/>
          <w:lang w:eastAsia="cs-CZ"/>
        </w:rPr>
        <w:t xml:space="preserve">Technický dozor </w:t>
      </w:r>
      <w:r w:rsidRPr="00440BD5">
        <w:rPr>
          <w:rFonts w:ascii="Times New Roman" w:eastAsia="Times New Roman" w:hAnsi="Times New Roman" w:cs="Times New Roman"/>
          <w:color w:val="000000"/>
          <w:lang w:eastAsia="cs-CZ"/>
        </w:rPr>
        <w:t xml:space="preserve">investora při realizaci akce: </w:t>
      </w:r>
      <w:r w:rsidR="00003353">
        <w:rPr>
          <w:rFonts w:ascii="Times New Roman" w:eastAsia="Times New Roman" w:hAnsi="Times New Roman" w:cs="Times New Roman"/>
          <w:color w:val="000000"/>
          <w:lang w:eastAsia="cs-CZ"/>
        </w:rPr>
        <w:t xml:space="preserve">Výkon TDI – </w:t>
      </w:r>
      <w:r w:rsidR="00E114B2">
        <w:rPr>
          <w:rFonts w:ascii="Times New Roman" w:eastAsia="Times New Roman" w:hAnsi="Times New Roman" w:cs="Times New Roman"/>
          <w:color w:val="000000"/>
          <w:lang w:eastAsia="cs-CZ"/>
        </w:rPr>
        <w:t>Parkoviště v ulici Tovární, Nové Sedlo</w:t>
      </w:r>
      <w:r w:rsidR="00003353">
        <w:rPr>
          <w:rFonts w:ascii="Times New Roman" w:eastAsia="Times New Roman" w:hAnsi="Times New Roman" w:cs="Times New Roman"/>
          <w:color w:val="000000"/>
          <w:lang w:eastAsia="cs-CZ"/>
        </w:rPr>
        <w:t xml:space="preserve"> </w:t>
      </w:r>
      <w:r w:rsidRPr="00440BD5">
        <w:rPr>
          <w:rFonts w:ascii="Times New Roman" w:eastAsia="Times New Roman" w:hAnsi="Times New Roman" w:cs="Times New Roman"/>
          <w:color w:val="000000"/>
          <w:lang w:eastAsia="cs-CZ"/>
        </w:rPr>
        <w:t>(dále jen „veřejná zakázka“), ve které byla nabídka příkazníka vybrána jako nejvhodnější.</w:t>
      </w:r>
    </w:p>
    <w:p w14:paraId="6C920D2F" w14:textId="77777777" w:rsidR="00FF5F3C" w:rsidRPr="00440BD5" w:rsidRDefault="00FF5F3C" w:rsidP="00FF5F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cs-CZ"/>
        </w:rPr>
      </w:pPr>
    </w:p>
    <w:p w14:paraId="3A10B24B" w14:textId="77777777" w:rsidR="00FF5F3C" w:rsidRPr="00440BD5" w:rsidRDefault="00FF5F3C" w:rsidP="00FF5F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cs-CZ"/>
        </w:rPr>
      </w:pPr>
      <w:r w:rsidRPr="00440BD5">
        <w:rPr>
          <w:rFonts w:ascii="Times New Roman" w:eastAsia="Times New Roman" w:hAnsi="Times New Roman" w:cs="Times New Roman"/>
          <w:color w:val="000000"/>
          <w:lang w:eastAsia="cs-CZ"/>
        </w:rPr>
        <w:t xml:space="preserve">Výběr vítěze veřejné zakázky byl potvrzen rozhodnutím Rady města </w:t>
      </w:r>
      <w:r>
        <w:rPr>
          <w:rFonts w:ascii="Times New Roman" w:eastAsia="Times New Roman" w:hAnsi="Times New Roman" w:cs="Times New Roman"/>
          <w:color w:val="000000"/>
          <w:lang w:eastAsia="cs-CZ"/>
        </w:rPr>
        <w:t xml:space="preserve">Nové Sedlo </w:t>
      </w:r>
      <w:r w:rsidRPr="00440BD5">
        <w:rPr>
          <w:rFonts w:ascii="Times New Roman" w:eastAsia="Times New Roman" w:hAnsi="Times New Roman" w:cs="Times New Roman"/>
          <w:color w:val="000000"/>
          <w:lang w:eastAsia="cs-CZ"/>
        </w:rPr>
        <w:t xml:space="preserve">dne </w:t>
      </w:r>
      <w:r w:rsidRPr="00F83ABA">
        <w:rPr>
          <w:rFonts w:ascii="Times New Roman" w:eastAsia="Times New Roman" w:hAnsi="Times New Roman" w:cs="Times New Roman"/>
          <w:color w:val="000000"/>
          <w:highlight w:val="green"/>
          <w:lang w:eastAsia="cs-CZ"/>
        </w:rPr>
        <w:t>[doplň</w:t>
      </w:r>
      <w:r>
        <w:rPr>
          <w:rFonts w:ascii="Times New Roman" w:eastAsia="Times New Roman" w:hAnsi="Times New Roman" w:cs="Times New Roman"/>
          <w:color w:val="000000"/>
          <w:lang w:eastAsia="cs-CZ"/>
        </w:rPr>
        <w:t>]</w:t>
      </w:r>
      <w:r w:rsidRPr="00440BD5">
        <w:rPr>
          <w:rFonts w:ascii="Times New Roman" w:eastAsia="Times New Roman" w:hAnsi="Times New Roman" w:cs="Times New Roman"/>
          <w:color w:val="000000"/>
          <w:lang w:eastAsia="cs-CZ"/>
        </w:rPr>
        <w:t xml:space="preserve"> č. usnesení  </w:t>
      </w:r>
      <w:r w:rsidRPr="00F83ABA">
        <w:rPr>
          <w:rFonts w:ascii="Times New Roman" w:eastAsia="Times New Roman" w:hAnsi="Times New Roman" w:cs="Times New Roman"/>
          <w:color w:val="000000"/>
          <w:highlight w:val="green"/>
          <w:lang w:eastAsia="cs-CZ"/>
        </w:rPr>
        <w:t>[doplň</w:t>
      </w:r>
      <w:r>
        <w:rPr>
          <w:rFonts w:ascii="Times New Roman" w:eastAsia="Times New Roman" w:hAnsi="Times New Roman" w:cs="Times New Roman"/>
          <w:color w:val="000000"/>
          <w:lang w:eastAsia="cs-CZ"/>
        </w:rPr>
        <w:t>].</w:t>
      </w:r>
    </w:p>
    <w:p w14:paraId="2D94C894" w14:textId="77777777" w:rsidR="00FF5F3C" w:rsidRPr="00440BD5" w:rsidRDefault="00FF5F3C" w:rsidP="00FF5F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cs-CZ"/>
        </w:rPr>
      </w:pPr>
    </w:p>
    <w:p w14:paraId="3FDFADBB" w14:textId="77777777" w:rsidR="00FF5F3C" w:rsidRDefault="00FF5F3C" w:rsidP="00FF5F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cs-CZ"/>
        </w:rPr>
      </w:pPr>
      <w:r w:rsidRPr="00440BD5">
        <w:rPr>
          <w:rFonts w:ascii="Times New Roman" w:eastAsia="Times New Roman" w:hAnsi="Times New Roman" w:cs="Times New Roman"/>
          <w:color w:val="000000"/>
          <w:lang w:eastAsia="cs-CZ"/>
        </w:rPr>
        <w:t>Příkazník prohlašuje, že se detailně seznámil se všemi podklady k veřejné zakázce, s rozsahem a povahou předmětu plnění této smlouvy, že jsou mu známy veškeré technické, kvalitativní a jiné podmínky nezbytné pro realizaci předmětu plnění této smlouvy a že disponuje takovými kapacitami a odbornými znalostmi, které jsou nezbytné pro realizaci předmětu plnění této smlouvy za dohodnutou maximální smluvní cenu uvedenou v této smlouvě.</w:t>
      </w:r>
    </w:p>
    <w:p w14:paraId="0318C238" w14:textId="77777777" w:rsidR="00FF5F3C" w:rsidRDefault="00FF5F3C" w:rsidP="00FF5F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cs-CZ"/>
        </w:rPr>
      </w:pPr>
    </w:p>
    <w:p w14:paraId="2A141725" w14:textId="77777777" w:rsidR="00FC571D" w:rsidRDefault="00FC571D" w:rsidP="004751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cs-CZ"/>
        </w:rPr>
      </w:pPr>
    </w:p>
    <w:bookmarkEnd w:id="0"/>
    <w:p w14:paraId="3E4F902A" w14:textId="77777777" w:rsidR="006D4377" w:rsidRDefault="006D4377" w:rsidP="00C07B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F515406" w14:textId="77777777" w:rsidR="006D4377" w:rsidRDefault="006D4377" w:rsidP="00C07B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A09075C" w14:textId="77777777" w:rsidR="006D4377" w:rsidRDefault="006D4377" w:rsidP="00C07B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26012DB" w14:textId="4E11557A" w:rsidR="00960CED" w:rsidRPr="00440BD5" w:rsidRDefault="00960CED" w:rsidP="00C07B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40BD5">
        <w:rPr>
          <w:rFonts w:ascii="Times New Roman" w:hAnsi="Times New Roman" w:cs="Times New Roman"/>
          <w:b/>
        </w:rPr>
        <w:t>Článek I.</w:t>
      </w:r>
    </w:p>
    <w:p w14:paraId="14BB750F" w14:textId="4AC55A51" w:rsidR="00A55DA5" w:rsidRDefault="00960CED" w:rsidP="00C07B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40BD5">
        <w:rPr>
          <w:rFonts w:ascii="Times New Roman" w:hAnsi="Times New Roman" w:cs="Times New Roman"/>
          <w:b/>
        </w:rPr>
        <w:t>Předmět smlouvy</w:t>
      </w:r>
    </w:p>
    <w:p w14:paraId="1026BD5B" w14:textId="77777777" w:rsidR="00475174" w:rsidRPr="00440BD5" w:rsidRDefault="00475174" w:rsidP="00C07B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9F21C58" w14:textId="77777777" w:rsidR="004224C2" w:rsidRPr="00440BD5" w:rsidRDefault="00960CED" w:rsidP="00C07B56">
      <w:pPr>
        <w:pStyle w:val="TSTextlnkuslovan"/>
        <w:numPr>
          <w:ilvl w:val="1"/>
          <w:numId w:val="17"/>
        </w:numPr>
        <w:spacing w:after="0" w:line="240" w:lineRule="auto"/>
        <w:jc w:val="both"/>
        <w:rPr>
          <w:rFonts w:ascii="Times New Roman" w:hAnsi="Times New Roman"/>
          <w:szCs w:val="22"/>
        </w:rPr>
      </w:pPr>
      <w:r w:rsidRPr="00440BD5">
        <w:rPr>
          <w:rFonts w:ascii="Times New Roman" w:hAnsi="Times New Roman" w:cs="Times New Roman"/>
          <w:szCs w:val="22"/>
        </w:rPr>
        <w:t>Příkazník se</w:t>
      </w:r>
      <w:r w:rsidR="004224C2" w:rsidRPr="00440BD5">
        <w:rPr>
          <w:rFonts w:ascii="Times New Roman" w:hAnsi="Times New Roman" w:cs="Times New Roman"/>
          <w:szCs w:val="22"/>
        </w:rPr>
        <w:t xml:space="preserve"> </w:t>
      </w:r>
      <w:r w:rsidR="004224C2" w:rsidRPr="00440BD5">
        <w:rPr>
          <w:rFonts w:ascii="Times New Roman" w:hAnsi="Times New Roman"/>
          <w:szCs w:val="22"/>
        </w:rPr>
        <w:t>se zavazuje, že v rozsahu a za podmínek dohodnutých v této smlouvě pro</w:t>
      </w:r>
      <w:r w:rsidR="004224C2" w:rsidRPr="00440BD5">
        <w:rPr>
          <w:rFonts w:ascii="Times New Roman" w:hAnsi="Times New Roman"/>
          <w:szCs w:val="22"/>
          <w:lang w:val="cs-CZ"/>
        </w:rPr>
        <w:t> </w:t>
      </w:r>
      <w:r w:rsidR="004224C2" w:rsidRPr="00440BD5">
        <w:rPr>
          <w:rFonts w:ascii="Times New Roman" w:hAnsi="Times New Roman"/>
          <w:szCs w:val="22"/>
        </w:rPr>
        <w:t xml:space="preserve">příkazce, na jeho účet a jeho jménem </w:t>
      </w:r>
      <w:r w:rsidR="004224C2" w:rsidRPr="00440BD5">
        <w:rPr>
          <w:rFonts w:ascii="Times New Roman" w:hAnsi="Times New Roman"/>
          <w:szCs w:val="22"/>
          <w:lang w:val="cs-CZ"/>
        </w:rPr>
        <w:t xml:space="preserve"> obstará </w:t>
      </w:r>
      <w:r w:rsidR="004224C2" w:rsidRPr="00440BD5">
        <w:rPr>
          <w:rFonts w:ascii="Times New Roman" w:hAnsi="Times New Roman"/>
          <w:b/>
          <w:szCs w:val="22"/>
        </w:rPr>
        <w:t xml:space="preserve">technický dozor </w:t>
      </w:r>
      <w:r w:rsidR="004224C2" w:rsidRPr="00440BD5">
        <w:rPr>
          <w:rFonts w:ascii="Times New Roman" w:hAnsi="Times New Roman"/>
          <w:b/>
          <w:szCs w:val="22"/>
          <w:lang w:val="cs-CZ"/>
        </w:rPr>
        <w:t>stavebníka</w:t>
      </w:r>
      <w:r w:rsidR="004224C2" w:rsidRPr="00440BD5">
        <w:rPr>
          <w:rFonts w:ascii="Times New Roman" w:hAnsi="Times New Roman"/>
          <w:szCs w:val="22"/>
          <w:lang w:val="cs-CZ"/>
        </w:rPr>
        <w:t xml:space="preserve"> </w:t>
      </w:r>
      <w:r w:rsidR="004224C2" w:rsidRPr="00440BD5">
        <w:rPr>
          <w:rFonts w:ascii="Times New Roman" w:hAnsi="Times New Roman"/>
          <w:szCs w:val="22"/>
        </w:rPr>
        <w:t>a další investorsko–inženýrské činnosti ve výstavbě v</w:t>
      </w:r>
      <w:r w:rsidR="004224C2" w:rsidRPr="00440BD5">
        <w:rPr>
          <w:rFonts w:ascii="Times New Roman" w:hAnsi="Times New Roman"/>
          <w:szCs w:val="22"/>
          <w:lang w:val="cs-CZ"/>
        </w:rPr>
        <w:t xml:space="preserve"> </w:t>
      </w:r>
      <w:r w:rsidR="004224C2" w:rsidRPr="00440BD5">
        <w:rPr>
          <w:rFonts w:ascii="Times New Roman" w:hAnsi="Times New Roman"/>
          <w:szCs w:val="22"/>
        </w:rPr>
        <w:t xml:space="preserve">rozsahu dle </w:t>
      </w:r>
      <w:r w:rsidR="004224C2" w:rsidRPr="00440BD5">
        <w:rPr>
          <w:rFonts w:ascii="Times New Roman" w:hAnsi="Times New Roman"/>
          <w:szCs w:val="22"/>
        </w:rPr>
        <w:fldChar w:fldCharType="begin"/>
      </w:r>
      <w:r w:rsidR="004224C2" w:rsidRPr="00440BD5">
        <w:rPr>
          <w:rFonts w:ascii="Times New Roman" w:hAnsi="Times New Roman"/>
          <w:szCs w:val="22"/>
        </w:rPr>
        <w:instrText xml:space="preserve"> REF _Ref376500168 \r \h  \* MERGEFORMAT </w:instrText>
      </w:r>
      <w:r w:rsidR="004224C2" w:rsidRPr="00440BD5">
        <w:rPr>
          <w:rFonts w:ascii="Times New Roman" w:hAnsi="Times New Roman"/>
          <w:szCs w:val="22"/>
        </w:rPr>
      </w:r>
      <w:r w:rsidR="004224C2" w:rsidRPr="00440BD5">
        <w:rPr>
          <w:rFonts w:ascii="Times New Roman" w:hAnsi="Times New Roman"/>
          <w:szCs w:val="22"/>
        </w:rPr>
        <w:fldChar w:fldCharType="separate"/>
      </w:r>
      <w:r w:rsidR="004224C2" w:rsidRPr="00440BD5">
        <w:rPr>
          <w:rFonts w:ascii="Times New Roman" w:hAnsi="Times New Roman"/>
          <w:szCs w:val="22"/>
        </w:rPr>
        <w:t>Čl. II</w:t>
      </w:r>
      <w:r w:rsidR="004224C2" w:rsidRPr="00440BD5">
        <w:rPr>
          <w:rFonts w:ascii="Times New Roman" w:hAnsi="Times New Roman"/>
          <w:szCs w:val="22"/>
        </w:rPr>
        <w:fldChar w:fldCharType="end"/>
      </w:r>
      <w:r w:rsidR="004224C2" w:rsidRPr="00440BD5">
        <w:rPr>
          <w:rFonts w:ascii="Times New Roman" w:hAnsi="Times New Roman"/>
          <w:szCs w:val="22"/>
        </w:rPr>
        <w:t xml:space="preserve"> této smlouvy (dále jen „investorsko-inženýrské činnosti“) pro stavbu</w:t>
      </w:r>
      <w:r w:rsidR="004224C2" w:rsidRPr="00440BD5">
        <w:rPr>
          <w:rFonts w:ascii="Times New Roman" w:hAnsi="Times New Roman"/>
          <w:szCs w:val="22"/>
          <w:lang w:val="cs-CZ"/>
        </w:rPr>
        <w:t xml:space="preserve">: </w:t>
      </w:r>
    </w:p>
    <w:p w14:paraId="28360D20" w14:textId="77777777" w:rsidR="004224C2" w:rsidRPr="00440BD5" w:rsidRDefault="004224C2" w:rsidP="00C07B56">
      <w:pPr>
        <w:pStyle w:val="TSTextlnkuslovan"/>
        <w:spacing w:after="0" w:line="240" w:lineRule="auto"/>
        <w:ind w:left="737"/>
        <w:jc w:val="both"/>
        <w:rPr>
          <w:rFonts w:ascii="Times New Roman" w:hAnsi="Times New Roman"/>
          <w:szCs w:val="22"/>
          <w:lang w:val="cs-CZ"/>
        </w:rPr>
      </w:pPr>
    </w:p>
    <w:p w14:paraId="7D13BBD0" w14:textId="3505965D" w:rsidR="004224C2" w:rsidRPr="00F83ABA" w:rsidRDefault="004224C2" w:rsidP="00F83ABA">
      <w:pPr>
        <w:pStyle w:val="Standardntext"/>
        <w:rPr>
          <w:b/>
          <w:sz w:val="22"/>
          <w:szCs w:val="22"/>
        </w:rPr>
      </w:pPr>
      <w:r w:rsidRPr="00F83ABA">
        <w:rPr>
          <w:b/>
        </w:rPr>
        <w:t>Název stavby:</w:t>
      </w:r>
      <w:r w:rsidR="00F83ABA" w:rsidRPr="00F83ABA">
        <w:rPr>
          <w:b/>
        </w:rPr>
        <w:tab/>
      </w:r>
      <w:r w:rsidR="00F83ABA" w:rsidRPr="00F83ABA">
        <w:rPr>
          <w:b/>
        </w:rPr>
        <w:tab/>
      </w:r>
      <w:r w:rsidR="00F83ABA" w:rsidRPr="00F83ABA">
        <w:rPr>
          <w:b/>
        </w:rPr>
        <w:tab/>
      </w:r>
      <w:r w:rsidR="004E1F5E">
        <w:rPr>
          <w:b/>
          <w:sz w:val="22"/>
          <w:szCs w:val="22"/>
        </w:rPr>
        <w:t xml:space="preserve">Výkon TDI – </w:t>
      </w:r>
      <w:r w:rsidR="00E114B2">
        <w:rPr>
          <w:b/>
          <w:sz w:val="22"/>
          <w:szCs w:val="22"/>
        </w:rPr>
        <w:t>Parkoviště v ulici Tovární, Nové Sedlo</w:t>
      </w:r>
    </w:p>
    <w:p w14:paraId="79190987" w14:textId="71E3DB2C" w:rsidR="004224C2" w:rsidRPr="00F83ABA" w:rsidRDefault="004224C2" w:rsidP="00F83ABA">
      <w:pPr>
        <w:pStyle w:val="Standardntext"/>
        <w:rPr>
          <w:b/>
          <w:sz w:val="22"/>
          <w:szCs w:val="22"/>
        </w:rPr>
      </w:pPr>
      <w:r w:rsidRPr="00F83ABA">
        <w:rPr>
          <w:b/>
        </w:rPr>
        <w:t>Místo provádění:</w:t>
      </w:r>
      <w:r w:rsidR="00F83ABA" w:rsidRPr="00F83ABA">
        <w:rPr>
          <w:b/>
        </w:rPr>
        <w:tab/>
      </w:r>
      <w:r w:rsidR="00F83ABA" w:rsidRPr="00F83ABA">
        <w:rPr>
          <w:b/>
        </w:rPr>
        <w:tab/>
      </w:r>
      <w:r w:rsidR="00F83ABA" w:rsidRPr="00F83ABA">
        <w:rPr>
          <w:b/>
        </w:rPr>
        <w:tab/>
      </w:r>
      <w:r w:rsidR="00F83ABA" w:rsidRPr="00F83ABA">
        <w:rPr>
          <w:b/>
        </w:rPr>
        <w:tab/>
      </w:r>
      <w:r w:rsidR="00E114B2">
        <w:rPr>
          <w:b/>
          <w:sz w:val="22"/>
          <w:szCs w:val="22"/>
        </w:rPr>
        <w:t>Ulice Tovární – Nové Sedlo</w:t>
      </w:r>
      <w:r w:rsidR="00F83ABA" w:rsidRPr="00F83ABA">
        <w:rPr>
          <w:b/>
          <w:sz w:val="22"/>
          <w:szCs w:val="22"/>
        </w:rPr>
        <w:tab/>
      </w:r>
    </w:p>
    <w:p w14:paraId="02319C54" w14:textId="1B9447AC" w:rsidR="00F83ABA" w:rsidRPr="00F83ABA" w:rsidRDefault="004224C2" w:rsidP="00F83ABA">
      <w:pPr>
        <w:pStyle w:val="Standardntext"/>
        <w:rPr>
          <w:b/>
          <w:sz w:val="22"/>
          <w:szCs w:val="22"/>
        </w:rPr>
      </w:pPr>
      <w:r w:rsidRPr="00F83ABA">
        <w:rPr>
          <w:b/>
        </w:rPr>
        <w:t>Zhotovitel projektové dokumentace</w:t>
      </w:r>
      <w:r w:rsidR="00F83ABA" w:rsidRPr="00F83ABA">
        <w:rPr>
          <w:b/>
        </w:rPr>
        <w:tab/>
      </w:r>
      <w:r w:rsidR="00F83ABA">
        <w:rPr>
          <w:b/>
        </w:rPr>
        <w:t xml:space="preserve"> </w:t>
      </w:r>
      <w:r w:rsidR="004E1F5E">
        <w:rPr>
          <w:b/>
          <w:sz w:val="22"/>
          <w:szCs w:val="22"/>
        </w:rPr>
        <w:t>Bc. Jakub Cingroš</w:t>
      </w:r>
    </w:p>
    <w:p w14:paraId="433A974B" w14:textId="5FDBFAC8" w:rsidR="00F83ABA" w:rsidRPr="00F83ABA" w:rsidRDefault="004224C2" w:rsidP="00F83ABA">
      <w:pPr>
        <w:pStyle w:val="Standardntext"/>
        <w:rPr>
          <w:b/>
          <w:sz w:val="22"/>
          <w:szCs w:val="22"/>
        </w:rPr>
      </w:pPr>
      <w:r w:rsidRPr="00F83ABA">
        <w:rPr>
          <w:b/>
        </w:rPr>
        <w:t>Předpokládaná doba stavby</w:t>
      </w:r>
      <w:r w:rsidR="00F83ABA" w:rsidRPr="00F83ABA">
        <w:rPr>
          <w:b/>
        </w:rPr>
        <w:tab/>
      </w:r>
      <w:r w:rsidR="00F83ABA" w:rsidRPr="00F83ABA">
        <w:rPr>
          <w:b/>
        </w:rPr>
        <w:tab/>
        <w:t xml:space="preserve"> </w:t>
      </w:r>
      <w:r w:rsidR="004E1F5E">
        <w:rPr>
          <w:b/>
          <w:sz w:val="22"/>
          <w:szCs w:val="22"/>
        </w:rPr>
        <w:t>01. 0</w:t>
      </w:r>
      <w:r w:rsidR="00E114B2">
        <w:rPr>
          <w:b/>
          <w:sz w:val="22"/>
          <w:szCs w:val="22"/>
        </w:rPr>
        <w:t>5</w:t>
      </w:r>
      <w:r w:rsidR="004E1F5E">
        <w:rPr>
          <w:b/>
          <w:sz w:val="22"/>
          <w:szCs w:val="22"/>
        </w:rPr>
        <w:t>. 2026 – 3</w:t>
      </w:r>
      <w:r w:rsidR="00D809B8">
        <w:rPr>
          <w:b/>
          <w:sz w:val="22"/>
          <w:szCs w:val="22"/>
        </w:rPr>
        <w:t>1</w:t>
      </w:r>
      <w:r w:rsidR="004E1F5E">
        <w:rPr>
          <w:b/>
          <w:sz w:val="22"/>
          <w:szCs w:val="22"/>
        </w:rPr>
        <w:t>. 0</w:t>
      </w:r>
      <w:r w:rsidR="00E114B2">
        <w:rPr>
          <w:b/>
          <w:sz w:val="22"/>
          <w:szCs w:val="22"/>
        </w:rPr>
        <w:t>8</w:t>
      </w:r>
      <w:r w:rsidR="004E1F5E">
        <w:rPr>
          <w:b/>
          <w:sz w:val="22"/>
          <w:szCs w:val="22"/>
        </w:rPr>
        <w:t>. 2026</w:t>
      </w:r>
    </w:p>
    <w:p w14:paraId="2F293FF0" w14:textId="21D3519A" w:rsidR="004224C2" w:rsidRPr="00F83ABA" w:rsidRDefault="004224C2" w:rsidP="00F83ABA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F83ABA">
        <w:rPr>
          <w:rFonts w:ascii="Times New Roman" w:hAnsi="Times New Roman" w:cs="Times New Roman"/>
          <w:b/>
          <w:u w:val="single"/>
        </w:rPr>
        <w:t>Stavebník - investor</w:t>
      </w:r>
      <w:r w:rsidRPr="00F83ABA">
        <w:rPr>
          <w:rFonts w:ascii="Times New Roman" w:hAnsi="Times New Roman" w:cs="Times New Roman"/>
          <w:b/>
        </w:rPr>
        <w:t xml:space="preserve">: příkazce – </w:t>
      </w:r>
      <w:r w:rsidR="006D4377">
        <w:rPr>
          <w:rFonts w:ascii="Times New Roman" w:hAnsi="Times New Roman" w:cs="Times New Roman"/>
          <w:b/>
        </w:rPr>
        <w:tab/>
      </w:r>
      <w:r w:rsidR="006D4377">
        <w:rPr>
          <w:rFonts w:ascii="Times New Roman" w:hAnsi="Times New Roman" w:cs="Times New Roman"/>
          <w:b/>
        </w:rPr>
        <w:tab/>
        <w:t xml:space="preserve"> </w:t>
      </w:r>
      <w:r w:rsidRPr="00F83ABA">
        <w:rPr>
          <w:rFonts w:ascii="Times New Roman" w:hAnsi="Times New Roman" w:cs="Times New Roman"/>
          <w:b/>
        </w:rPr>
        <w:t xml:space="preserve">Město </w:t>
      </w:r>
      <w:r w:rsidR="006D4377">
        <w:rPr>
          <w:rFonts w:ascii="Times New Roman" w:hAnsi="Times New Roman" w:cs="Times New Roman"/>
          <w:b/>
        </w:rPr>
        <w:t>Nové Sedlo</w:t>
      </w:r>
    </w:p>
    <w:p w14:paraId="393DAF4B" w14:textId="2F251553" w:rsidR="004224C2" w:rsidRPr="00440BD5" w:rsidRDefault="004224C2" w:rsidP="00C07B56">
      <w:pPr>
        <w:spacing w:line="240" w:lineRule="auto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(dále jen „stavba“).</w:t>
      </w:r>
    </w:p>
    <w:p w14:paraId="0E7A9735" w14:textId="77777777" w:rsidR="004224C2" w:rsidRPr="00440BD5" w:rsidRDefault="004224C2" w:rsidP="00C07B56">
      <w:pPr>
        <w:pStyle w:val="TSTextlnkuslovan"/>
        <w:numPr>
          <w:ilvl w:val="1"/>
          <w:numId w:val="17"/>
        </w:numPr>
        <w:spacing w:after="0" w:line="240" w:lineRule="auto"/>
        <w:jc w:val="both"/>
        <w:rPr>
          <w:rFonts w:ascii="Times New Roman" w:hAnsi="Times New Roman"/>
          <w:szCs w:val="22"/>
        </w:rPr>
      </w:pPr>
      <w:r w:rsidRPr="00440BD5">
        <w:rPr>
          <w:rFonts w:ascii="Times New Roman" w:hAnsi="Times New Roman"/>
          <w:bCs/>
          <w:szCs w:val="22"/>
        </w:rPr>
        <w:t>Příkazce</w:t>
      </w:r>
      <w:r w:rsidRPr="00440BD5">
        <w:rPr>
          <w:rFonts w:ascii="Times New Roman" w:hAnsi="Times New Roman"/>
          <w:szCs w:val="22"/>
        </w:rPr>
        <w:t xml:space="preserve"> se zavazuje, že za </w:t>
      </w:r>
      <w:r w:rsidRPr="00440BD5">
        <w:rPr>
          <w:rFonts w:ascii="Times New Roman" w:hAnsi="Times New Roman"/>
          <w:bCs/>
          <w:szCs w:val="22"/>
        </w:rPr>
        <w:t>provedení investorsko-inženýrských</w:t>
      </w:r>
      <w:r w:rsidRPr="00440BD5">
        <w:rPr>
          <w:rFonts w:ascii="Times New Roman" w:hAnsi="Times New Roman"/>
          <w:szCs w:val="22"/>
        </w:rPr>
        <w:t xml:space="preserve"> činností zaplatí </w:t>
      </w:r>
      <w:r w:rsidRPr="00440BD5">
        <w:rPr>
          <w:rFonts w:ascii="Times New Roman" w:hAnsi="Times New Roman"/>
          <w:bCs/>
          <w:szCs w:val="22"/>
        </w:rPr>
        <w:t>příkazníkovi odměnu</w:t>
      </w:r>
      <w:r w:rsidRPr="00440BD5">
        <w:rPr>
          <w:rFonts w:ascii="Times New Roman" w:hAnsi="Times New Roman"/>
          <w:szCs w:val="22"/>
        </w:rPr>
        <w:t xml:space="preserve"> ve výši ujednané v této smlouvě</w:t>
      </w:r>
      <w:r w:rsidRPr="00440BD5">
        <w:rPr>
          <w:rFonts w:ascii="Times New Roman" w:hAnsi="Times New Roman"/>
          <w:bCs/>
          <w:szCs w:val="22"/>
        </w:rPr>
        <w:t>, přičemž</w:t>
      </w:r>
      <w:r w:rsidRPr="00440BD5">
        <w:rPr>
          <w:rFonts w:ascii="Times New Roman" w:hAnsi="Times New Roman"/>
          <w:szCs w:val="22"/>
        </w:rPr>
        <w:t xml:space="preserve"> náklady účelně vynaložené při plnění předmětu této smlouvy</w:t>
      </w:r>
      <w:r w:rsidRPr="00440BD5">
        <w:rPr>
          <w:rFonts w:ascii="Times New Roman" w:hAnsi="Times New Roman"/>
          <w:bCs/>
          <w:szCs w:val="22"/>
        </w:rPr>
        <w:t xml:space="preserve"> jsou v této odměně zahrnuty</w:t>
      </w:r>
      <w:r w:rsidRPr="00440BD5">
        <w:rPr>
          <w:rFonts w:ascii="Times New Roman" w:hAnsi="Times New Roman"/>
          <w:szCs w:val="22"/>
        </w:rPr>
        <w:t>.</w:t>
      </w:r>
    </w:p>
    <w:p w14:paraId="7691AC7B" w14:textId="0FA2AD43" w:rsidR="00960CED" w:rsidRPr="00440BD5" w:rsidRDefault="004224C2" w:rsidP="00C07B56">
      <w:pPr>
        <w:pStyle w:val="TSTextlnkuslovan"/>
        <w:numPr>
          <w:ilvl w:val="1"/>
          <w:numId w:val="17"/>
        </w:numPr>
        <w:spacing w:after="0" w:line="240" w:lineRule="auto"/>
        <w:jc w:val="both"/>
        <w:rPr>
          <w:rFonts w:ascii="Times New Roman" w:hAnsi="Times New Roman"/>
          <w:bCs/>
          <w:szCs w:val="22"/>
        </w:rPr>
      </w:pPr>
      <w:bookmarkStart w:id="1" w:name="_Ref376502893"/>
      <w:r w:rsidRPr="00440BD5">
        <w:rPr>
          <w:rFonts w:ascii="Times New Roman" w:hAnsi="Times New Roman"/>
          <w:bCs/>
          <w:szCs w:val="22"/>
        </w:rPr>
        <w:t xml:space="preserve">Účelem této smlouvy je řádné zajištění investorsko-inženýrských činností ve vztahu </w:t>
      </w:r>
      <w:r w:rsidRPr="00440BD5">
        <w:rPr>
          <w:rFonts w:ascii="Times New Roman" w:hAnsi="Times New Roman"/>
          <w:bCs/>
          <w:szCs w:val="22"/>
          <w:lang w:val="cs-CZ"/>
        </w:rPr>
        <w:br/>
      </w:r>
      <w:r w:rsidRPr="00440BD5">
        <w:rPr>
          <w:rFonts w:ascii="Times New Roman" w:hAnsi="Times New Roman"/>
          <w:bCs/>
          <w:szCs w:val="22"/>
        </w:rPr>
        <w:t>ke stavbě tak, aby stavba byla provedena zhotovitelem stavby řádně a včas, a to v souladu s požadavky příkazce a veškerými příslušnými právními předpisy.</w:t>
      </w:r>
      <w:bookmarkEnd w:id="1"/>
      <w:r w:rsidRPr="00440BD5">
        <w:rPr>
          <w:rFonts w:ascii="Times New Roman" w:hAnsi="Times New Roman"/>
          <w:bCs/>
          <w:szCs w:val="22"/>
        </w:rPr>
        <w:t xml:space="preserve"> </w:t>
      </w:r>
    </w:p>
    <w:p w14:paraId="06CAF25E" w14:textId="77777777" w:rsidR="00A7672A" w:rsidRPr="00440BD5" w:rsidRDefault="00A7672A" w:rsidP="00C07B56">
      <w:pPr>
        <w:pStyle w:val="Odstavecseseznamem"/>
        <w:spacing w:line="240" w:lineRule="auto"/>
        <w:ind w:left="792"/>
        <w:jc w:val="both"/>
        <w:rPr>
          <w:rFonts w:ascii="Times New Roman" w:hAnsi="Times New Roman" w:cs="Times New Roman"/>
          <w:b/>
        </w:rPr>
      </w:pPr>
    </w:p>
    <w:p w14:paraId="4D92EE2F" w14:textId="77777777" w:rsidR="00960CED" w:rsidRPr="00440BD5" w:rsidRDefault="00960CED" w:rsidP="00C07B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40BD5">
        <w:rPr>
          <w:rFonts w:ascii="Times New Roman" w:hAnsi="Times New Roman" w:cs="Times New Roman"/>
          <w:b/>
        </w:rPr>
        <w:t>Článek II.</w:t>
      </w:r>
    </w:p>
    <w:p w14:paraId="18C85286" w14:textId="62A8FE55" w:rsidR="00960CED" w:rsidRPr="00440BD5" w:rsidRDefault="00960CED" w:rsidP="00C07B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40BD5">
        <w:rPr>
          <w:rFonts w:ascii="Times New Roman" w:hAnsi="Times New Roman" w:cs="Times New Roman"/>
          <w:b/>
        </w:rPr>
        <w:t>Specifikace závazku příkazníka</w:t>
      </w:r>
      <w:r w:rsidR="00A35692" w:rsidRPr="00440BD5">
        <w:rPr>
          <w:rFonts w:ascii="Times New Roman" w:hAnsi="Times New Roman" w:cs="Times New Roman"/>
          <w:b/>
        </w:rPr>
        <w:t>, rozsah a obsah předmětu plnění</w:t>
      </w:r>
    </w:p>
    <w:p w14:paraId="3A427E84" w14:textId="77777777" w:rsidR="00210937" w:rsidRPr="00440BD5" w:rsidRDefault="00210937" w:rsidP="00C07B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3CCFBC0F" w14:textId="77777777" w:rsidR="00210937" w:rsidRPr="00440BD5" w:rsidRDefault="00210937" w:rsidP="00C07B56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vanish/>
        </w:rPr>
      </w:pPr>
    </w:p>
    <w:p w14:paraId="0CFA2786" w14:textId="77777777" w:rsidR="00210937" w:rsidRPr="00440BD5" w:rsidRDefault="00210937" w:rsidP="00C07B56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vanish/>
        </w:rPr>
      </w:pPr>
    </w:p>
    <w:p w14:paraId="319511CD" w14:textId="2D983F0F" w:rsidR="00210937" w:rsidRPr="00440BD5" w:rsidRDefault="00210937" w:rsidP="001B653A">
      <w:pPr>
        <w:pStyle w:val="Odstavecseseznamem"/>
        <w:numPr>
          <w:ilvl w:val="1"/>
          <w:numId w:val="12"/>
        </w:numPr>
        <w:spacing w:line="240" w:lineRule="auto"/>
        <w:ind w:hanging="792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Příkazník se zavazuje zajišťovat a vykonávat na stavbě investorsko-inženýrské činnosti, přičemž zejména je povinen</w:t>
      </w:r>
      <w:r w:rsidR="000E02C1">
        <w:rPr>
          <w:rFonts w:ascii="Times New Roman" w:hAnsi="Times New Roman" w:cs="Times New Roman"/>
        </w:rPr>
        <w:t xml:space="preserve"> zajistit</w:t>
      </w:r>
      <w:r w:rsidRPr="00440BD5">
        <w:rPr>
          <w:rFonts w:ascii="Times New Roman" w:hAnsi="Times New Roman" w:cs="Times New Roman"/>
        </w:rPr>
        <w:t>:</w:t>
      </w:r>
    </w:p>
    <w:p w14:paraId="47BA2CB2" w14:textId="42EE3F96" w:rsidR="00210937" w:rsidRPr="00440BD5" w:rsidRDefault="00210937" w:rsidP="00C07B5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seznámení se s podklady, včetně jejich kontroly, podle kterých se připravuje realizace stavby, obzvlášť s</w:t>
      </w:r>
      <w:r w:rsidR="000E02C1">
        <w:rPr>
          <w:rFonts w:ascii="Times New Roman" w:hAnsi="Times New Roman" w:cs="Times New Roman"/>
        </w:rPr>
        <w:t> </w:t>
      </w:r>
      <w:r w:rsidRPr="00440BD5">
        <w:rPr>
          <w:rFonts w:ascii="Times New Roman" w:hAnsi="Times New Roman" w:cs="Times New Roman"/>
        </w:rPr>
        <w:t>projektem</w:t>
      </w:r>
      <w:r w:rsidR="000E02C1">
        <w:rPr>
          <w:rFonts w:ascii="Times New Roman" w:hAnsi="Times New Roman" w:cs="Times New Roman"/>
        </w:rPr>
        <w:t xml:space="preserve"> a projektovou dokumentací, její výkresovou částí a výkazem výměr apod.</w:t>
      </w:r>
      <w:r w:rsidRPr="00440BD5">
        <w:rPr>
          <w:rFonts w:ascii="Times New Roman" w:hAnsi="Times New Roman" w:cs="Times New Roman"/>
        </w:rPr>
        <w:t xml:space="preserve">, s obsahem </w:t>
      </w:r>
      <w:r w:rsidR="000E02C1">
        <w:rPr>
          <w:rFonts w:ascii="Times New Roman" w:hAnsi="Times New Roman" w:cs="Times New Roman"/>
        </w:rPr>
        <w:t xml:space="preserve">navazujících </w:t>
      </w:r>
      <w:r w:rsidRPr="00440BD5">
        <w:rPr>
          <w:rFonts w:ascii="Times New Roman" w:hAnsi="Times New Roman" w:cs="Times New Roman"/>
        </w:rPr>
        <w:t xml:space="preserve">smluv </w:t>
      </w:r>
      <w:r w:rsidR="000E02C1">
        <w:rPr>
          <w:rFonts w:ascii="Times New Roman" w:hAnsi="Times New Roman" w:cs="Times New Roman"/>
        </w:rPr>
        <w:t xml:space="preserve">(zejména o dílo – na zhotovení stavby) </w:t>
      </w:r>
      <w:r w:rsidRPr="00440BD5">
        <w:rPr>
          <w:rFonts w:ascii="Times New Roman" w:hAnsi="Times New Roman" w:cs="Times New Roman"/>
        </w:rPr>
        <w:t xml:space="preserve">a s obsahem stavebního </w:t>
      </w:r>
      <w:r w:rsidR="00D5121D">
        <w:rPr>
          <w:rFonts w:ascii="Times New Roman" w:hAnsi="Times New Roman" w:cs="Times New Roman"/>
        </w:rPr>
        <w:t>záměru</w:t>
      </w:r>
      <w:r w:rsidRPr="00440BD5">
        <w:rPr>
          <w:rFonts w:ascii="Times New Roman" w:hAnsi="Times New Roman" w:cs="Times New Roman"/>
        </w:rPr>
        <w:t xml:space="preserve">, v případě zjištění nedostatků </w:t>
      </w:r>
      <w:r w:rsidR="000E02C1">
        <w:rPr>
          <w:rFonts w:ascii="Times New Roman" w:hAnsi="Times New Roman" w:cs="Times New Roman"/>
        </w:rPr>
        <w:t xml:space="preserve">má za </w:t>
      </w:r>
      <w:r w:rsidRPr="00440BD5">
        <w:rPr>
          <w:rFonts w:ascii="Times New Roman" w:hAnsi="Times New Roman" w:cs="Times New Roman"/>
        </w:rPr>
        <w:t xml:space="preserve">povinnost </w:t>
      </w:r>
      <w:r w:rsidR="000E02C1">
        <w:rPr>
          <w:rFonts w:ascii="Times New Roman" w:hAnsi="Times New Roman" w:cs="Times New Roman"/>
        </w:rPr>
        <w:t xml:space="preserve">o nich </w:t>
      </w:r>
      <w:r w:rsidRPr="00440BD5">
        <w:rPr>
          <w:rFonts w:ascii="Times New Roman" w:hAnsi="Times New Roman" w:cs="Times New Roman"/>
        </w:rPr>
        <w:t xml:space="preserve">neprodleně </w:t>
      </w:r>
      <w:r w:rsidR="000E02C1">
        <w:rPr>
          <w:rFonts w:ascii="Times New Roman" w:hAnsi="Times New Roman" w:cs="Times New Roman"/>
        </w:rPr>
        <w:t xml:space="preserve">písemně </w:t>
      </w:r>
      <w:r w:rsidRPr="00440BD5">
        <w:rPr>
          <w:rFonts w:ascii="Times New Roman" w:hAnsi="Times New Roman" w:cs="Times New Roman"/>
        </w:rPr>
        <w:t>informovat příkazce,</w:t>
      </w:r>
    </w:p>
    <w:p w14:paraId="27D903C8" w14:textId="77777777" w:rsidR="00210937" w:rsidRPr="00440BD5" w:rsidRDefault="00210937" w:rsidP="00C07B5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 xml:space="preserve">odevzdání staveniště (pracoviště) zhotovitelům a zabezpečení zápisu o odevzdání staveniště (pracoviště) do stavebního (montážního) deníku, </w:t>
      </w:r>
    </w:p>
    <w:p w14:paraId="36540441" w14:textId="77777777" w:rsidR="00210937" w:rsidRPr="00440BD5" w:rsidRDefault="00210937" w:rsidP="00C07B5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péči o systematické doplňování dokumentace, podle které se stavba realizuje a evidence dokumentace dokončených částí stavby,</w:t>
      </w:r>
    </w:p>
    <w:p w14:paraId="6AD2D7AF" w14:textId="3520E009" w:rsidR="00210937" w:rsidRPr="00440BD5" w:rsidRDefault="00210937" w:rsidP="00C07B5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 xml:space="preserve">projednávání dodatků a změn projektu, které nezvyšují náklady stavebního objektu nebo provozního souboru, neprodlužují lhůtu výstavby a nezhoršují parametry stavby, se zhotovitelem stavby a </w:t>
      </w:r>
      <w:r w:rsidR="000E02C1">
        <w:rPr>
          <w:rFonts w:ascii="Times New Roman" w:hAnsi="Times New Roman" w:cs="Times New Roman"/>
        </w:rPr>
        <w:t>příkazcem</w:t>
      </w:r>
      <w:r w:rsidRPr="00440BD5">
        <w:rPr>
          <w:rFonts w:ascii="Times New Roman" w:hAnsi="Times New Roman" w:cs="Times New Roman"/>
        </w:rPr>
        <w:t xml:space="preserve">; v rámci plnění této smlouvy není příkazník oprávněn schvalovat jakékoliv změny realizace díla, které mají vliv na cenu a změnu termínu dokončení; tato činnost je vyhrazena pouze zástupci příkazce, </w:t>
      </w:r>
    </w:p>
    <w:p w14:paraId="2A281F08" w14:textId="42189072" w:rsidR="00210937" w:rsidRPr="00440BD5" w:rsidRDefault="00210937" w:rsidP="00C07B5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informování příkazce o všech závažných okolnostech</w:t>
      </w:r>
      <w:r w:rsidR="000E02C1">
        <w:rPr>
          <w:rFonts w:ascii="Times New Roman" w:hAnsi="Times New Roman" w:cs="Times New Roman"/>
        </w:rPr>
        <w:t xml:space="preserve"> souvisejících s prováděním díla nebo s činnosti příkazníka</w:t>
      </w:r>
      <w:r w:rsidRPr="00440BD5">
        <w:rPr>
          <w:rFonts w:ascii="Times New Roman" w:hAnsi="Times New Roman" w:cs="Times New Roman"/>
        </w:rPr>
        <w:t>, a to bez zbytečného odkladu,</w:t>
      </w:r>
    </w:p>
    <w:p w14:paraId="117702F8" w14:textId="1ECA4BC6" w:rsidR="00210937" w:rsidRPr="00440BD5" w:rsidRDefault="00210937" w:rsidP="00C07B5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soustavná</w:t>
      </w:r>
      <w:r w:rsidR="000E02C1">
        <w:rPr>
          <w:rFonts w:ascii="Times New Roman" w:hAnsi="Times New Roman" w:cs="Times New Roman"/>
        </w:rPr>
        <w:t>, pečlivá</w:t>
      </w:r>
      <w:r w:rsidRPr="00440BD5">
        <w:rPr>
          <w:rFonts w:ascii="Times New Roman" w:hAnsi="Times New Roman" w:cs="Times New Roman"/>
        </w:rPr>
        <w:t xml:space="preserve"> a důsledná kontrola věcné a cenové správnosti a úplnosti oceňovacích podkladů a faktur, jejich soulad s podmínkami uvedenými ve smlouvách a jejich předkládání k úhradě příkazci, důsledná </w:t>
      </w:r>
      <w:r w:rsidR="000E02C1">
        <w:rPr>
          <w:rFonts w:ascii="Times New Roman" w:hAnsi="Times New Roman" w:cs="Times New Roman"/>
        </w:rPr>
        <w:t xml:space="preserve">a pečlivá </w:t>
      </w:r>
      <w:r w:rsidRPr="00440BD5">
        <w:rPr>
          <w:rFonts w:ascii="Times New Roman" w:hAnsi="Times New Roman" w:cs="Times New Roman"/>
        </w:rPr>
        <w:t>kontrola rozsahu a vykazování prací, které proti původním předpokladům nebyly prováděny (tzv. méněpráce), dále provedení závěrečného vyúčtování celého procesu realizace stavby,</w:t>
      </w:r>
    </w:p>
    <w:p w14:paraId="4F41347E" w14:textId="493F8326" w:rsidR="00210937" w:rsidRPr="00440BD5" w:rsidRDefault="00210937" w:rsidP="00C07B5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kontrolu všech částí dodávek v rámci celé stavby s důrazem na požadavky vysoké kvality</w:t>
      </w:r>
      <w:r w:rsidR="00F63DB8">
        <w:rPr>
          <w:rFonts w:ascii="Times New Roman" w:hAnsi="Times New Roman" w:cs="Times New Roman"/>
        </w:rPr>
        <w:t>,</w:t>
      </w:r>
      <w:r w:rsidR="007A10C2">
        <w:rPr>
          <w:rFonts w:ascii="Times New Roman" w:hAnsi="Times New Roman" w:cs="Times New Roman"/>
        </w:rPr>
        <w:t xml:space="preserve"> jakosti</w:t>
      </w:r>
      <w:r w:rsidR="00F63DB8">
        <w:rPr>
          <w:rFonts w:ascii="Times New Roman" w:hAnsi="Times New Roman" w:cs="Times New Roman"/>
        </w:rPr>
        <w:t xml:space="preserve"> a úplnosti </w:t>
      </w:r>
      <w:r w:rsidRPr="00440BD5">
        <w:rPr>
          <w:rFonts w:ascii="Times New Roman" w:hAnsi="Times New Roman" w:cs="Times New Roman"/>
        </w:rPr>
        <w:t>provádění všech prací</w:t>
      </w:r>
      <w:r w:rsidR="00F63DB8">
        <w:rPr>
          <w:rFonts w:ascii="Times New Roman" w:hAnsi="Times New Roman" w:cs="Times New Roman"/>
        </w:rPr>
        <w:t xml:space="preserve"> a použitých výrobků či materiálů k provedení </w:t>
      </w:r>
      <w:r w:rsidR="00F63DB8">
        <w:rPr>
          <w:rFonts w:ascii="Times New Roman" w:hAnsi="Times New Roman" w:cs="Times New Roman"/>
        </w:rPr>
        <w:lastRenderedPageBreak/>
        <w:t>díla</w:t>
      </w:r>
      <w:r w:rsidRPr="00440BD5">
        <w:rPr>
          <w:rFonts w:ascii="Times New Roman" w:hAnsi="Times New Roman" w:cs="Times New Roman"/>
        </w:rPr>
        <w:t>, mj. také těch</w:t>
      </w:r>
      <w:r w:rsidR="00F63DB8">
        <w:rPr>
          <w:rFonts w:ascii="Times New Roman" w:hAnsi="Times New Roman" w:cs="Times New Roman"/>
        </w:rPr>
        <w:t xml:space="preserve"> prací</w:t>
      </w:r>
      <w:r w:rsidRPr="00440BD5">
        <w:rPr>
          <w:rFonts w:ascii="Times New Roman" w:hAnsi="Times New Roman" w:cs="Times New Roman"/>
        </w:rPr>
        <w:t>, které budou v dalším postupu zakryté nebo se stanou nepřístupnými, včetně zapsání výsledku kontroly do stavebního deníku,</w:t>
      </w:r>
    </w:p>
    <w:p w14:paraId="6AD5539D" w14:textId="77777777" w:rsidR="00210937" w:rsidRPr="00440BD5" w:rsidRDefault="00210937" w:rsidP="00C07B5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zajištění fotodokumentace a případně videozáznamu průběhu realizace akce, zejména se zaměřením na zdokumentování částí stavby, které budou v dalším postupu zakryté nebo se stanou nepřístupnými, a na důležité stavebně-technické detaily; jednotlivé záznamy budou opatřeny datem pořízení a budou součástí agendy, která bude předána při ukončení zakázky příkazci,</w:t>
      </w:r>
    </w:p>
    <w:p w14:paraId="62AC7E1B" w14:textId="77777777" w:rsidR="00210937" w:rsidRPr="00440BD5" w:rsidRDefault="00210937" w:rsidP="00C07B5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kontrolu dodržování souladu dodávek výrobků, prací a služeb a postupu výstavby s podmínkami smlouvy na realizaci stavby smluvního vztahu příkazce jako objednatele; kontrolu v místě stavby provádí příkazník dle potřeb a postupu realizace stavby, nejméně však 3krát týdně a svou činnost potvrzuje zápisem do stavebního deníku,</w:t>
      </w:r>
    </w:p>
    <w:p w14:paraId="1AB8C41A" w14:textId="77777777" w:rsidR="00210937" w:rsidRPr="00440BD5" w:rsidRDefault="00210937" w:rsidP="00C07B5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kontrolu dodržení technických požadavků na výrobky a stavbu v souladu s příslušným zákonem a technickými normami a předpisy,</w:t>
      </w:r>
    </w:p>
    <w:p w14:paraId="203C9741" w14:textId="54D1DD3F" w:rsidR="00210937" w:rsidRPr="00440BD5" w:rsidRDefault="00210937" w:rsidP="00C07B5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 xml:space="preserve">kontrolu postupu a způsobu provádění stavby, zejména pokud jde o dodržení příslušných zákonů, norem a předpisů, </w:t>
      </w:r>
      <w:r w:rsidR="00F63DB8">
        <w:rPr>
          <w:rFonts w:ascii="Times New Roman" w:hAnsi="Times New Roman" w:cs="Times New Roman"/>
        </w:rPr>
        <w:t xml:space="preserve">technologických postupů, </w:t>
      </w:r>
      <w:r w:rsidRPr="00440BD5">
        <w:rPr>
          <w:rFonts w:ascii="Times New Roman" w:hAnsi="Times New Roman" w:cs="Times New Roman"/>
        </w:rPr>
        <w:t>dále o bezpečnost při práci, při instalaci a provozu zařízení a vybavení stavby,</w:t>
      </w:r>
    </w:p>
    <w:p w14:paraId="77DF15B6" w14:textId="77777777" w:rsidR="00210937" w:rsidRPr="00440BD5" w:rsidRDefault="00210937" w:rsidP="00C07B5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sledování a kontrolu, zda zhotovitelé provádějí předepsané a dohodnuté zkoušky materiálů, konstrukcí a prací, kontrolu jejich výsledků a vyžadování dokladů, které prokazují kvalitu prováděných prací a dodávek (certifikáty, atesty, protokoly apod.),</w:t>
      </w:r>
    </w:p>
    <w:p w14:paraId="28BF5574" w14:textId="77777777" w:rsidR="00210937" w:rsidRPr="00440BD5" w:rsidRDefault="00210937" w:rsidP="00C07B5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sledování a kontrolu vedení stavebních a montážních deníků v souladu s podmínkami uvedených v příslušných smlouvách,</w:t>
      </w:r>
    </w:p>
    <w:p w14:paraId="4B827398" w14:textId="5DE3417A" w:rsidR="00210937" w:rsidRPr="00440BD5" w:rsidRDefault="00210937" w:rsidP="00C07B5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 xml:space="preserve">provádění zápisů do stavebního deníku o příkazníkových zjištěních a návrzích, požadování odezvy </w:t>
      </w:r>
      <w:r w:rsidR="00F63DB8">
        <w:rPr>
          <w:rFonts w:ascii="Times New Roman" w:hAnsi="Times New Roman" w:cs="Times New Roman"/>
        </w:rPr>
        <w:t xml:space="preserve">zhotovitele </w:t>
      </w:r>
      <w:r w:rsidRPr="00440BD5">
        <w:rPr>
          <w:rFonts w:ascii="Times New Roman" w:hAnsi="Times New Roman" w:cs="Times New Roman"/>
        </w:rPr>
        <w:t xml:space="preserve">a hodnocení účinnosti </w:t>
      </w:r>
      <w:r w:rsidR="00F63DB8">
        <w:rPr>
          <w:rFonts w:ascii="Times New Roman" w:hAnsi="Times New Roman" w:cs="Times New Roman"/>
        </w:rPr>
        <w:t xml:space="preserve">jeho </w:t>
      </w:r>
      <w:r w:rsidRPr="00440BD5">
        <w:rPr>
          <w:rFonts w:ascii="Times New Roman" w:hAnsi="Times New Roman" w:cs="Times New Roman"/>
        </w:rPr>
        <w:t>opatření, vztahujících se k těmto zápisům, včetně zaujímání stanovisek k zápisům, pokud se týkají předmětu technického dozoru,</w:t>
      </w:r>
    </w:p>
    <w:p w14:paraId="2E11226F" w14:textId="24972664" w:rsidR="00210937" w:rsidRPr="00440BD5" w:rsidRDefault="00210937" w:rsidP="00C07B5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organizaci a vedení kontrolních dn</w:t>
      </w:r>
      <w:r w:rsidR="00F63DB8">
        <w:rPr>
          <w:rFonts w:ascii="Times New Roman" w:hAnsi="Times New Roman" w:cs="Times New Roman"/>
        </w:rPr>
        <w:t>ů</w:t>
      </w:r>
      <w:r w:rsidRPr="00440BD5">
        <w:rPr>
          <w:rFonts w:ascii="Times New Roman" w:hAnsi="Times New Roman" w:cs="Times New Roman"/>
        </w:rPr>
        <w:t>,</w:t>
      </w:r>
    </w:p>
    <w:p w14:paraId="09432347" w14:textId="77777777" w:rsidR="00210937" w:rsidRPr="00440BD5" w:rsidRDefault="00210937" w:rsidP="00C07B5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uplatňování námětů, směřujících k zhospodárnění budoucího provozu dokončené stavby,</w:t>
      </w:r>
    </w:p>
    <w:p w14:paraId="29B0D31E" w14:textId="77777777" w:rsidR="00210937" w:rsidRPr="00440BD5" w:rsidRDefault="00210937" w:rsidP="00C07B5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spolupráci s pracovníky zhotovitelů při provádění opatření na odvrácení nebo na omezení škod při ohrožení stavby živelnými událostmi,</w:t>
      </w:r>
    </w:p>
    <w:p w14:paraId="1C4F276A" w14:textId="77777777" w:rsidR="00210937" w:rsidRPr="00440BD5" w:rsidRDefault="00210937" w:rsidP="00C07B5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kontrolu souladu postupu prací s časovým plánem stavby a ustanoveními smluv a upozorňování zhotovitele na nedodržování termínů, včetně přípravy podkladů pro uplatnění majetkových sankcí,</w:t>
      </w:r>
    </w:p>
    <w:p w14:paraId="7E5E7C25" w14:textId="77777777" w:rsidR="00210937" w:rsidRPr="00440BD5" w:rsidRDefault="00210937" w:rsidP="00C07B5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kontrolu řádného uskladnění materiálu, strojů a konstrukcí,</w:t>
      </w:r>
    </w:p>
    <w:p w14:paraId="15E4801E" w14:textId="77777777" w:rsidR="00210937" w:rsidRPr="00440BD5" w:rsidRDefault="00210937" w:rsidP="00C07B5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v průběhu výstavby přípravu podkladů pro závěrečné hodnocení stavby,</w:t>
      </w:r>
    </w:p>
    <w:p w14:paraId="1F4B3499" w14:textId="77777777" w:rsidR="00210937" w:rsidRPr="00440BD5" w:rsidRDefault="00210937" w:rsidP="00C07B5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přípravu podkladů pro odevzdání a převzetí stavby nebo jejích částí a účast na jednání o odevzdání a převzetí,</w:t>
      </w:r>
    </w:p>
    <w:p w14:paraId="144A3CF5" w14:textId="77777777" w:rsidR="00210937" w:rsidRPr="00440BD5" w:rsidRDefault="00210937" w:rsidP="00C07B5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kontrolu dokladů, které doloží zhotovitel k odevzdání a převzetí dokončené stavby,</w:t>
      </w:r>
    </w:p>
    <w:p w14:paraId="4D7A7742" w14:textId="77777777" w:rsidR="00210937" w:rsidRPr="00440BD5" w:rsidRDefault="00210937" w:rsidP="00C07B5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kontrolu odstraňování vad a nedodělků zjištěných při přebírání stavby v dohodnutých termínech,</w:t>
      </w:r>
    </w:p>
    <w:p w14:paraId="4B7524A0" w14:textId="77777777" w:rsidR="00210937" w:rsidRPr="00440BD5" w:rsidRDefault="00210937" w:rsidP="00C07B5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kontrolu vyklizení staveniště zhotovitelem.</w:t>
      </w:r>
    </w:p>
    <w:p w14:paraId="19A8C160" w14:textId="46ACBFD9" w:rsidR="00210937" w:rsidRPr="00440BD5" w:rsidRDefault="00210937" w:rsidP="00C07B5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 xml:space="preserve">kontrola dodržování všech podmínek vyplývajících z plnění podmínek při realizaci stavby (např. termíny, </w:t>
      </w:r>
      <w:r w:rsidR="00F63DB8">
        <w:rPr>
          <w:rFonts w:ascii="Times New Roman" w:hAnsi="Times New Roman" w:cs="Times New Roman"/>
        </w:rPr>
        <w:t xml:space="preserve">časové harmonogramy, </w:t>
      </w:r>
      <w:r w:rsidRPr="00440BD5">
        <w:rPr>
          <w:rFonts w:ascii="Times New Roman" w:hAnsi="Times New Roman" w:cs="Times New Roman"/>
        </w:rPr>
        <w:t>rozpočet a veškeré podmínky vyplývající ze SOD uzavřené se zhotovitelem díla),</w:t>
      </w:r>
    </w:p>
    <w:p w14:paraId="334F8BD5" w14:textId="55A89F25" w:rsidR="00210937" w:rsidRPr="00440BD5" w:rsidRDefault="00210937" w:rsidP="00C07B5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spolupracovat s</w:t>
      </w:r>
      <w:r w:rsidR="00F63DB8">
        <w:rPr>
          <w:rFonts w:ascii="Times New Roman" w:hAnsi="Times New Roman" w:cs="Times New Roman"/>
        </w:rPr>
        <w:t xml:space="preserve"> příkazcem </w:t>
      </w:r>
      <w:r w:rsidRPr="00440BD5">
        <w:rPr>
          <w:rFonts w:ascii="Times New Roman" w:hAnsi="Times New Roman" w:cs="Times New Roman"/>
        </w:rPr>
        <w:t xml:space="preserve">při </w:t>
      </w:r>
      <w:r w:rsidR="00F63DB8">
        <w:rPr>
          <w:rFonts w:ascii="Times New Roman" w:hAnsi="Times New Roman" w:cs="Times New Roman"/>
        </w:rPr>
        <w:t>uplatňování vad (</w:t>
      </w:r>
      <w:r w:rsidRPr="00440BD5">
        <w:rPr>
          <w:rFonts w:ascii="Times New Roman" w:hAnsi="Times New Roman" w:cs="Times New Roman"/>
        </w:rPr>
        <w:t>reklamacích</w:t>
      </w:r>
      <w:r w:rsidR="00F63DB8">
        <w:rPr>
          <w:rFonts w:ascii="Times New Roman" w:hAnsi="Times New Roman" w:cs="Times New Roman"/>
        </w:rPr>
        <w:t>)</w:t>
      </w:r>
      <w:r w:rsidRPr="00440BD5">
        <w:rPr>
          <w:rFonts w:ascii="Times New Roman" w:hAnsi="Times New Roman" w:cs="Times New Roman"/>
        </w:rPr>
        <w:t xml:space="preserve"> v záruční lhůtě,</w:t>
      </w:r>
    </w:p>
    <w:p w14:paraId="7D11AF47" w14:textId="3E2F4FBD" w:rsidR="00210937" w:rsidRPr="00475174" w:rsidRDefault="00210937" w:rsidP="00475174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kontrola odstraňování reklamovaných závad.</w:t>
      </w:r>
    </w:p>
    <w:p w14:paraId="482790D7" w14:textId="77777777" w:rsidR="00210937" w:rsidRPr="00440BD5" w:rsidRDefault="00210937" w:rsidP="00C07B56">
      <w:pPr>
        <w:pStyle w:val="Odstavecseseznamem"/>
        <w:spacing w:line="240" w:lineRule="auto"/>
        <w:ind w:left="1276"/>
        <w:jc w:val="both"/>
        <w:rPr>
          <w:rFonts w:ascii="Times New Roman" w:hAnsi="Times New Roman" w:cs="Times New Roman"/>
        </w:rPr>
      </w:pPr>
    </w:p>
    <w:p w14:paraId="0775A342" w14:textId="3E3B13BB" w:rsidR="00960CED" w:rsidRPr="00440BD5" w:rsidRDefault="00960CED" w:rsidP="00C07B56">
      <w:pPr>
        <w:pStyle w:val="Odstavecseseznamem"/>
        <w:numPr>
          <w:ilvl w:val="1"/>
          <w:numId w:val="12"/>
        </w:num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Při plnění této smlouvy bude příkazník vycházet zejména z následujících podkladů:</w:t>
      </w:r>
    </w:p>
    <w:p w14:paraId="320B81DC" w14:textId="1551F45A" w:rsidR="00F83ABA" w:rsidRDefault="00FB5889" w:rsidP="00F83ABA">
      <w:pPr>
        <w:pStyle w:val="Standardntext"/>
        <w:numPr>
          <w:ilvl w:val="0"/>
          <w:numId w:val="6"/>
        </w:numPr>
        <w:rPr>
          <w:sz w:val="22"/>
          <w:szCs w:val="22"/>
        </w:rPr>
      </w:pPr>
      <w:r w:rsidRPr="00440BD5">
        <w:rPr>
          <w:sz w:val="22"/>
          <w:szCs w:val="22"/>
        </w:rPr>
        <w:t>Projektová dokumentace</w:t>
      </w:r>
      <w:r w:rsidR="00B43365" w:rsidRPr="00440BD5">
        <w:rPr>
          <w:sz w:val="22"/>
          <w:szCs w:val="22"/>
        </w:rPr>
        <w:t xml:space="preserve"> s</w:t>
      </w:r>
      <w:r w:rsidR="004E1F5E">
        <w:rPr>
          <w:sz w:val="22"/>
          <w:szCs w:val="22"/>
        </w:rPr>
        <w:t> </w:t>
      </w:r>
      <w:r w:rsidR="00B43365" w:rsidRPr="00440BD5">
        <w:rPr>
          <w:sz w:val="22"/>
          <w:szCs w:val="22"/>
        </w:rPr>
        <w:t>názvem</w:t>
      </w:r>
      <w:r w:rsidR="004E1F5E">
        <w:rPr>
          <w:sz w:val="22"/>
          <w:szCs w:val="22"/>
        </w:rPr>
        <w:t xml:space="preserve"> ,,</w:t>
      </w:r>
      <w:r w:rsidR="00E114B2">
        <w:rPr>
          <w:sz w:val="22"/>
          <w:szCs w:val="22"/>
        </w:rPr>
        <w:t>Parkování v ulici Tovární, Nové Sedlo</w:t>
      </w:r>
    </w:p>
    <w:p w14:paraId="1FC43A8E" w14:textId="47B3E9EE" w:rsidR="00FB5889" w:rsidRPr="00F83ABA" w:rsidRDefault="00960CED" w:rsidP="00F83ABA">
      <w:pPr>
        <w:pStyle w:val="Standardntext"/>
        <w:numPr>
          <w:ilvl w:val="0"/>
          <w:numId w:val="6"/>
        </w:numPr>
        <w:rPr>
          <w:rFonts w:eastAsiaTheme="minorHAnsi"/>
          <w:color w:val="auto"/>
          <w:sz w:val="22"/>
          <w:szCs w:val="22"/>
          <w:lang w:eastAsia="en-US"/>
        </w:rPr>
      </w:pPr>
      <w:r w:rsidRPr="00F83ABA">
        <w:rPr>
          <w:rFonts w:eastAsiaTheme="minorHAnsi"/>
          <w:color w:val="auto"/>
          <w:sz w:val="22"/>
          <w:szCs w:val="22"/>
          <w:lang w:eastAsia="en-US"/>
        </w:rPr>
        <w:t xml:space="preserve">Výkaz výměr zpracovaný </w:t>
      </w:r>
      <w:r w:rsidR="004E1F5E">
        <w:rPr>
          <w:sz w:val="22"/>
          <w:szCs w:val="22"/>
        </w:rPr>
        <w:t>Bc. Jakubem Cingrošem</w:t>
      </w:r>
    </w:p>
    <w:p w14:paraId="17C18AB1" w14:textId="77777777" w:rsidR="00376376" w:rsidRPr="00440BD5" w:rsidRDefault="00376376" w:rsidP="00C07B56">
      <w:pPr>
        <w:pStyle w:val="Odstavecseseznamem"/>
        <w:spacing w:line="240" w:lineRule="auto"/>
        <w:ind w:left="426"/>
        <w:jc w:val="both"/>
        <w:rPr>
          <w:rFonts w:ascii="Times New Roman" w:hAnsi="Times New Roman" w:cs="Times New Roman"/>
        </w:rPr>
      </w:pPr>
    </w:p>
    <w:p w14:paraId="169ADC4B" w14:textId="46BBC3A8" w:rsidR="00A7672A" w:rsidRPr="00F83ABA" w:rsidRDefault="00960CED" w:rsidP="00F83ABA">
      <w:pPr>
        <w:pStyle w:val="Odstavecseseznamem"/>
        <w:numPr>
          <w:ilvl w:val="1"/>
          <w:numId w:val="12"/>
        </w:numPr>
        <w:spacing w:line="240" w:lineRule="auto"/>
        <w:ind w:left="426" w:hanging="426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 xml:space="preserve">V případě, že na základě odborných znalostí a zkušeností </w:t>
      </w:r>
      <w:r w:rsidR="00FB5889" w:rsidRPr="00440BD5">
        <w:rPr>
          <w:rFonts w:ascii="Times New Roman" w:hAnsi="Times New Roman" w:cs="Times New Roman"/>
        </w:rPr>
        <w:t xml:space="preserve">příkazníka vyjde najevo potřeba </w:t>
      </w:r>
      <w:r w:rsidRPr="00440BD5">
        <w:rPr>
          <w:rFonts w:ascii="Times New Roman" w:hAnsi="Times New Roman" w:cs="Times New Roman"/>
        </w:rPr>
        <w:t>dalších podkladů, mimo výše stanovených, které má pří</w:t>
      </w:r>
      <w:r w:rsidR="00FB5889" w:rsidRPr="00440BD5">
        <w:rPr>
          <w:rFonts w:ascii="Times New Roman" w:hAnsi="Times New Roman" w:cs="Times New Roman"/>
        </w:rPr>
        <w:t xml:space="preserve">kazce k dispozici, je příkazník povinen si tyto </w:t>
      </w:r>
      <w:r w:rsidRPr="00440BD5">
        <w:rPr>
          <w:rFonts w:ascii="Times New Roman" w:hAnsi="Times New Roman" w:cs="Times New Roman"/>
        </w:rPr>
        <w:t>podklady od příkazce vyžádat.</w:t>
      </w:r>
      <w:r w:rsidR="00FB5889" w:rsidRPr="00440BD5">
        <w:rPr>
          <w:rFonts w:ascii="Times New Roman" w:hAnsi="Times New Roman" w:cs="Times New Roman"/>
        </w:rPr>
        <w:t xml:space="preserve"> Nemá-li příkazce tyto podklady </w:t>
      </w:r>
      <w:r w:rsidRPr="00440BD5">
        <w:rPr>
          <w:rFonts w:ascii="Times New Roman" w:hAnsi="Times New Roman" w:cs="Times New Roman"/>
        </w:rPr>
        <w:t>k dispozici, je příkazník povinen vyzvat příkazce k jejich obstarání.</w:t>
      </w:r>
    </w:p>
    <w:p w14:paraId="70DE03CC" w14:textId="4E01DAC6" w:rsidR="00960CED" w:rsidRPr="00440BD5" w:rsidRDefault="00960CED" w:rsidP="00C07B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40BD5">
        <w:rPr>
          <w:rFonts w:ascii="Times New Roman" w:hAnsi="Times New Roman" w:cs="Times New Roman"/>
          <w:b/>
        </w:rPr>
        <w:lastRenderedPageBreak/>
        <w:t>Článek III.</w:t>
      </w:r>
    </w:p>
    <w:p w14:paraId="7F294249" w14:textId="579AFE5A" w:rsidR="003450F1" w:rsidRPr="00440BD5" w:rsidRDefault="000F28FD" w:rsidP="00AB6FD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40BD5">
        <w:rPr>
          <w:rFonts w:ascii="Times New Roman" w:hAnsi="Times New Roman" w:cs="Times New Roman"/>
          <w:b/>
        </w:rPr>
        <w:t>Způsob plnění</w:t>
      </w:r>
    </w:p>
    <w:p w14:paraId="26769FA7" w14:textId="77777777" w:rsidR="005F0545" w:rsidRPr="00440BD5" w:rsidRDefault="005F0545" w:rsidP="00C07B56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vanish/>
        </w:rPr>
      </w:pPr>
    </w:p>
    <w:p w14:paraId="35C694C6" w14:textId="616C28AB" w:rsidR="000F28FD" w:rsidRPr="008F3AFE" w:rsidRDefault="000F28FD" w:rsidP="008F3AF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E464979" w14:textId="7C57AAD9" w:rsidR="000F28FD" w:rsidRPr="00440BD5" w:rsidRDefault="000F28FD" w:rsidP="00C07B56">
      <w:pPr>
        <w:pStyle w:val="Odstavecseseznamem"/>
        <w:numPr>
          <w:ilvl w:val="1"/>
          <w:numId w:val="12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Při provádění investorsko-inženýrských činností se příkazník zavazuje dodržovat všeobecně závazné právní</w:t>
      </w:r>
      <w:r w:rsidR="000B5B64">
        <w:rPr>
          <w:rFonts w:ascii="Times New Roman" w:hAnsi="Times New Roman" w:cs="Times New Roman"/>
        </w:rPr>
        <w:t>, technické a bezpečnostní</w:t>
      </w:r>
      <w:r w:rsidRPr="00440BD5">
        <w:rPr>
          <w:rFonts w:ascii="Times New Roman" w:hAnsi="Times New Roman" w:cs="Times New Roman"/>
        </w:rPr>
        <w:t xml:space="preserve"> předpisy a ujednání této smlouvy. Příkazník se dále zavazuje řídit se výchozími podklady příkazce, které mu byly předány ke dni uzavření smlouvy, pokyny příkazce a vyjádřeními veřejnoprávních orgánů a organizací jednajících v souladu se zájmy příkazce. V případě pochybnosti o obsahu pokynu příkazce je příkazník povinen si vyžádat stanovisko příkazce.</w:t>
      </w:r>
    </w:p>
    <w:p w14:paraId="097D5CC2" w14:textId="77777777" w:rsidR="000F28FD" w:rsidRPr="00440BD5" w:rsidRDefault="000F28FD" w:rsidP="00C07B56">
      <w:pPr>
        <w:pStyle w:val="Odstavecseseznamem"/>
        <w:numPr>
          <w:ilvl w:val="1"/>
          <w:numId w:val="12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 xml:space="preserve">Pokud příkazník svěří, byť i jen zčásti, provedení investorsko-inženýrských činností třetí osobě, odpovídá vždy jako by plnil sám, a to i v případech, bylo-li toto svěření investorsko-inženýrských činností třetí osobě provedeno s písemným svolením příkazce či nezbytně nutné. Smluvní strany se výslovně dohodly na vyloučení aplikace § 2434 občanského zákoníku. </w:t>
      </w:r>
    </w:p>
    <w:p w14:paraId="535C53A3" w14:textId="0698F466" w:rsidR="000F28FD" w:rsidRPr="00440BD5" w:rsidRDefault="000F28FD" w:rsidP="00C07B56">
      <w:pPr>
        <w:pStyle w:val="Odstavecseseznamem"/>
        <w:numPr>
          <w:ilvl w:val="1"/>
          <w:numId w:val="12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Od pokynu příkazce se příkazník může odchýlit jenom tehdy, je-li to naléhavě nezbytné v zájmu příkazce a v případě, že</w:t>
      </w:r>
      <w:r w:rsidR="009E427C">
        <w:rPr>
          <w:rFonts w:ascii="Times New Roman" w:hAnsi="Times New Roman" w:cs="Times New Roman"/>
        </w:rPr>
        <w:t xml:space="preserve"> by pokyny příkazce odporovaly </w:t>
      </w:r>
      <w:r w:rsidRPr="00440BD5">
        <w:rPr>
          <w:rFonts w:ascii="Times New Roman" w:hAnsi="Times New Roman" w:cs="Times New Roman"/>
        </w:rPr>
        <w:t xml:space="preserve">platným zákonům či dobrým mravům a nemůže-li včas obdržet jeho souhlas, jinak odpovídá za škodu. </w:t>
      </w:r>
    </w:p>
    <w:p w14:paraId="18016E0E" w14:textId="77777777" w:rsidR="000F28FD" w:rsidRPr="00440BD5" w:rsidRDefault="000F28FD" w:rsidP="00C07B56">
      <w:pPr>
        <w:pStyle w:val="Odstavecseseznamem"/>
        <w:numPr>
          <w:ilvl w:val="1"/>
          <w:numId w:val="12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 xml:space="preserve"> Investorsko-inženýrské činnosti je příkazník povinen zabezpečovat s náležitou odbornou péčí a v souladu se zájmy příkazce, které jsou mu známy nebo mu musí být známy.</w:t>
      </w:r>
    </w:p>
    <w:p w14:paraId="09E7E0C3" w14:textId="77777777" w:rsidR="000F28FD" w:rsidRPr="00440BD5" w:rsidRDefault="000F28FD" w:rsidP="00C07B56">
      <w:pPr>
        <w:pStyle w:val="Odstavecseseznamem"/>
        <w:numPr>
          <w:ilvl w:val="1"/>
          <w:numId w:val="12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 xml:space="preserve">Pokud v průběhu poskytování investorsko-inženýrských činností nastanou skutečnosti, které budou mít vliv na cenu a termín plnění, zavazuje se příkazce upravit cenu a termín plnění dodatkem k této smlouvě ve vazbě na změnu předmětu plnění. </w:t>
      </w:r>
    </w:p>
    <w:p w14:paraId="1FA64BDE" w14:textId="613AE639" w:rsidR="000F28FD" w:rsidRPr="00440BD5" w:rsidRDefault="000F28FD" w:rsidP="00C07B56">
      <w:pPr>
        <w:pStyle w:val="Odstavecseseznamem"/>
        <w:numPr>
          <w:ilvl w:val="1"/>
          <w:numId w:val="12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Předmět plnění sjednaný v této smlouvě je splněný řádným vykonáním i</w:t>
      </w:r>
      <w:r w:rsidR="00AB6FD9">
        <w:rPr>
          <w:rFonts w:ascii="Times New Roman" w:hAnsi="Times New Roman" w:cs="Times New Roman"/>
        </w:rPr>
        <w:t>nvestorsko-inženýrských činností</w:t>
      </w:r>
      <w:r w:rsidRPr="00440BD5">
        <w:rPr>
          <w:rFonts w:ascii="Times New Roman" w:hAnsi="Times New Roman" w:cs="Times New Roman"/>
        </w:rPr>
        <w:t xml:space="preserve"> dle stranami odsouhlaseného zápisu o vykonání investorsko-inženýrských činnosti. </w:t>
      </w:r>
    </w:p>
    <w:p w14:paraId="120A6CFC" w14:textId="1849EC4B" w:rsidR="00376376" w:rsidRPr="00440BD5" w:rsidRDefault="00376376" w:rsidP="00C07B5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D58C522" w14:textId="66381617" w:rsidR="005F0545" w:rsidRPr="00440BD5" w:rsidRDefault="00960CED" w:rsidP="00C07B56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highlight w:val="green"/>
        </w:rPr>
      </w:pPr>
      <w:r w:rsidRPr="00440BD5">
        <w:rPr>
          <w:rFonts w:ascii="Times New Roman" w:hAnsi="Times New Roman" w:cs="Times New Roman"/>
          <w:highlight w:val="green"/>
        </w:rPr>
        <w:t>Příkazník je povinen poskytnout všem oprávněným osobám nezbytnou s</w:t>
      </w:r>
      <w:r w:rsidR="00FB5889" w:rsidRPr="00440BD5">
        <w:rPr>
          <w:rFonts w:ascii="Times New Roman" w:hAnsi="Times New Roman" w:cs="Times New Roman"/>
          <w:highlight w:val="green"/>
        </w:rPr>
        <w:t xml:space="preserve">oučinnost pro </w:t>
      </w:r>
      <w:r w:rsidRPr="00440BD5">
        <w:rPr>
          <w:rFonts w:ascii="Times New Roman" w:hAnsi="Times New Roman" w:cs="Times New Roman"/>
          <w:highlight w:val="green"/>
        </w:rPr>
        <w:t>výkon finanční kontroly ve smyslu ust. § 2 písm. e) zák</w:t>
      </w:r>
      <w:r w:rsidR="00FB5889" w:rsidRPr="00440BD5">
        <w:rPr>
          <w:rFonts w:ascii="Times New Roman" w:hAnsi="Times New Roman" w:cs="Times New Roman"/>
          <w:highlight w:val="green"/>
        </w:rPr>
        <w:t xml:space="preserve">ona č. 320/2001 Sb., o finanční </w:t>
      </w:r>
      <w:r w:rsidRPr="00440BD5">
        <w:rPr>
          <w:rFonts w:ascii="Times New Roman" w:hAnsi="Times New Roman" w:cs="Times New Roman"/>
          <w:highlight w:val="green"/>
        </w:rPr>
        <w:t xml:space="preserve">kontrole ve veřejné správě a o změně některých zákonů </w:t>
      </w:r>
      <w:r w:rsidR="00FB5889" w:rsidRPr="00440BD5">
        <w:rPr>
          <w:rFonts w:ascii="Times New Roman" w:hAnsi="Times New Roman" w:cs="Times New Roman"/>
          <w:highlight w:val="green"/>
        </w:rPr>
        <w:t xml:space="preserve">(zákon o finanční kontrole), ve </w:t>
      </w:r>
      <w:r w:rsidRPr="00440BD5">
        <w:rPr>
          <w:rFonts w:ascii="Times New Roman" w:hAnsi="Times New Roman" w:cs="Times New Roman"/>
          <w:highlight w:val="green"/>
        </w:rPr>
        <w:t>znění pozdějších předpisů, a to nejméně po dobu 10 let od ukončení fi</w:t>
      </w:r>
      <w:r w:rsidR="00FB5889" w:rsidRPr="00440BD5">
        <w:rPr>
          <w:rFonts w:ascii="Times New Roman" w:hAnsi="Times New Roman" w:cs="Times New Roman"/>
          <w:highlight w:val="green"/>
        </w:rPr>
        <w:t xml:space="preserve">nancování plnění </w:t>
      </w:r>
      <w:r w:rsidRPr="00440BD5">
        <w:rPr>
          <w:rFonts w:ascii="Times New Roman" w:hAnsi="Times New Roman" w:cs="Times New Roman"/>
          <w:highlight w:val="green"/>
        </w:rPr>
        <w:t>této smlouvy a za tím účelem vytvořit potřebné podmín</w:t>
      </w:r>
      <w:r w:rsidR="00FB5889" w:rsidRPr="00440BD5">
        <w:rPr>
          <w:rFonts w:ascii="Times New Roman" w:hAnsi="Times New Roman" w:cs="Times New Roman"/>
          <w:highlight w:val="green"/>
        </w:rPr>
        <w:t xml:space="preserve">ky, zejména poskytnout veškerou </w:t>
      </w:r>
      <w:r w:rsidRPr="00440BD5">
        <w:rPr>
          <w:rFonts w:ascii="Times New Roman" w:hAnsi="Times New Roman" w:cs="Times New Roman"/>
          <w:highlight w:val="green"/>
        </w:rPr>
        <w:t>dokumentaci související s plněním této smlouvy.</w:t>
      </w:r>
    </w:p>
    <w:p w14:paraId="72D96BF1" w14:textId="77777777" w:rsidR="00376376" w:rsidRPr="00440BD5" w:rsidRDefault="00376376" w:rsidP="00C07B56">
      <w:pPr>
        <w:pStyle w:val="Odstavecseseznamem"/>
        <w:spacing w:after="0" w:line="240" w:lineRule="auto"/>
        <w:rPr>
          <w:rFonts w:ascii="Times New Roman" w:hAnsi="Times New Roman" w:cs="Times New Roman"/>
        </w:rPr>
      </w:pPr>
    </w:p>
    <w:p w14:paraId="626344D4" w14:textId="3A29ECEE" w:rsidR="005F0545" w:rsidRPr="00440BD5" w:rsidRDefault="00960CED" w:rsidP="00C07B56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highlight w:val="green"/>
        </w:rPr>
      </w:pPr>
      <w:r w:rsidRPr="00440BD5">
        <w:rPr>
          <w:rFonts w:ascii="Times New Roman" w:hAnsi="Times New Roman" w:cs="Times New Roman"/>
          <w:highlight w:val="green"/>
        </w:rPr>
        <w:t>Příkazník se zavazuje uchovávat odpovídající</w:t>
      </w:r>
      <w:r w:rsidR="00FB5889" w:rsidRPr="00440BD5">
        <w:rPr>
          <w:rFonts w:ascii="Times New Roman" w:hAnsi="Times New Roman" w:cs="Times New Roman"/>
          <w:highlight w:val="green"/>
        </w:rPr>
        <w:t xml:space="preserve">m způsobem v souladu se zákonem </w:t>
      </w:r>
      <w:r w:rsidRPr="00440BD5">
        <w:rPr>
          <w:rFonts w:ascii="Times New Roman" w:hAnsi="Times New Roman" w:cs="Times New Roman"/>
          <w:highlight w:val="green"/>
        </w:rPr>
        <w:t>č. 499/2004 Sb., o archivnictví a spisové službě a o z</w:t>
      </w:r>
      <w:r w:rsidR="00FB5889" w:rsidRPr="00440BD5">
        <w:rPr>
          <w:rFonts w:ascii="Times New Roman" w:hAnsi="Times New Roman" w:cs="Times New Roman"/>
          <w:highlight w:val="green"/>
        </w:rPr>
        <w:t xml:space="preserve">měně některých zákonů, ve znění </w:t>
      </w:r>
      <w:r w:rsidRPr="00440BD5">
        <w:rPr>
          <w:rFonts w:ascii="Times New Roman" w:hAnsi="Times New Roman" w:cs="Times New Roman"/>
          <w:highlight w:val="green"/>
        </w:rPr>
        <w:t>pozdějších předpisů, a v souladu se zákonem č. 563/1</w:t>
      </w:r>
      <w:r w:rsidR="00FB5889" w:rsidRPr="00440BD5">
        <w:rPr>
          <w:rFonts w:ascii="Times New Roman" w:hAnsi="Times New Roman" w:cs="Times New Roman"/>
          <w:highlight w:val="green"/>
        </w:rPr>
        <w:t xml:space="preserve">991 Sb., o účetnictví, ve znění </w:t>
      </w:r>
      <w:r w:rsidRPr="00440BD5">
        <w:rPr>
          <w:rFonts w:ascii="Times New Roman" w:hAnsi="Times New Roman" w:cs="Times New Roman"/>
          <w:highlight w:val="green"/>
        </w:rPr>
        <w:t>pozdějších předpisů, veškerou dokumentaci sou</w:t>
      </w:r>
      <w:r w:rsidR="00FB5889" w:rsidRPr="00440BD5">
        <w:rPr>
          <w:rFonts w:ascii="Times New Roman" w:hAnsi="Times New Roman" w:cs="Times New Roman"/>
          <w:highlight w:val="green"/>
        </w:rPr>
        <w:t xml:space="preserve">visející s plněním této smlouvy </w:t>
      </w:r>
      <w:r w:rsidRPr="00440BD5">
        <w:rPr>
          <w:rFonts w:ascii="Times New Roman" w:hAnsi="Times New Roman" w:cs="Times New Roman"/>
          <w:highlight w:val="green"/>
        </w:rPr>
        <w:t>minimálně po dobu 10 let.</w:t>
      </w:r>
    </w:p>
    <w:p w14:paraId="61627C8C" w14:textId="77777777" w:rsidR="00376376" w:rsidRPr="00440BD5" w:rsidRDefault="00376376" w:rsidP="00C07B56">
      <w:pPr>
        <w:pStyle w:val="Odstavecseseznamem"/>
        <w:spacing w:line="240" w:lineRule="auto"/>
        <w:rPr>
          <w:rFonts w:ascii="Times New Roman" w:hAnsi="Times New Roman" w:cs="Times New Roman"/>
        </w:rPr>
      </w:pPr>
    </w:p>
    <w:p w14:paraId="1F8F3CD9" w14:textId="26F1481F" w:rsidR="00D723CB" w:rsidRPr="00440BD5" w:rsidRDefault="00960CED" w:rsidP="00C07B56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highlight w:val="green"/>
        </w:rPr>
      </w:pPr>
      <w:r w:rsidRPr="00440BD5">
        <w:rPr>
          <w:rFonts w:ascii="Times New Roman" w:hAnsi="Times New Roman" w:cs="Times New Roman"/>
          <w:highlight w:val="green"/>
        </w:rPr>
        <w:t xml:space="preserve">Příkazník je povinen dodržovat pravidla publicity, resp. </w:t>
      </w:r>
      <w:r w:rsidR="00FB5889" w:rsidRPr="00440BD5">
        <w:rPr>
          <w:rFonts w:ascii="Times New Roman" w:hAnsi="Times New Roman" w:cs="Times New Roman"/>
          <w:highlight w:val="green"/>
        </w:rPr>
        <w:t xml:space="preserve">poskytnout nezbytnou součinnost </w:t>
      </w:r>
      <w:r w:rsidRPr="00440BD5">
        <w:rPr>
          <w:rFonts w:ascii="Times New Roman" w:hAnsi="Times New Roman" w:cs="Times New Roman"/>
          <w:highlight w:val="green"/>
        </w:rPr>
        <w:t>příkazci k jejich provádění, v rozsahu vyplývajícím z příslušných právních předpisů.</w:t>
      </w:r>
    </w:p>
    <w:p w14:paraId="2EFC9CD6" w14:textId="77777777" w:rsidR="00D723CB" w:rsidRPr="00440BD5" w:rsidRDefault="00D723CB" w:rsidP="00C07B56">
      <w:pPr>
        <w:pStyle w:val="Odstavecseseznamem"/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14:paraId="27CF5356" w14:textId="66754B50" w:rsidR="005F0545" w:rsidRPr="00440BD5" w:rsidRDefault="00960CED" w:rsidP="00C07B56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Příkazník je povinen mít po celou dobu provádění plně</w:t>
      </w:r>
      <w:r w:rsidR="00A73954" w:rsidRPr="00440BD5">
        <w:rPr>
          <w:rFonts w:ascii="Times New Roman" w:hAnsi="Times New Roman" w:cs="Times New Roman"/>
        </w:rPr>
        <w:t>ní podle této smlouvy sjednané</w:t>
      </w:r>
      <w:r w:rsidR="00FB5889" w:rsidRPr="00440BD5">
        <w:rPr>
          <w:rFonts w:ascii="Times New Roman" w:hAnsi="Times New Roman" w:cs="Times New Roman"/>
        </w:rPr>
        <w:t xml:space="preserve"> </w:t>
      </w:r>
      <w:r w:rsidRPr="00440BD5">
        <w:rPr>
          <w:rFonts w:ascii="Times New Roman" w:hAnsi="Times New Roman" w:cs="Times New Roman"/>
        </w:rPr>
        <w:t>pojištění odpovědnosti za škodu způsobenou při výkonu své činnosti s pojistným p</w:t>
      </w:r>
      <w:r w:rsidR="00FB5889" w:rsidRPr="00440BD5">
        <w:rPr>
          <w:rFonts w:ascii="Times New Roman" w:hAnsi="Times New Roman" w:cs="Times New Roman"/>
        </w:rPr>
        <w:t xml:space="preserve">lněním </w:t>
      </w:r>
      <w:r w:rsidRPr="00440BD5">
        <w:rPr>
          <w:rFonts w:ascii="Times New Roman" w:hAnsi="Times New Roman" w:cs="Times New Roman"/>
        </w:rPr>
        <w:t>ve výši nejméně</w:t>
      </w:r>
      <w:r w:rsidR="00AB6FD9">
        <w:rPr>
          <w:rFonts w:ascii="Times New Roman" w:hAnsi="Times New Roman" w:cs="Times New Roman"/>
          <w:highlight w:val="yellow"/>
        </w:rPr>
        <w:t xml:space="preserve"> </w:t>
      </w:r>
      <w:r w:rsidR="00AB6FD9" w:rsidRPr="009E427C">
        <w:rPr>
          <w:rFonts w:ascii="Times New Roman" w:hAnsi="Times New Roman" w:cs="Times New Roman"/>
          <w:highlight w:val="green"/>
        </w:rPr>
        <w:t>DOPLŇ</w:t>
      </w:r>
      <w:r w:rsidR="009E427C" w:rsidRPr="009E427C">
        <w:rPr>
          <w:rFonts w:ascii="Times New Roman" w:hAnsi="Times New Roman" w:cs="Times New Roman"/>
          <w:highlight w:val="green"/>
        </w:rPr>
        <w:t xml:space="preserve"> Kč</w:t>
      </w:r>
      <w:r w:rsidR="00FB5889" w:rsidRPr="00440BD5">
        <w:rPr>
          <w:rFonts w:ascii="Times New Roman" w:hAnsi="Times New Roman" w:cs="Times New Roman"/>
        </w:rPr>
        <w:t xml:space="preserve"> na pojistnou událost. </w:t>
      </w:r>
      <w:r w:rsidRPr="00440BD5">
        <w:rPr>
          <w:rFonts w:ascii="Times New Roman" w:hAnsi="Times New Roman" w:cs="Times New Roman"/>
        </w:rPr>
        <w:t>Příkazník je na žádost příkazce povinen předložit doklad</w:t>
      </w:r>
      <w:r w:rsidR="00FB5889" w:rsidRPr="00440BD5">
        <w:rPr>
          <w:rFonts w:ascii="Times New Roman" w:hAnsi="Times New Roman" w:cs="Times New Roman"/>
        </w:rPr>
        <w:t xml:space="preserve"> o existenci pojištění ve lhůtě </w:t>
      </w:r>
      <w:r w:rsidRPr="00440BD5">
        <w:rPr>
          <w:rFonts w:ascii="Times New Roman" w:hAnsi="Times New Roman" w:cs="Times New Roman"/>
        </w:rPr>
        <w:t xml:space="preserve">stanovené </w:t>
      </w:r>
      <w:r w:rsidR="00E47730" w:rsidRPr="00440BD5">
        <w:rPr>
          <w:rFonts w:ascii="Times New Roman" w:hAnsi="Times New Roman" w:cs="Times New Roman"/>
        </w:rPr>
        <w:t>příkazcem.</w:t>
      </w:r>
    </w:p>
    <w:p w14:paraId="5066CB56" w14:textId="03CF4D9F" w:rsidR="000F28FD" w:rsidRDefault="000F28FD" w:rsidP="00C07B56">
      <w:pPr>
        <w:pStyle w:val="Odstavecseseznamem"/>
        <w:spacing w:line="240" w:lineRule="auto"/>
        <w:rPr>
          <w:rFonts w:ascii="Times New Roman" w:hAnsi="Times New Roman" w:cs="Times New Roman"/>
        </w:rPr>
      </w:pPr>
    </w:p>
    <w:p w14:paraId="3EF6D847" w14:textId="77777777" w:rsidR="00C34B1F" w:rsidRDefault="00C34B1F" w:rsidP="00C07B56">
      <w:pPr>
        <w:pStyle w:val="Odstavecseseznamem"/>
        <w:spacing w:line="240" w:lineRule="auto"/>
        <w:rPr>
          <w:rFonts w:ascii="Times New Roman" w:hAnsi="Times New Roman" w:cs="Times New Roman"/>
        </w:rPr>
      </w:pPr>
    </w:p>
    <w:p w14:paraId="42A02F40" w14:textId="77777777" w:rsidR="00C34B1F" w:rsidRDefault="00C34B1F" w:rsidP="00C07B56">
      <w:pPr>
        <w:pStyle w:val="Odstavecseseznamem"/>
        <w:spacing w:line="240" w:lineRule="auto"/>
        <w:rPr>
          <w:rFonts w:ascii="Times New Roman" w:hAnsi="Times New Roman" w:cs="Times New Roman"/>
        </w:rPr>
      </w:pPr>
    </w:p>
    <w:p w14:paraId="6AA8F5B2" w14:textId="77777777" w:rsidR="00C34B1F" w:rsidRDefault="00C34B1F" w:rsidP="00C07B56">
      <w:pPr>
        <w:pStyle w:val="Odstavecseseznamem"/>
        <w:spacing w:line="240" w:lineRule="auto"/>
        <w:rPr>
          <w:rFonts w:ascii="Times New Roman" w:hAnsi="Times New Roman" w:cs="Times New Roman"/>
        </w:rPr>
      </w:pPr>
    </w:p>
    <w:p w14:paraId="22F96BB4" w14:textId="77777777" w:rsidR="00C34B1F" w:rsidRDefault="00C34B1F" w:rsidP="00C07B56">
      <w:pPr>
        <w:pStyle w:val="Odstavecseseznamem"/>
        <w:spacing w:line="240" w:lineRule="auto"/>
        <w:rPr>
          <w:rFonts w:ascii="Times New Roman" w:hAnsi="Times New Roman" w:cs="Times New Roman"/>
        </w:rPr>
      </w:pPr>
    </w:p>
    <w:p w14:paraId="4ADC965B" w14:textId="77777777" w:rsidR="00C34B1F" w:rsidRDefault="00C34B1F" w:rsidP="00C07B56">
      <w:pPr>
        <w:pStyle w:val="Odstavecseseznamem"/>
        <w:spacing w:line="240" w:lineRule="auto"/>
        <w:rPr>
          <w:rFonts w:ascii="Times New Roman" w:hAnsi="Times New Roman" w:cs="Times New Roman"/>
        </w:rPr>
      </w:pPr>
    </w:p>
    <w:p w14:paraId="6D45E550" w14:textId="77777777" w:rsidR="00C34B1F" w:rsidRPr="00440BD5" w:rsidRDefault="00C34B1F" w:rsidP="00C07B56">
      <w:pPr>
        <w:pStyle w:val="Odstavecseseznamem"/>
        <w:spacing w:line="240" w:lineRule="auto"/>
        <w:rPr>
          <w:rFonts w:ascii="Times New Roman" w:hAnsi="Times New Roman" w:cs="Times New Roman"/>
        </w:rPr>
      </w:pPr>
    </w:p>
    <w:p w14:paraId="557D4556" w14:textId="77777777" w:rsidR="00AB6FD9" w:rsidRPr="00C34B1F" w:rsidRDefault="00AB6FD9" w:rsidP="00C34B1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34B1F">
        <w:rPr>
          <w:rFonts w:ascii="Times New Roman" w:hAnsi="Times New Roman" w:cs="Times New Roman"/>
          <w:b/>
        </w:rPr>
        <w:t xml:space="preserve">Článek </w:t>
      </w:r>
      <w:r w:rsidR="008F3AFE" w:rsidRPr="00C34B1F">
        <w:rPr>
          <w:rFonts w:ascii="Times New Roman" w:hAnsi="Times New Roman" w:cs="Times New Roman"/>
          <w:b/>
        </w:rPr>
        <w:t>IV.</w:t>
      </w:r>
    </w:p>
    <w:p w14:paraId="62B48C30" w14:textId="78F7CCEB" w:rsidR="000F28FD" w:rsidRPr="00C34B1F" w:rsidRDefault="000F28FD" w:rsidP="00C34B1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34B1F">
        <w:rPr>
          <w:rFonts w:ascii="Times New Roman" w:hAnsi="Times New Roman"/>
          <w:b/>
        </w:rPr>
        <w:t>Součinnost příkazce a kontaktní osoby</w:t>
      </w:r>
    </w:p>
    <w:p w14:paraId="0C61F364" w14:textId="77777777" w:rsidR="000F28FD" w:rsidRPr="00C34B1F" w:rsidRDefault="000F28FD" w:rsidP="00C34B1F">
      <w:pPr>
        <w:pStyle w:val="Odstavecseseznamem"/>
        <w:numPr>
          <w:ilvl w:val="0"/>
          <w:numId w:val="19"/>
        </w:numPr>
        <w:spacing w:after="0" w:line="240" w:lineRule="auto"/>
        <w:contextualSpacing w:val="0"/>
        <w:jc w:val="both"/>
        <w:rPr>
          <w:rFonts w:ascii="Times New Roman" w:hAnsi="Times New Roman" w:cs="Arial"/>
          <w:bCs/>
          <w:vanish/>
          <w:lang w:val="x-none" w:eastAsia="x-none"/>
        </w:rPr>
      </w:pPr>
    </w:p>
    <w:p w14:paraId="67E1CD1B" w14:textId="77777777" w:rsidR="000F28FD" w:rsidRPr="00C34B1F" w:rsidRDefault="000F28FD" w:rsidP="00C34B1F">
      <w:pPr>
        <w:pStyle w:val="Odstavecseseznamem"/>
        <w:numPr>
          <w:ilvl w:val="0"/>
          <w:numId w:val="19"/>
        </w:numPr>
        <w:spacing w:after="0" w:line="240" w:lineRule="auto"/>
        <w:contextualSpacing w:val="0"/>
        <w:jc w:val="both"/>
        <w:rPr>
          <w:rFonts w:ascii="Times New Roman" w:hAnsi="Times New Roman" w:cs="Arial"/>
          <w:bCs/>
          <w:vanish/>
          <w:lang w:val="x-none" w:eastAsia="x-none"/>
        </w:rPr>
      </w:pPr>
    </w:p>
    <w:p w14:paraId="2BFC3014" w14:textId="77777777" w:rsidR="000F28FD" w:rsidRPr="00C34B1F" w:rsidRDefault="000F28FD" w:rsidP="00C34B1F">
      <w:pPr>
        <w:pStyle w:val="Odstavecseseznamem"/>
        <w:numPr>
          <w:ilvl w:val="0"/>
          <w:numId w:val="19"/>
        </w:numPr>
        <w:spacing w:after="0" w:line="240" w:lineRule="auto"/>
        <w:contextualSpacing w:val="0"/>
        <w:jc w:val="both"/>
        <w:rPr>
          <w:rFonts w:ascii="Times New Roman" w:hAnsi="Times New Roman" w:cs="Arial"/>
          <w:bCs/>
          <w:vanish/>
          <w:lang w:val="x-none" w:eastAsia="x-none"/>
        </w:rPr>
      </w:pPr>
    </w:p>
    <w:p w14:paraId="5FE9FE91" w14:textId="0982B24C" w:rsidR="000F28FD" w:rsidRPr="00C34B1F" w:rsidRDefault="000F28FD" w:rsidP="00C34B1F">
      <w:pPr>
        <w:spacing w:after="0" w:line="240" w:lineRule="auto"/>
        <w:ind w:left="5246"/>
        <w:jc w:val="both"/>
        <w:rPr>
          <w:rFonts w:ascii="Times New Roman" w:hAnsi="Times New Roman"/>
        </w:rPr>
      </w:pPr>
      <w:bookmarkStart w:id="2" w:name="_Ref376501855"/>
    </w:p>
    <w:p w14:paraId="2ED7EB3A" w14:textId="77777777" w:rsidR="000F28FD" w:rsidRPr="00440BD5" w:rsidRDefault="000F28FD" w:rsidP="00C07B56">
      <w:pPr>
        <w:pStyle w:val="TSTextlnkuslovan"/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/>
          <w:bCs/>
          <w:szCs w:val="22"/>
        </w:rPr>
      </w:pPr>
      <w:r w:rsidRPr="00440BD5">
        <w:rPr>
          <w:rFonts w:ascii="Times New Roman" w:hAnsi="Times New Roman"/>
          <w:bCs/>
          <w:szCs w:val="22"/>
        </w:rPr>
        <w:t>Příkazce se</w:t>
      </w:r>
      <w:r w:rsidRPr="00440BD5">
        <w:rPr>
          <w:rFonts w:ascii="Times New Roman" w:hAnsi="Times New Roman"/>
          <w:szCs w:val="22"/>
        </w:rPr>
        <w:t xml:space="preserve"> zavazuje, že v rozsahu nevyhnutelně nutném</w:t>
      </w:r>
      <w:r w:rsidRPr="00440BD5">
        <w:rPr>
          <w:rFonts w:ascii="Times New Roman" w:hAnsi="Times New Roman"/>
          <w:bCs/>
          <w:szCs w:val="22"/>
        </w:rPr>
        <w:t xml:space="preserve"> poskytne příkazníkovi</w:t>
      </w:r>
      <w:r w:rsidRPr="00440BD5">
        <w:rPr>
          <w:rFonts w:ascii="Times New Roman" w:hAnsi="Times New Roman"/>
          <w:szCs w:val="22"/>
        </w:rPr>
        <w:t xml:space="preserve"> na vyzvání</w:t>
      </w:r>
      <w:r w:rsidRPr="00440BD5" w:rsidDel="00E5106E">
        <w:rPr>
          <w:rFonts w:ascii="Times New Roman" w:hAnsi="Times New Roman"/>
          <w:bCs/>
          <w:szCs w:val="22"/>
        </w:rPr>
        <w:t xml:space="preserve"> </w:t>
      </w:r>
      <w:r w:rsidRPr="00440BD5">
        <w:rPr>
          <w:rFonts w:ascii="Times New Roman" w:hAnsi="Times New Roman"/>
          <w:bCs/>
          <w:szCs w:val="22"/>
        </w:rPr>
        <w:t>součinnost nezbytnou pro</w:t>
      </w:r>
      <w:r w:rsidRPr="00440BD5">
        <w:rPr>
          <w:rFonts w:ascii="Times New Roman" w:hAnsi="Times New Roman"/>
          <w:szCs w:val="22"/>
        </w:rPr>
        <w:t xml:space="preserve"> zajištění podkladů, doplňujících údajů, upřesnění, vyjádření a</w:t>
      </w:r>
      <w:r w:rsidRPr="00440BD5">
        <w:rPr>
          <w:rFonts w:ascii="Times New Roman" w:hAnsi="Times New Roman"/>
          <w:szCs w:val="22"/>
          <w:lang w:val="cs-CZ"/>
        </w:rPr>
        <w:t> </w:t>
      </w:r>
      <w:r w:rsidRPr="00440BD5">
        <w:rPr>
          <w:rFonts w:ascii="Times New Roman" w:hAnsi="Times New Roman"/>
          <w:szCs w:val="22"/>
        </w:rPr>
        <w:t xml:space="preserve">stanovisek, </w:t>
      </w:r>
      <w:r w:rsidRPr="00440BD5">
        <w:rPr>
          <w:rFonts w:ascii="Times New Roman" w:hAnsi="Times New Roman"/>
          <w:bCs/>
          <w:szCs w:val="22"/>
        </w:rPr>
        <w:t>jejichž</w:t>
      </w:r>
      <w:r w:rsidRPr="00440BD5">
        <w:rPr>
          <w:rFonts w:ascii="Times New Roman" w:hAnsi="Times New Roman"/>
          <w:szCs w:val="22"/>
        </w:rPr>
        <w:t xml:space="preserve"> potřeba vznikne v průběhu plnění této smlouvy. </w:t>
      </w:r>
      <w:r w:rsidRPr="00440BD5">
        <w:rPr>
          <w:rFonts w:ascii="Times New Roman" w:hAnsi="Times New Roman"/>
          <w:bCs/>
          <w:szCs w:val="22"/>
        </w:rPr>
        <w:t>Tuto součinnost</w:t>
      </w:r>
      <w:r w:rsidRPr="00440BD5">
        <w:rPr>
          <w:rFonts w:ascii="Times New Roman" w:hAnsi="Times New Roman"/>
          <w:szCs w:val="22"/>
        </w:rPr>
        <w:t xml:space="preserve"> poskytne </w:t>
      </w:r>
      <w:r w:rsidRPr="00440BD5">
        <w:rPr>
          <w:rFonts w:ascii="Times New Roman" w:hAnsi="Times New Roman"/>
          <w:bCs/>
          <w:szCs w:val="22"/>
        </w:rPr>
        <w:t>příkazce příkazníkovi</w:t>
      </w:r>
      <w:r w:rsidRPr="00440BD5">
        <w:rPr>
          <w:rFonts w:ascii="Times New Roman" w:hAnsi="Times New Roman"/>
          <w:szCs w:val="22"/>
        </w:rPr>
        <w:t xml:space="preserve"> nejpozději do 1 týdne od jeho požádání. Zvláštní lhůtu</w:t>
      </w:r>
      <w:r w:rsidRPr="00440BD5">
        <w:rPr>
          <w:rFonts w:ascii="Times New Roman" w:hAnsi="Times New Roman"/>
          <w:bCs/>
          <w:szCs w:val="22"/>
        </w:rPr>
        <w:t>, jež nebude kratší než 10 pracovních dní,</w:t>
      </w:r>
      <w:r w:rsidRPr="00440BD5">
        <w:rPr>
          <w:rFonts w:ascii="Times New Roman" w:hAnsi="Times New Roman"/>
          <w:szCs w:val="22"/>
        </w:rPr>
        <w:t xml:space="preserve"> ujednají smluvní strany v případě, kdy se bude jednat o</w:t>
      </w:r>
      <w:r w:rsidRPr="00440BD5">
        <w:rPr>
          <w:rFonts w:ascii="Times New Roman" w:hAnsi="Times New Roman"/>
          <w:szCs w:val="22"/>
          <w:lang w:val="cs-CZ"/>
        </w:rPr>
        <w:t> </w:t>
      </w:r>
      <w:r w:rsidRPr="00440BD5">
        <w:rPr>
          <w:rFonts w:ascii="Times New Roman" w:hAnsi="Times New Roman"/>
          <w:bCs/>
          <w:szCs w:val="22"/>
        </w:rPr>
        <w:t>součinnost, kterou</w:t>
      </w:r>
      <w:r w:rsidRPr="00440BD5">
        <w:rPr>
          <w:rFonts w:ascii="Times New Roman" w:hAnsi="Times New Roman"/>
          <w:szCs w:val="22"/>
        </w:rPr>
        <w:t xml:space="preserve"> nemůže </w:t>
      </w:r>
      <w:r w:rsidRPr="00440BD5">
        <w:rPr>
          <w:rFonts w:ascii="Times New Roman" w:hAnsi="Times New Roman"/>
          <w:bCs/>
          <w:szCs w:val="22"/>
        </w:rPr>
        <w:t>příkazce</w:t>
      </w:r>
      <w:r w:rsidRPr="00440BD5">
        <w:rPr>
          <w:rFonts w:ascii="Times New Roman" w:hAnsi="Times New Roman"/>
          <w:szCs w:val="22"/>
        </w:rPr>
        <w:t xml:space="preserve"> zabezpečit vlastními silami. </w:t>
      </w:r>
      <w:bookmarkStart w:id="3" w:name="_Ref376503882"/>
      <w:bookmarkEnd w:id="2"/>
    </w:p>
    <w:p w14:paraId="2C67DD2C" w14:textId="64D142E2" w:rsidR="000F28FD" w:rsidRPr="00440BD5" w:rsidRDefault="000F28FD" w:rsidP="00C07B56">
      <w:pPr>
        <w:pStyle w:val="TSTextlnkuslovan"/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/>
          <w:bCs/>
          <w:szCs w:val="22"/>
        </w:rPr>
      </w:pPr>
      <w:r w:rsidRPr="00440BD5">
        <w:rPr>
          <w:rFonts w:ascii="Times New Roman" w:hAnsi="Times New Roman"/>
          <w:bCs/>
          <w:szCs w:val="22"/>
        </w:rPr>
        <w:t xml:space="preserve">Pokud příkazce neposkytne příkazníkovi součinnost dle odst. </w:t>
      </w:r>
      <w:r w:rsidRPr="00440BD5">
        <w:rPr>
          <w:rFonts w:ascii="Times New Roman" w:hAnsi="Times New Roman"/>
          <w:bCs/>
          <w:szCs w:val="22"/>
          <w:lang w:val="cs-CZ"/>
        </w:rPr>
        <w:t>4.1</w:t>
      </w:r>
      <w:r w:rsidRPr="00440BD5">
        <w:rPr>
          <w:rFonts w:ascii="Times New Roman" w:hAnsi="Times New Roman"/>
          <w:bCs/>
          <w:szCs w:val="22"/>
        </w:rPr>
        <w:t xml:space="preserve"> této smlouvy ve lhůtě tam uvedené, je příkazník oprávněn písemně vyzvat příkazce k poskytnutí této součinnosti v přiměřené dodatečné lhůtě,</w:t>
      </w:r>
      <w:r w:rsidR="008F3AFE">
        <w:rPr>
          <w:rFonts w:ascii="Times New Roman" w:hAnsi="Times New Roman"/>
          <w:bCs/>
          <w:szCs w:val="22"/>
        </w:rPr>
        <w:t xml:space="preserve"> jež však nesmí být kratší než 10</w:t>
      </w:r>
      <w:r w:rsidRPr="00440BD5">
        <w:rPr>
          <w:rFonts w:ascii="Times New Roman" w:hAnsi="Times New Roman"/>
          <w:bCs/>
          <w:szCs w:val="22"/>
        </w:rPr>
        <w:t xml:space="preserve"> pracovních dní. V případě marného uplynutí této lhůty je příkazník oprávněn od této smlouvy odstoupit. </w:t>
      </w:r>
      <w:bookmarkEnd w:id="3"/>
    </w:p>
    <w:p w14:paraId="4230E867" w14:textId="77777777" w:rsidR="000F28FD" w:rsidRPr="00440BD5" w:rsidRDefault="000F28FD" w:rsidP="00C07B56">
      <w:pPr>
        <w:pStyle w:val="TSTextlnkuslovan"/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/>
          <w:bCs/>
          <w:szCs w:val="22"/>
        </w:rPr>
      </w:pPr>
      <w:r w:rsidRPr="00440BD5">
        <w:rPr>
          <w:rFonts w:ascii="Times New Roman" w:hAnsi="Times New Roman"/>
          <w:bCs/>
          <w:szCs w:val="22"/>
        </w:rPr>
        <w:t xml:space="preserve">Smluvní strany si veškeré pokyny a informace předávají </w:t>
      </w:r>
      <w:r w:rsidRPr="00440BD5">
        <w:rPr>
          <w:rFonts w:ascii="Times New Roman" w:hAnsi="Times New Roman"/>
          <w:bCs/>
          <w:szCs w:val="22"/>
          <w:lang w:val="cs-CZ"/>
        </w:rPr>
        <w:t xml:space="preserve">písemnou formou </w:t>
      </w:r>
      <w:r w:rsidRPr="00440BD5">
        <w:rPr>
          <w:rFonts w:ascii="Times New Roman" w:hAnsi="Times New Roman"/>
          <w:bCs/>
          <w:szCs w:val="22"/>
        </w:rPr>
        <w:t xml:space="preserve">a poskytují </w:t>
      </w:r>
      <w:r w:rsidRPr="00440BD5">
        <w:rPr>
          <w:rFonts w:ascii="Times New Roman" w:hAnsi="Times New Roman"/>
          <w:bCs/>
          <w:szCs w:val="22"/>
          <w:lang w:val="cs-CZ"/>
        </w:rPr>
        <w:t xml:space="preserve">si je </w:t>
      </w:r>
      <w:r w:rsidRPr="00440BD5">
        <w:rPr>
          <w:rFonts w:ascii="Times New Roman" w:hAnsi="Times New Roman"/>
          <w:bCs/>
          <w:szCs w:val="22"/>
        </w:rPr>
        <w:t xml:space="preserve">zpravidla prostřednictvím kontaktních osob. </w:t>
      </w:r>
    </w:p>
    <w:p w14:paraId="695092AE" w14:textId="77777777" w:rsidR="000F28FD" w:rsidRPr="00440BD5" w:rsidRDefault="000F28FD" w:rsidP="00C07B56">
      <w:pPr>
        <w:pStyle w:val="TSTextlnkuslovan"/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/>
          <w:bCs/>
          <w:szCs w:val="22"/>
        </w:rPr>
      </w:pPr>
      <w:r w:rsidRPr="00440BD5">
        <w:rPr>
          <w:rFonts w:ascii="Times New Roman" w:hAnsi="Times New Roman"/>
          <w:bCs/>
          <w:szCs w:val="22"/>
        </w:rPr>
        <w:t>Kontaktní osob</w:t>
      </w:r>
      <w:r w:rsidRPr="00440BD5">
        <w:rPr>
          <w:rFonts w:ascii="Times New Roman" w:hAnsi="Times New Roman"/>
          <w:bCs/>
          <w:szCs w:val="22"/>
          <w:lang w:val="cs-CZ"/>
        </w:rPr>
        <w:t>ou</w:t>
      </w:r>
      <w:r w:rsidRPr="00440BD5">
        <w:rPr>
          <w:rFonts w:ascii="Times New Roman" w:hAnsi="Times New Roman"/>
          <w:bCs/>
          <w:szCs w:val="22"/>
        </w:rPr>
        <w:t xml:space="preserve"> příkazce, jež j</w:t>
      </w:r>
      <w:r w:rsidRPr="00440BD5">
        <w:rPr>
          <w:rFonts w:ascii="Times New Roman" w:hAnsi="Times New Roman"/>
          <w:bCs/>
          <w:szCs w:val="22"/>
          <w:lang w:val="cs-CZ"/>
        </w:rPr>
        <w:t>e</w:t>
      </w:r>
      <w:r w:rsidRPr="00440BD5">
        <w:rPr>
          <w:rFonts w:ascii="Times New Roman" w:hAnsi="Times New Roman"/>
          <w:bCs/>
          <w:szCs w:val="22"/>
        </w:rPr>
        <w:t xml:space="preserve"> současně pracovník</w:t>
      </w:r>
      <w:r w:rsidRPr="00440BD5">
        <w:rPr>
          <w:rFonts w:ascii="Times New Roman" w:hAnsi="Times New Roman"/>
          <w:bCs/>
          <w:szCs w:val="22"/>
          <w:lang w:val="cs-CZ"/>
        </w:rPr>
        <w:t>em</w:t>
      </w:r>
      <w:r w:rsidRPr="00440BD5">
        <w:rPr>
          <w:rFonts w:ascii="Times New Roman" w:hAnsi="Times New Roman"/>
          <w:bCs/>
          <w:szCs w:val="22"/>
        </w:rPr>
        <w:t xml:space="preserve"> příkazce určeným pro poskytování součinnosti v běžném rozsahu, j</w:t>
      </w:r>
      <w:r w:rsidRPr="00440BD5">
        <w:rPr>
          <w:rFonts w:ascii="Times New Roman" w:hAnsi="Times New Roman"/>
          <w:bCs/>
          <w:szCs w:val="22"/>
          <w:lang w:val="cs-CZ"/>
        </w:rPr>
        <w:t>e</w:t>
      </w:r>
      <w:r w:rsidRPr="00440BD5">
        <w:rPr>
          <w:rFonts w:ascii="Times New Roman" w:hAnsi="Times New Roman"/>
          <w:bCs/>
          <w:szCs w:val="22"/>
        </w:rPr>
        <w:t xml:space="preserve">: </w:t>
      </w:r>
    </w:p>
    <w:p w14:paraId="53180031" w14:textId="77777777" w:rsidR="000F28FD" w:rsidRPr="00440BD5" w:rsidRDefault="000F28FD" w:rsidP="00C07B56">
      <w:pPr>
        <w:pStyle w:val="TSTextlnkuslovan"/>
        <w:spacing w:after="0" w:line="240" w:lineRule="auto"/>
        <w:ind w:left="792"/>
        <w:jc w:val="both"/>
        <w:rPr>
          <w:rFonts w:ascii="Times New Roman" w:hAnsi="Times New Roman"/>
          <w:szCs w:val="22"/>
          <w:lang w:val="cs-CZ"/>
        </w:rPr>
      </w:pPr>
    </w:p>
    <w:p w14:paraId="5ACC2F9E" w14:textId="2EAAA6AD" w:rsidR="000F28FD" w:rsidRPr="004E1F5E" w:rsidRDefault="000F28FD" w:rsidP="00C07B56">
      <w:pPr>
        <w:pStyle w:val="TSTextlnkuslovan"/>
        <w:spacing w:after="0" w:line="240" w:lineRule="auto"/>
        <w:ind w:left="792"/>
        <w:jc w:val="both"/>
        <w:rPr>
          <w:rFonts w:ascii="Times New Roman" w:hAnsi="Times New Roman"/>
          <w:szCs w:val="22"/>
          <w:lang w:val="cs-CZ"/>
        </w:rPr>
      </w:pPr>
      <w:r w:rsidRPr="004E1F5E">
        <w:rPr>
          <w:rFonts w:ascii="Times New Roman" w:hAnsi="Times New Roman"/>
          <w:szCs w:val="22"/>
        </w:rPr>
        <w:t>Jméno:</w:t>
      </w:r>
      <w:r w:rsidRPr="004E1F5E">
        <w:rPr>
          <w:rFonts w:ascii="Times New Roman" w:hAnsi="Times New Roman"/>
          <w:szCs w:val="22"/>
        </w:rPr>
        <w:tab/>
      </w:r>
      <w:r w:rsidR="004E1F5E" w:rsidRPr="004E1F5E">
        <w:rPr>
          <w:rFonts w:ascii="Times New Roman" w:hAnsi="Times New Roman"/>
          <w:szCs w:val="22"/>
          <w:lang w:val="cs-CZ"/>
        </w:rPr>
        <w:t>Kateřina Švédová</w:t>
      </w:r>
    </w:p>
    <w:p w14:paraId="664B95BD" w14:textId="1FDEA736" w:rsidR="000F28FD" w:rsidRPr="004E1F5E" w:rsidRDefault="000F28FD" w:rsidP="00C07B56">
      <w:pPr>
        <w:pStyle w:val="TSTextlnkuslovan"/>
        <w:spacing w:after="0" w:line="240" w:lineRule="auto"/>
        <w:ind w:left="792"/>
        <w:jc w:val="both"/>
        <w:rPr>
          <w:rFonts w:ascii="Times New Roman" w:hAnsi="Times New Roman"/>
          <w:szCs w:val="22"/>
          <w:lang w:val="cs-CZ"/>
        </w:rPr>
      </w:pPr>
      <w:r w:rsidRPr="004E1F5E">
        <w:rPr>
          <w:rFonts w:ascii="Times New Roman" w:hAnsi="Times New Roman"/>
          <w:szCs w:val="22"/>
        </w:rPr>
        <w:t>Telefon:</w:t>
      </w:r>
      <w:r w:rsidRPr="004E1F5E">
        <w:rPr>
          <w:rFonts w:ascii="Times New Roman" w:hAnsi="Times New Roman"/>
          <w:szCs w:val="22"/>
        </w:rPr>
        <w:tab/>
      </w:r>
      <w:r w:rsidR="004E1F5E" w:rsidRPr="004E1F5E">
        <w:rPr>
          <w:rFonts w:ascii="Times New Roman" w:hAnsi="Times New Roman"/>
          <w:szCs w:val="22"/>
          <w:lang w:val="cs-CZ"/>
        </w:rPr>
        <w:t>734 153 349/352 358 101</w:t>
      </w:r>
    </w:p>
    <w:p w14:paraId="7CBC6F97" w14:textId="2CA24A5A" w:rsidR="000F28FD" w:rsidRPr="00440BD5" w:rsidRDefault="000F28FD" w:rsidP="00C07B56">
      <w:pPr>
        <w:pStyle w:val="TSTextlnkuslovan"/>
        <w:spacing w:after="0" w:line="240" w:lineRule="auto"/>
        <w:ind w:left="792"/>
        <w:jc w:val="both"/>
        <w:rPr>
          <w:rFonts w:ascii="Times New Roman" w:hAnsi="Times New Roman"/>
          <w:szCs w:val="22"/>
          <w:lang w:val="cs-CZ"/>
        </w:rPr>
      </w:pPr>
      <w:r w:rsidRPr="004E1F5E">
        <w:rPr>
          <w:rFonts w:ascii="Times New Roman" w:hAnsi="Times New Roman"/>
          <w:szCs w:val="22"/>
        </w:rPr>
        <w:t>E-mail:</w:t>
      </w:r>
      <w:r w:rsidRPr="004E1F5E">
        <w:rPr>
          <w:rFonts w:ascii="Times New Roman" w:hAnsi="Times New Roman"/>
          <w:szCs w:val="22"/>
        </w:rPr>
        <w:tab/>
      </w:r>
      <w:r w:rsidR="004E1F5E" w:rsidRPr="004E1F5E">
        <w:rPr>
          <w:rFonts w:ascii="Times New Roman" w:hAnsi="Times New Roman"/>
          <w:szCs w:val="22"/>
          <w:lang w:val="cs-CZ"/>
        </w:rPr>
        <w:t>investice@mestonovesedlo</w:t>
      </w:r>
      <w:r w:rsidR="004E1F5E">
        <w:rPr>
          <w:rFonts w:ascii="Times New Roman" w:hAnsi="Times New Roman"/>
          <w:szCs w:val="22"/>
          <w:lang w:val="cs-CZ"/>
        </w:rPr>
        <w:t>.cz</w:t>
      </w:r>
    </w:p>
    <w:p w14:paraId="6411DE54" w14:textId="77777777" w:rsidR="000F28FD" w:rsidRPr="00440BD5" w:rsidRDefault="000F28FD" w:rsidP="00C07B56">
      <w:pPr>
        <w:pStyle w:val="TSTextlnkuslovan"/>
        <w:spacing w:after="0" w:line="240" w:lineRule="auto"/>
        <w:ind w:left="792"/>
        <w:jc w:val="both"/>
        <w:rPr>
          <w:rFonts w:ascii="Times New Roman" w:hAnsi="Times New Roman"/>
          <w:bCs/>
          <w:szCs w:val="22"/>
          <w:lang w:val="cs-CZ"/>
        </w:rPr>
      </w:pPr>
    </w:p>
    <w:p w14:paraId="1C8B1AB4" w14:textId="77777777" w:rsidR="000F28FD" w:rsidRPr="00440BD5" w:rsidRDefault="000F28FD" w:rsidP="00C07B56">
      <w:pPr>
        <w:pStyle w:val="TSTextlnkuslovan"/>
        <w:spacing w:after="0" w:line="240" w:lineRule="auto"/>
        <w:ind w:left="792"/>
        <w:jc w:val="both"/>
        <w:rPr>
          <w:rFonts w:ascii="Times New Roman" w:hAnsi="Times New Roman"/>
          <w:bCs/>
          <w:szCs w:val="22"/>
          <w:lang w:val="cs-CZ"/>
        </w:rPr>
      </w:pPr>
    </w:p>
    <w:p w14:paraId="1F8C2B3B" w14:textId="77777777" w:rsidR="000F28FD" w:rsidRPr="00440BD5" w:rsidRDefault="000F28FD" w:rsidP="00C07B56">
      <w:pPr>
        <w:pStyle w:val="TSTextlnkuslovan"/>
        <w:spacing w:after="0" w:line="240" w:lineRule="auto"/>
        <w:ind w:left="792"/>
        <w:jc w:val="both"/>
        <w:rPr>
          <w:rFonts w:ascii="Times New Roman" w:hAnsi="Times New Roman"/>
          <w:bCs/>
          <w:szCs w:val="22"/>
        </w:rPr>
      </w:pPr>
      <w:r w:rsidRPr="00440BD5">
        <w:rPr>
          <w:rFonts w:ascii="Times New Roman" w:hAnsi="Times New Roman"/>
          <w:bCs/>
          <w:szCs w:val="22"/>
        </w:rPr>
        <w:t xml:space="preserve">Kontaktními osobami příkazníka jsou: </w:t>
      </w:r>
    </w:p>
    <w:p w14:paraId="5F6346FB" w14:textId="60A01CFA" w:rsidR="000F28FD" w:rsidRPr="004E1F5E" w:rsidRDefault="000F28FD" w:rsidP="00C07B56">
      <w:pPr>
        <w:pStyle w:val="TSTextlnkuslovan"/>
        <w:spacing w:after="0" w:line="240" w:lineRule="auto"/>
        <w:ind w:left="792"/>
        <w:jc w:val="both"/>
        <w:rPr>
          <w:rFonts w:ascii="Times New Roman" w:hAnsi="Times New Roman"/>
          <w:szCs w:val="22"/>
          <w:highlight w:val="yellow"/>
          <w:lang w:val="cs-CZ"/>
        </w:rPr>
      </w:pPr>
      <w:r w:rsidRPr="004E1F5E">
        <w:rPr>
          <w:rFonts w:ascii="Times New Roman" w:hAnsi="Times New Roman"/>
          <w:szCs w:val="22"/>
          <w:highlight w:val="yellow"/>
        </w:rPr>
        <w:t>Jméno:</w:t>
      </w:r>
      <w:r w:rsidRPr="004E1F5E">
        <w:rPr>
          <w:rFonts w:ascii="Times New Roman" w:hAnsi="Times New Roman"/>
          <w:szCs w:val="22"/>
          <w:highlight w:val="yellow"/>
        </w:rPr>
        <w:tab/>
        <w:t>…………………….</w:t>
      </w:r>
      <w:r w:rsidR="00F83ABA" w:rsidRPr="004E1F5E">
        <w:rPr>
          <w:rFonts w:ascii="Times New Roman" w:hAnsi="Times New Roman"/>
          <w:szCs w:val="22"/>
          <w:highlight w:val="yellow"/>
          <w:lang w:val="cs-CZ"/>
        </w:rPr>
        <w:t xml:space="preserve">  </w:t>
      </w:r>
      <w:r w:rsidRPr="004E1F5E">
        <w:rPr>
          <w:rFonts w:ascii="Times New Roman" w:hAnsi="Times New Roman"/>
          <w:szCs w:val="22"/>
          <w:highlight w:val="yellow"/>
          <w:lang w:val="cs-CZ"/>
        </w:rPr>
        <w:t xml:space="preserve"> </w:t>
      </w:r>
      <w:r w:rsidRPr="004E1F5E">
        <w:rPr>
          <w:rFonts w:ascii="Times New Roman" w:hAnsi="Times New Roman"/>
          <w:b/>
          <w:szCs w:val="22"/>
          <w:highlight w:val="yellow"/>
          <w:lang w:val="en-US"/>
        </w:rPr>
        <w:t>[DOPLNIT]</w:t>
      </w:r>
    </w:p>
    <w:p w14:paraId="7EA6EF22" w14:textId="77777777" w:rsidR="000F28FD" w:rsidRPr="004E1F5E" w:rsidRDefault="000F28FD" w:rsidP="00C07B56">
      <w:pPr>
        <w:pStyle w:val="TSTextlnkuslovan"/>
        <w:spacing w:after="0" w:line="240" w:lineRule="auto"/>
        <w:ind w:left="792"/>
        <w:jc w:val="both"/>
        <w:rPr>
          <w:rFonts w:ascii="Times New Roman" w:hAnsi="Times New Roman"/>
          <w:szCs w:val="22"/>
          <w:highlight w:val="yellow"/>
        </w:rPr>
      </w:pPr>
      <w:r w:rsidRPr="004E1F5E">
        <w:rPr>
          <w:rFonts w:ascii="Times New Roman" w:hAnsi="Times New Roman"/>
          <w:szCs w:val="22"/>
          <w:highlight w:val="yellow"/>
        </w:rPr>
        <w:t>Telefon:</w:t>
      </w:r>
      <w:r w:rsidRPr="004E1F5E">
        <w:rPr>
          <w:rFonts w:ascii="Times New Roman" w:hAnsi="Times New Roman"/>
          <w:szCs w:val="22"/>
          <w:highlight w:val="yellow"/>
        </w:rPr>
        <w:tab/>
        <w:t>……………………</w:t>
      </w:r>
      <w:r w:rsidRPr="004E1F5E">
        <w:rPr>
          <w:rFonts w:ascii="Times New Roman" w:hAnsi="Times New Roman"/>
          <w:szCs w:val="22"/>
          <w:highlight w:val="yellow"/>
          <w:lang w:val="cs-CZ"/>
        </w:rPr>
        <w:t xml:space="preserve">    </w:t>
      </w:r>
      <w:r w:rsidRPr="004E1F5E">
        <w:rPr>
          <w:rFonts w:ascii="Times New Roman" w:hAnsi="Times New Roman"/>
          <w:b/>
          <w:szCs w:val="22"/>
          <w:highlight w:val="yellow"/>
          <w:lang w:val="en-US"/>
        </w:rPr>
        <w:t>[DOPLNIT]</w:t>
      </w:r>
      <w:r w:rsidRPr="004E1F5E">
        <w:rPr>
          <w:rFonts w:ascii="Times New Roman" w:hAnsi="Times New Roman"/>
          <w:szCs w:val="22"/>
          <w:highlight w:val="yellow"/>
        </w:rPr>
        <w:t xml:space="preserve"> </w:t>
      </w:r>
    </w:p>
    <w:p w14:paraId="6530F764" w14:textId="77777777" w:rsidR="000F28FD" w:rsidRPr="00440BD5" w:rsidRDefault="000F28FD" w:rsidP="00C07B56">
      <w:pPr>
        <w:pStyle w:val="TSTextlnkuslovan"/>
        <w:spacing w:after="0" w:line="240" w:lineRule="auto"/>
        <w:ind w:left="792"/>
        <w:jc w:val="both"/>
        <w:rPr>
          <w:rFonts w:ascii="Times New Roman" w:hAnsi="Times New Roman"/>
          <w:szCs w:val="22"/>
          <w:lang w:val="cs-CZ"/>
        </w:rPr>
      </w:pPr>
      <w:r w:rsidRPr="004E1F5E">
        <w:rPr>
          <w:rFonts w:ascii="Times New Roman" w:hAnsi="Times New Roman"/>
          <w:szCs w:val="22"/>
          <w:highlight w:val="yellow"/>
        </w:rPr>
        <w:t>E-mail:</w:t>
      </w:r>
      <w:r w:rsidRPr="004E1F5E">
        <w:rPr>
          <w:rFonts w:ascii="Times New Roman" w:hAnsi="Times New Roman"/>
          <w:szCs w:val="22"/>
          <w:highlight w:val="yellow"/>
        </w:rPr>
        <w:tab/>
        <w:t>…………………….</w:t>
      </w:r>
      <w:r w:rsidRPr="004E1F5E">
        <w:rPr>
          <w:rFonts w:ascii="Times New Roman" w:hAnsi="Times New Roman"/>
          <w:szCs w:val="22"/>
          <w:highlight w:val="yellow"/>
          <w:lang w:val="cs-CZ"/>
        </w:rPr>
        <w:t xml:space="preserve">   </w:t>
      </w:r>
      <w:r w:rsidRPr="004E1F5E">
        <w:rPr>
          <w:rFonts w:ascii="Times New Roman" w:hAnsi="Times New Roman"/>
          <w:b/>
          <w:szCs w:val="22"/>
          <w:highlight w:val="yellow"/>
          <w:lang w:val="en-US"/>
        </w:rPr>
        <w:t>[DOPLNIT]</w:t>
      </w:r>
    </w:p>
    <w:p w14:paraId="2E879D74" w14:textId="5364E228" w:rsidR="00811AB3" w:rsidRPr="00440BD5" w:rsidRDefault="00811AB3" w:rsidP="008F3AFE">
      <w:pPr>
        <w:spacing w:line="240" w:lineRule="auto"/>
        <w:rPr>
          <w:rFonts w:ascii="Times New Roman" w:hAnsi="Times New Roman" w:cs="Times New Roman"/>
          <w:b/>
        </w:rPr>
      </w:pPr>
    </w:p>
    <w:p w14:paraId="1ABA345A" w14:textId="2D7F4B22" w:rsidR="00B25085" w:rsidRPr="00440BD5" w:rsidRDefault="008F3AFE" w:rsidP="00C07B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Článek </w:t>
      </w:r>
      <w:r w:rsidR="005F0545" w:rsidRPr="00440BD5">
        <w:rPr>
          <w:rFonts w:ascii="Times New Roman" w:hAnsi="Times New Roman" w:cs="Times New Roman"/>
          <w:b/>
        </w:rPr>
        <w:t>V.</w:t>
      </w:r>
    </w:p>
    <w:p w14:paraId="6D52A0F0" w14:textId="57BFC006" w:rsidR="00B25085" w:rsidRPr="00440BD5" w:rsidRDefault="00B25085" w:rsidP="00C07B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40BD5">
        <w:rPr>
          <w:rFonts w:ascii="Times New Roman" w:hAnsi="Times New Roman" w:cs="Times New Roman"/>
          <w:b/>
        </w:rPr>
        <w:t xml:space="preserve">Doba </w:t>
      </w:r>
      <w:r w:rsidR="00ED64B3" w:rsidRPr="00440BD5">
        <w:rPr>
          <w:rFonts w:ascii="Times New Roman" w:hAnsi="Times New Roman" w:cs="Times New Roman"/>
          <w:b/>
        </w:rPr>
        <w:t xml:space="preserve">plnění </w:t>
      </w:r>
    </w:p>
    <w:p w14:paraId="72367886" w14:textId="77777777" w:rsidR="000F28FD" w:rsidRPr="00440BD5" w:rsidRDefault="000F28FD" w:rsidP="00C07B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7F909BF" w14:textId="77777777" w:rsidR="008F3AFE" w:rsidRPr="008F3AFE" w:rsidRDefault="008F3AFE" w:rsidP="008F3AFE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vanish/>
        </w:rPr>
      </w:pPr>
    </w:p>
    <w:p w14:paraId="6F5918AA" w14:textId="77777777" w:rsidR="008F3AFE" w:rsidRPr="008F3AFE" w:rsidRDefault="008F3AFE" w:rsidP="008F3AFE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vanish/>
        </w:rPr>
      </w:pPr>
    </w:p>
    <w:p w14:paraId="67201B2D" w14:textId="77F78FEB" w:rsidR="000F28FD" w:rsidRPr="00440BD5" w:rsidRDefault="000F28FD" w:rsidP="00282235">
      <w:pPr>
        <w:pStyle w:val="Odstavecseseznamem"/>
        <w:numPr>
          <w:ilvl w:val="1"/>
          <w:numId w:val="12"/>
        </w:num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 xml:space="preserve">Příkazník se zavazuje, že investorsko-inženýrské činnosti pro příkazce vykoná do vydání kolaudačního souhlasu na stavbu, popřípadě do doby odstranění vad a nedodělků zjištěných při předání nebo kolaudaci stavby. </w:t>
      </w:r>
    </w:p>
    <w:p w14:paraId="22B29E77" w14:textId="137B3AF1" w:rsidR="000F0F5B" w:rsidRPr="00F83ABA" w:rsidRDefault="000F28FD" w:rsidP="00282235">
      <w:pPr>
        <w:pStyle w:val="Odstavecseseznamem"/>
        <w:numPr>
          <w:ilvl w:val="1"/>
          <w:numId w:val="12"/>
        </w:num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Dodržení tohoto termínu je závislé na řádném a včasném poskytování součinnosti ze strany příkazce dle této smlouvy. Po dobu prodlení příkazce s poskytnutím součinnosti není příkazník v prodlení s poskytováním plnění.</w:t>
      </w:r>
    </w:p>
    <w:p w14:paraId="4CF74F70" w14:textId="723E1AEF" w:rsidR="00960CED" w:rsidRPr="00440BD5" w:rsidRDefault="00ED64B3" w:rsidP="00C07B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40BD5">
        <w:rPr>
          <w:rFonts w:ascii="Times New Roman" w:hAnsi="Times New Roman" w:cs="Times New Roman"/>
          <w:b/>
        </w:rPr>
        <w:t xml:space="preserve">Článek </w:t>
      </w:r>
      <w:r w:rsidR="00960CED" w:rsidRPr="00440BD5">
        <w:rPr>
          <w:rFonts w:ascii="Times New Roman" w:hAnsi="Times New Roman" w:cs="Times New Roman"/>
          <w:b/>
        </w:rPr>
        <w:t>V</w:t>
      </w:r>
      <w:r w:rsidR="00D82544">
        <w:rPr>
          <w:rFonts w:ascii="Times New Roman" w:hAnsi="Times New Roman" w:cs="Times New Roman"/>
          <w:b/>
        </w:rPr>
        <w:t>I</w:t>
      </w:r>
      <w:r w:rsidR="00960CED" w:rsidRPr="00440BD5">
        <w:rPr>
          <w:rFonts w:ascii="Times New Roman" w:hAnsi="Times New Roman" w:cs="Times New Roman"/>
          <w:b/>
        </w:rPr>
        <w:t>.</w:t>
      </w:r>
    </w:p>
    <w:p w14:paraId="46AF511B" w14:textId="539C4679" w:rsidR="00960CED" w:rsidRDefault="00960CED" w:rsidP="00C07B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40BD5">
        <w:rPr>
          <w:rFonts w:ascii="Times New Roman" w:hAnsi="Times New Roman" w:cs="Times New Roman"/>
          <w:b/>
        </w:rPr>
        <w:t>Odměna a platební podmínky</w:t>
      </w:r>
    </w:p>
    <w:p w14:paraId="2D486F58" w14:textId="77777777" w:rsidR="00D82544" w:rsidRPr="00440BD5" w:rsidRDefault="00D82544" w:rsidP="00C07B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EECEA8B" w14:textId="77777777" w:rsidR="005F0545" w:rsidRPr="00440BD5" w:rsidRDefault="005F0545" w:rsidP="00C07B56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vanish/>
        </w:rPr>
      </w:pPr>
    </w:p>
    <w:p w14:paraId="4EC760CF" w14:textId="1A87985D" w:rsidR="00960CED" w:rsidRPr="00440BD5" w:rsidRDefault="00960CED" w:rsidP="00C07B56">
      <w:pPr>
        <w:pStyle w:val="Odstavecseseznamem"/>
        <w:numPr>
          <w:ilvl w:val="1"/>
          <w:numId w:val="12"/>
        </w:num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Celková odměna za zařízení sjednané záležitosti je smluvními stranami sjednána ve výši:</w:t>
      </w:r>
    </w:p>
    <w:p w14:paraId="51D9C388" w14:textId="67597D2D" w:rsidR="00960CED" w:rsidRPr="00440BD5" w:rsidRDefault="00FB5889" w:rsidP="00C07B56">
      <w:pPr>
        <w:pStyle w:val="Odstavecseseznamem"/>
        <w:numPr>
          <w:ilvl w:val="0"/>
          <w:numId w:val="7"/>
        </w:numPr>
        <w:spacing w:line="240" w:lineRule="auto"/>
        <w:ind w:left="851" w:hanging="284"/>
        <w:jc w:val="both"/>
        <w:rPr>
          <w:rFonts w:ascii="Times New Roman" w:hAnsi="Times New Roman" w:cs="Times New Roman"/>
        </w:rPr>
      </w:pPr>
      <w:r w:rsidRPr="004E1F5E">
        <w:rPr>
          <w:rFonts w:ascii="Times New Roman" w:eastAsia="MS Mincho" w:hAnsi="Times New Roman" w:cs="Times New Roman"/>
          <w:highlight w:val="yellow"/>
        </w:rPr>
        <w:t>[doplňte</w:t>
      </w:r>
      <w:r w:rsidRPr="00440BD5">
        <w:rPr>
          <w:rFonts w:ascii="Times New Roman" w:eastAsia="MS Mincho" w:hAnsi="Times New Roman" w:cs="Times New Roman"/>
          <w:highlight w:val="cyan"/>
        </w:rPr>
        <w:t>]</w:t>
      </w:r>
      <w:r w:rsidRPr="00440BD5">
        <w:rPr>
          <w:rFonts w:ascii="Times New Roman" w:hAnsi="Times New Roman" w:cs="Times New Roman"/>
        </w:rPr>
        <w:t>.</w:t>
      </w:r>
      <w:r w:rsidR="00960CED" w:rsidRPr="00440BD5">
        <w:rPr>
          <w:rFonts w:ascii="Times New Roman" w:hAnsi="Times New Roman" w:cs="Times New Roman"/>
        </w:rPr>
        <w:t xml:space="preserve">,- Kč (slovy: </w:t>
      </w:r>
      <w:r w:rsidRPr="004E1F5E">
        <w:rPr>
          <w:rFonts w:ascii="Times New Roman" w:eastAsia="MS Mincho" w:hAnsi="Times New Roman" w:cs="Times New Roman"/>
          <w:highlight w:val="yellow"/>
        </w:rPr>
        <w:t>[doplňte]</w:t>
      </w:r>
      <w:r w:rsidR="00A73954" w:rsidRPr="00440BD5">
        <w:rPr>
          <w:rFonts w:ascii="Times New Roman" w:hAnsi="Times New Roman" w:cs="Times New Roman"/>
        </w:rPr>
        <w:t xml:space="preserve"> korun </w:t>
      </w:r>
      <w:r w:rsidR="00960CED" w:rsidRPr="00440BD5">
        <w:rPr>
          <w:rFonts w:ascii="Times New Roman" w:hAnsi="Times New Roman" w:cs="Times New Roman"/>
        </w:rPr>
        <w:t>českých) bez DPH,</w:t>
      </w:r>
    </w:p>
    <w:p w14:paraId="2A2F2C8C" w14:textId="21BB7DC4" w:rsidR="00960CED" w:rsidRPr="00440BD5" w:rsidRDefault="00FB5889" w:rsidP="00C07B56">
      <w:pPr>
        <w:pStyle w:val="Odstavecseseznamem"/>
        <w:numPr>
          <w:ilvl w:val="0"/>
          <w:numId w:val="7"/>
        </w:numPr>
        <w:spacing w:line="240" w:lineRule="auto"/>
        <w:ind w:left="851" w:hanging="284"/>
        <w:jc w:val="both"/>
        <w:rPr>
          <w:rFonts w:ascii="Times New Roman" w:hAnsi="Times New Roman" w:cs="Times New Roman"/>
        </w:rPr>
      </w:pPr>
      <w:r w:rsidRPr="004E1F5E">
        <w:rPr>
          <w:rFonts w:ascii="Times New Roman" w:eastAsia="MS Mincho" w:hAnsi="Times New Roman" w:cs="Times New Roman"/>
          <w:highlight w:val="yellow"/>
        </w:rPr>
        <w:t>[doplňte]</w:t>
      </w:r>
      <w:r w:rsidRPr="00440BD5">
        <w:rPr>
          <w:rFonts w:ascii="Times New Roman" w:hAnsi="Times New Roman" w:cs="Times New Roman"/>
        </w:rPr>
        <w:t>.</w:t>
      </w:r>
      <w:r w:rsidR="00960CED" w:rsidRPr="00440BD5">
        <w:rPr>
          <w:rFonts w:ascii="Times New Roman" w:hAnsi="Times New Roman" w:cs="Times New Roman"/>
        </w:rPr>
        <w:t xml:space="preserve">,- Kč (slovy: </w:t>
      </w:r>
      <w:r w:rsidRPr="004E1F5E">
        <w:rPr>
          <w:rFonts w:ascii="Times New Roman" w:eastAsia="MS Mincho" w:hAnsi="Times New Roman" w:cs="Times New Roman"/>
          <w:highlight w:val="yellow"/>
        </w:rPr>
        <w:t>[doplňte]</w:t>
      </w:r>
      <w:r w:rsidR="00960CED" w:rsidRPr="00440BD5">
        <w:rPr>
          <w:rFonts w:ascii="Times New Roman" w:hAnsi="Times New Roman" w:cs="Times New Roman"/>
        </w:rPr>
        <w:t xml:space="preserve"> korun českých) včetně DPH,</w:t>
      </w:r>
    </w:p>
    <w:p w14:paraId="0F0017E4" w14:textId="77777777" w:rsidR="00ED64B3" w:rsidRPr="00440BD5" w:rsidRDefault="00960CED" w:rsidP="00C07B56">
      <w:pPr>
        <w:spacing w:line="240" w:lineRule="auto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jejíž sazba ke dni uzavření této smlouvy činí 21 %.</w:t>
      </w:r>
    </w:p>
    <w:p w14:paraId="6FA306C5" w14:textId="6589A11B" w:rsidR="00AA27AE" w:rsidRPr="00D82544" w:rsidRDefault="00ED64B3" w:rsidP="00D82544">
      <w:pPr>
        <w:pStyle w:val="Odstavecseseznamem"/>
        <w:numPr>
          <w:ilvl w:val="1"/>
          <w:numId w:val="12"/>
        </w:num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Příkazce neposkytuje zálohy.</w:t>
      </w:r>
    </w:p>
    <w:p w14:paraId="2CE41D04" w14:textId="24A8AFDF" w:rsidR="00AA27AE" w:rsidRPr="00D82544" w:rsidRDefault="00960CED" w:rsidP="00D82544">
      <w:pPr>
        <w:pStyle w:val="Odstavecseseznamem"/>
        <w:numPr>
          <w:ilvl w:val="1"/>
          <w:numId w:val="12"/>
        </w:num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 xml:space="preserve">Odměna dle odst. </w:t>
      </w:r>
      <w:r w:rsidR="00492888">
        <w:rPr>
          <w:rFonts w:ascii="Times New Roman" w:hAnsi="Times New Roman" w:cs="Times New Roman"/>
        </w:rPr>
        <w:t>6</w:t>
      </w:r>
      <w:r w:rsidR="002D61B4" w:rsidRPr="00440BD5">
        <w:rPr>
          <w:rFonts w:ascii="Times New Roman" w:hAnsi="Times New Roman" w:cs="Times New Roman"/>
        </w:rPr>
        <w:t>.</w:t>
      </w:r>
      <w:r w:rsidRPr="00440BD5">
        <w:rPr>
          <w:rFonts w:ascii="Times New Roman" w:hAnsi="Times New Roman" w:cs="Times New Roman"/>
        </w:rPr>
        <w:t>1 uvedená bez DPH je stanovena j</w:t>
      </w:r>
      <w:r w:rsidR="0083536D" w:rsidRPr="00440BD5">
        <w:rPr>
          <w:rFonts w:ascii="Times New Roman" w:hAnsi="Times New Roman" w:cs="Times New Roman"/>
        </w:rPr>
        <w:t xml:space="preserve">ako konečná a nepřekročitelná a </w:t>
      </w:r>
      <w:r w:rsidRPr="00440BD5">
        <w:rPr>
          <w:rFonts w:ascii="Times New Roman" w:hAnsi="Times New Roman" w:cs="Times New Roman"/>
        </w:rPr>
        <w:t>zahrnuje veškeré náklady nezbytné k řádnému splnění z</w:t>
      </w:r>
      <w:r w:rsidR="0083536D" w:rsidRPr="00440BD5">
        <w:rPr>
          <w:rFonts w:ascii="Times New Roman" w:hAnsi="Times New Roman" w:cs="Times New Roman"/>
        </w:rPr>
        <w:t xml:space="preserve">ávazků příkazníka, včetně všech </w:t>
      </w:r>
      <w:r w:rsidRPr="00440BD5">
        <w:rPr>
          <w:rFonts w:ascii="Times New Roman" w:hAnsi="Times New Roman" w:cs="Times New Roman"/>
        </w:rPr>
        <w:t>poplatků a inflace.</w:t>
      </w:r>
    </w:p>
    <w:p w14:paraId="6700D7A6" w14:textId="0F187AF7" w:rsidR="00960CED" w:rsidRPr="00440BD5" w:rsidRDefault="00960CED" w:rsidP="00C07B56">
      <w:pPr>
        <w:pStyle w:val="Odstavecseseznamem"/>
        <w:numPr>
          <w:ilvl w:val="1"/>
          <w:numId w:val="12"/>
        </w:num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Příkazník je oprávněn fakturovat odměnu za proveden</w:t>
      </w:r>
      <w:r w:rsidR="00D7162B">
        <w:rPr>
          <w:rFonts w:ascii="Times New Roman" w:hAnsi="Times New Roman" w:cs="Times New Roman"/>
        </w:rPr>
        <w:t xml:space="preserve">é práce podle této smlouvy </w:t>
      </w:r>
      <w:r w:rsidRPr="00440BD5">
        <w:rPr>
          <w:rFonts w:ascii="Times New Roman" w:hAnsi="Times New Roman" w:cs="Times New Roman"/>
        </w:rPr>
        <w:t>takto:</w:t>
      </w:r>
    </w:p>
    <w:p w14:paraId="265DD9A4" w14:textId="77777777" w:rsidR="00960CED" w:rsidRPr="009E427C" w:rsidRDefault="00960CED" w:rsidP="00C07B56">
      <w:pPr>
        <w:pStyle w:val="Odstavecseseznamem"/>
        <w:numPr>
          <w:ilvl w:val="0"/>
          <w:numId w:val="8"/>
        </w:numPr>
        <w:spacing w:line="240" w:lineRule="auto"/>
        <w:ind w:left="993" w:hanging="426"/>
        <w:jc w:val="both"/>
        <w:rPr>
          <w:rFonts w:ascii="Times New Roman" w:hAnsi="Times New Roman" w:cs="Times New Roman"/>
          <w:highlight w:val="green"/>
        </w:rPr>
      </w:pPr>
      <w:r w:rsidRPr="009E427C">
        <w:rPr>
          <w:rFonts w:ascii="Times New Roman" w:hAnsi="Times New Roman" w:cs="Times New Roman"/>
          <w:highlight w:val="green"/>
        </w:rPr>
        <w:lastRenderedPageBreak/>
        <w:t>první fakturu v maximální výši 25 % z odměny po uplynutí minimálně tří</w:t>
      </w:r>
      <w:r w:rsidR="0083536D" w:rsidRPr="009E427C">
        <w:rPr>
          <w:rFonts w:ascii="Times New Roman" w:hAnsi="Times New Roman" w:cs="Times New Roman"/>
          <w:highlight w:val="green"/>
        </w:rPr>
        <w:t xml:space="preserve"> </w:t>
      </w:r>
      <w:r w:rsidRPr="009E427C">
        <w:rPr>
          <w:rFonts w:ascii="Times New Roman" w:hAnsi="Times New Roman" w:cs="Times New Roman"/>
          <w:highlight w:val="green"/>
        </w:rPr>
        <w:t>měsíců doby realizace stavby,</w:t>
      </w:r>
    </w:p>
    <w:p w14:paraId="7973365A" w14:textId="77777777" w:rsidR="0083536D" w:rsidRPr="009E427C" w:rsidRDefault="00960CED" w:rsidP="00C07B56">
      <w:pPr>
        <w:pStyle w:val="Odstavecseseznamem"/>
        <w:numPr>
          <w:ilvl w:val="0"/>
          <w:numId w:val="8"/>
        </w:numPr>
        <w:spacing w:line="240" w:lineRule="auto"/>
        <w:ind w:left="993" w:hanging="426"/>
        <w:jc w:val="both"/>
        <w:rPr>
          <w:rFonts w:ascii="Times New Roman" w:hAnsi="Times New Roman" w:cs="Times New Roman"/>
          <w:highlight w:val="green"/>
        </w:rPr>
      </w:pPr>
      <w:r w:rsidRPr="009E427C">
        <w:rPr>
          <w:rFonts w:ascii="Times New Roman" w:hAnsi="Times New Roman" w:cs="Times New Roman"/>
          <w:highlight w:val="green"/>
        </w:rPr>
        <w:t>druhou fakturu v maximální výši 25 % z odměny po uplynutí minimálně šesti</w:t>
      </w:r>
      <w:r w:rsidR="0083536D" w:rsidRPr="009E427C">
        <w:rPr>
          <w:rFonts w:ascii="Times New Roman" w:hAnsi="Times New Roman" w:cs="Times New Roman"/>
          <w:highlight w:val="green"/>
        </w:rPr>
        <w:t xml:space="preserve"> </w:t>
      </w:r>
      <w:r w:rsidRPr="009E427C">
        <w:rPr>
          <w:rFonts w:ascii="Times New Roman" w:hAnsi="Times New Roman" w:cs="Times New Roman"/>
          <w:highlight w:val="green"/>
        </w:rPr>
        <w:t>měsíců doby realizace stavby</w:t>
      </w:r>
    </w:p>
    <w:p w14:paraId="53F9095D" w14:textId="77777777" w:rsidR="00960CED" w:rsidRPr="009E427C" w:rsidRDefault="0083536D" w:rsidP="00C07B56">
      <w:pPr>
        <w:pStyle w:val="Odstavecseseznamem"/>
        <w:numPr>
          <w:ilvl w:val="0"/>
          <w:numId w:val="8"/>
        </w:numPr>
        <w:spacing w:line="240" w:lineRule="auto"/>
        <w:ind w:left="993" w:hanging="426"/>
        <w:jc w:val="both"/>
        <w:rPr>
          <w:rFonts w:ascii="Times New Roman" w:hAnsi="Times New Roman" w:cs="Times New Roman"/>
          <w:highlight w:val="green"/>
        </w:rPr>
      </w:pPr>
      <w:r w:rsidRPr="009E427C">
        <w:rPr>
          <w:rFonts w:ascii="Times New Roman" w:hAnsi="Times New Roman" w:cs="Times New Roman"/>
          <w:highlight w:val="green"/>
        </w:rPr>
        <w:t>t</w:t>
      </w:r>
      <w:r w:rsidR="00960CED" w:rsidRPr="009E427C">
        <w:rPr>
          <w:rFonts w:ascii="Times New Roman" w:hAnsi="Times New Roman" w:cs="Times New Roman"/>
          <w:highlight w:val="green"/>
        </w:rPr>
        <w:t>řetí fakturu v maximální výši 25 % z odměny po uplynutí minimálně devíti</w:t>
      </w:r>
      <w:r w:rsidRPr="009E427C">
        <w:rPr>
          <w:rFonts w:ascii="Times New Roman" w:hAnsi="Times New Roman" w:cs="Times New Roman"/>
          <w:highlight w:val="green"/>
        </w:rPr>
        <w:t xml:space="preserve"> </w:t>
      </w:r>
      <w:r w:rsidR="00960CED" w:rsidRPr="009E427C">
        <w:rPr>
          <w:rFonts w:ascii="Times New Roman" w:hAnsi="Times New Roman" w:cs="Times New Roman"/>
          <w:highlight w:val="green"/>
        </w:rPr>
        <w:t>měsíců doby realizace stavby</w:t>
      </w:r>
    </w:p>
    <w:p w14:paraId="5D4BDAB9" w14:textId="1E015BDA" w:rsidR="00ED64B3" w:rsidRPr="00440BD5" w:rsidRDefault="00960CED" w:rsidP="00C07B56">
      <w:pPr>
        <w:pStyle w:val="Odstavecseseznamem"/>
        <w:numPr>
          <w:ilvl w:val="0"/>
          <w:numId w:val="8"/>
        </w:numPr>
        <w:spacing w:line="240" w:lineRule="auto"/>
        <w:ind w:left="993" w:hanging="426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konečnou fakturu po splnění všech závazků a po předání veškerých dokladů</w:t>
      </w:r>
      <w:r w:rsidR="0083536D" w:rsidRPr="00440BD5">
        <w:rPr>
          <w:rFonts w:ascii="Times New Roman" w:hAnsi="Times New Roman" w:cs="Times New Roman"/>
        </w:rPr>
        <w:t xml:space="preserve"> </w:t>
      </w:r>
      <w:r w:rsidR="00492888">
        <w:rPr>
          <w:rFonts w:ascii="Times New Roman" w:hAnsi="Times New Roman" w:cs="Times New Roman"/>
        </w:rPr>
        <w:t>souvisejících s činností příkazce</w:t>
      </w:r>
      <w:r w:rsidRPr="00440BD5">
        <w:rPr>
          <w:rFonts w:ascii="Times New Roman" w:hAnsi="Times New Roman" w:cs="Times New Roman"/>
        </w:rPr>
        <w:t xml:space="preserve"> z</w:t>
      </w:r>
      <w:r w:rsidR="00492888">
        <w:rPr>
          <w:rFonts w:ascii="Times New Roman" w:hAnsi="Times New Roman" w:cs="Times New Roman"/>
        </w:rPr>
        <w:t>a</w:t>
      </w:r>
      <w:r w:rsidRPr="00440BD5">
        <w:rPr>
          <w:rFonts w:ascii="Times New Roman" w:hAnsi="Times New Roman" w:cs="Times New Roman"/>
        </w:rPr>
        <w:t xml:space="preserve"> předpokladu, že dílo bude příkazcem</w:t>
      </w:r>
      <w:r w:rsidR="0083536D" w:rsidRPr="00440BD5">
        <w:rPr>
          <w:rFonts w:ascii="Times New Roman" w:hAnsi="Times New Roman" w:cs="Times New Roman"/>
        </w:rPr>
        <w:t xml:space="preserve"> </w:t>
      </w:r>
      <w:r w:rsidRPr="00440BD5">
        <w:rPr>
          <w:rFonts w:ascii="Times New Roman" w:hAnsi="Times New Roman" w:cs="Times New Roman"/>
        </w:rPr>
        <w:t>akceptováno bez výhrad.</w:t>
      </w:r>
    </w:p>
    <w:p w14:paraId="19AAB59F" w14:textId="77777777" w:rsidR="00ED64B3" w:rsidRPr="00440BD5" w:rsidRDefault="00ED64B3" w:rsidP="00C07B56">
      <w:pPr>
        <w:pStyle w:val="Odstavecseseznamem"/>
        <w:spacing w:line="240" w:lineRule="auto"/>
        <w:jc w:val="both"/>
        <w:rPr>
          <w:rFonts w:ascii="Times New Roman" w:hAnsi="Times New Roman" w:cs="Times New Roman"/>
        </w:rPr>
      </w:pPr>
    </w:p>
    <w:p w14:paraId="30C0C948" w14:textId="77777777" w:rsidR="00ED64B3" w:rsidRPr="00440BD5" w:rsidRDefault="00960CED" w:rsidP="00C07B56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Faktura (daňový doklad) je splatná ve lhůtě 30 dnů o</w:t>
      </w:r>
      <w:r w:rsidR="0083536D" w:rsidRPr="00440BD5">
        <w:rPr>
          <w:rFonts w:ascii="Times New Roman" w:hAnsi="Times New Roman" w:cs="Times New Roman"/>
        </w:rPr>
        <w:t xml:space="preserve">d vystavení a musí být doručena </w:t>
      </w:r>
      <w:r w:rsidRPr="00440BD5">
        <w:rPr>
          <w:rFonts w:ascii="Times New Roman" w:hAnsi="Times New Roman" w:cs="Times New Roman"/>
        </w:rPr>
        <w:t>příkazci.</w:t>
      </w:r>
    </w:p>
    <w:p w14:paraId="0795D21F" w14:textId="77777777" w:rsidR="00ED64B3" w:rsidRPr="00440BD5" w:rsidRDefault="00ED64B3" w:rsidP="00C07B56">
      <w:pPr>
        <w:pStyle w:val="Odstavecseseznamem"/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</w:p>
    <w:p w14:paraId="75258C88" w14:textId="6EF6A7F2" w:rsidR="00960CED" w:rsidRPr="00440BD5" w:rsidRDefault="00960CED" w:rsidP="00C07B56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Faktura (daňový doklad) musí obsahovat zejména:</w:t>
      </w:r>
    </w:p>
    <w:p w14:paraId="3C8D4268" w14:textId="77777777" w:rsidR="0083536D" w:rsidRPr="00440BD5" w:rsidRDefault="00960CED" w:rsidP="00C07B56">
      <w:pPr>
        <w:pStyle w:val="Odstavecseseznamem"/>
        <w:numPr>
          <w:ilvl w:val="0"/>
          <w:numId w:val="9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označení osoby příkazníka včetně uvedení sídla a IČ (DIČ),</w:t>
      </w:r>
    </w:p>
    <w:p w14:paraId="12395325" w14:textId="77777777" w:rsidR="0083536D" w:rsidRPr="00440BD5" w:rsidRDefault="00960CED" w:rsidP="00C07B56">
      <w:pPr>
        <w:pStyle w:val="Odstavecseseznamem"/>
        <w:numPr>
          <w:ilvl w:val="0"/>
          <w:numId w:val="9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označení osoby příkazce včetně uvedení sídla, IČ a DIČ,</w:t>
      </w:r>
    </w:p>
    <w:p w14:paraId="41961FCF" w14:textId="77777777" w:rsidR="0083536D" w:rsidRPr="00440BD5" w:rsidRDefault="00960CED" w:rsidP="00C07B56">
      <w:pPr>
        <w:pStyle w:val="Odstavecseseznamem"/>
        <w:numPr>
          <w:ilvl w:val="0"/>
          <w:numId w:val="10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evidenční číslo faktury a datum vystavení faktury,</w:t>
      </w:r>
    </w:p>
    <w:p w14:paraId="374F1946" w14:textId="77777777" w:rsidR="0083536D" w:rsidRPr="00440BD5" w:rsidRDefault="00960CED" w:rsidP="00C07B56">
      <w:pPr>
        <w:pStyle w:val="Odstavecseseznamem"/>
        <w:numPr>
          <w:ilvl w:val="0"/>
          <w:numId w:val="10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rozsah a předmět plnění (nestačí pouze odkaz na evidenční číslo této smlouvy),</w:t>
      </w:r>
    </w:p>
    <w:p w14:paraId="70895A6F" w14:textId="77777777" w:rsidR="0083536D" w:rsidRPr="00440BD5" w:rsidRDefault="0083536D" w:rsidP="00C07B56">
      <w:pPr>
        <w:pStyle w:val="Odstavecseseznamem"/>
        <w:numPr>
          <w:ilvl w:val="0"/>
          <w:numId w:val="10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den uskutečnění plnění</w:t>
      </w:r>
    </w:p>
    <w:p w14:paraId="605F4384" w14:textId="77777777" w:rsidR="0083536D" w:rsidRPr="00440BD5" w:rsidRDefault="00960CED" w:rsidP="00C07B56">
      <w:pPr>
        <w:pStyle w:val="Odstavecseseznamem"/>
        <w:numPr>
          <w:ilvl w:val="0"/>
          <w:numId w:val="10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označení této smlouvy včetně u</w:t>
      </w:r>
      <w:r w:rsidR="0083536D" w:rsidRPr="00440BD5">
        <w:rPr>
          <w:rFonts w:ascii="Times New Roman" w:hAnsi="Times New Roman" w:cs="Times New Roman"/>
        </w:rPr>
        <w:t>vedení jejího evidenčního čísla</w:t>
      </w:r>
    </w:p>
    <w:p w14:paraId="41AE0E12" w14:textId="77777777" w:rsidR="0083536D" w:rsidRPr="00440BD5" w:rsidRDefault="00960CED" w:rsidP="00C07B56">
      <w:pPr>
        <w:pStyle w:val="Odstavecseseznamem"/>
        <w:numPr>
          <w:ilvl w:val="0"/>
          <w:numId w:val="10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lhůtu splatnosti v souladu s předchozím odstavcem,</w:t>
      </w:r>
    </w:p>
    <w:p w14:paraId="7DD1CA56" w14:textId="77777777" w:rsidR="00ED64B3" w:rsidRPr="00440BD5" w:rsidRDefault="00960CED" w:rsidP="00C07B56">
      <w:pPr>
        <w:pStyle w:val="Odstavecseseznamem"/>
        <w:numPr>
          <w:ilvl w:val="0"/>
          <w:numId w:val="10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označení banky a číslo účtu, na který má být odměna poukázána.</w:t>
      </w:r>
    </w:p>
    <w:p w14:paraId="051E2A66" w14:textId="77777777" w:rsidR="00ED64B3" w:rsidRPr="00440BD5" w:rsidRDefault="00ED64B3" w:rsidP="00C07B56">
      <w:pPr>
        <w:pStyle w:val="Odstavecseseznamem"/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</w:p>
    <w:p w14:paraId="104D659D" w14:textId="7A320802" w:rsidR="00AA27AE" w:rsidRPr="00C45551" w:rsidRDefault="00960CED" w:rsidP="00C45551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Kromě náležitostí uvedených v předchozím odstav</w:t>
      </w:r>
      <w:r w:rsidR="0083536D" w:rsidRPr="00440BD5">
        <w:rPr>
          <w:rFonts w:ascii="Times New Roman" w:hAnsi="Times New Roman" w:cs="Times New Roman"/>
        </w:rPr>
        <w:t xml:space="preserve">ci musí faktura (daňový doklad) </w:t>
      </w:r>
      <w:r w:rsidRPr="00440BD5">
        <w:rPr>
          <w:rFonts w:ascii="Times New Roman" w:hAnsi="Times New Roman" w:cs="Times New Roman"/>
        </w:rPr>
        <w:t>obsahovat náležitosti dle příslušných právních předpisů.</w:t>
      </w:r>
    </w:p>
    <w:p w14:paraId="0AF4B138" w14:textId="3ED4A816" w:rsidR="00AA27AE" w:rsidRPr="00C45551" w:rsidRDefault="00960CED" w:rsidP="00C45551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Jestliže faktura (daňový doklad) nebude obsahovat dohodnut</w:t>
      </w:r>
      <w:r w:rsidR="0083536D" w:rsidRPr="00440BD5">
        <w:rPr>
          <w:rFonts w:ascii="Times New Roman" w:hAnsi="Times New Roman" w:cs="Times New Roman"/>
        </w:rPr>
        <w:t xml:space="preserve">é náležitosti, nebo náležitosti </w:t>
      </w:r>
      <w:r w:rsidRPr="00440BD5">
        <w:rPr>
          <w:rFonts w:ascii="Times New Roman" w:hAnsi="Times New Roman" w:cs="Times New Roman"/>
        </w:rPr>
        <w:t>dle příslušných právních předpisů, nebo bude mít jiné vady,</w:t>
      </w:r>
      <w:r w:rsidR="0083536D" w:rsidRPr="00440BD5">
        <w:rPr>
          <w:rFonts w:ascii="Times New Roman" w:hAnsi="Times New Roman" w:cs="Times New Roman"/>
        </w:rPr>
        <w:t xml:space="preserve"> je příkazce oprávněn ji vrátit </w:t>
      </w:r>
      <w:r w:rsidRPr="00440BD5">
        <w:rPr>
          <w:rFonts w:ascii="Times New Roman" w:hAnsi="Times New Roman" w:cs="Times New Roman"/>
        </w:rPr>
        <w:t xml:space="preserve">příkazníkovi s uvedením vad. V takovém případě </w:t>
      </w:r>
      <w:r w:rsidR="0083536D" w:rsidRPr="00440BD5">
        <w:rPr>
          <w:rFonts w:ascii="Times New Roman" w:hAnsi="Times New Roman" w:cs="Times New Roman"/>
        </w:rPr>
        <w:t xml:space="preserve">lhůta splatnosti počne běžet </w:t>
      </w:r>
      <w:r w:rsidRPr="00440BD5">
        <w:rPr>
          <w:rFonts w:ascii="Times New Roman" w:hAnsi="Times New Roman" w:cs="Times New Roman"/>
        </w:rPr>
        <w:t xml:space="preserve">znovu </w:t>
      </w:r>
      <w:r w:rsidR="00AB44E2">
        <w:rPr>
          <w:rFonts w:ascii="Times New Roman" w:hAnsi="Times New Roman" w:cs="Times New Roman"/>
        </w:rPr>
        <w:t xml:space="preserve">od doručení </w:t>
      </w:r>
      <w:r w:rsidRPr="00440BD5">
        <w:rPr>
          <w:rFonts w:ascii="Times New Roman" w:hAnsi="Times New Roman" w:cs="Times New Roman"/>
        </w:rPr>
        <w:t>opravené faktury (daňového dokladu).</w:t>
      </w:r>
    </w:p>
    <w:p w14:paraId="1FC5063A" w14:textId="48FAC35B" w:rsidR="00960CED" w:rsidRPr="00440BD5" w:rsidRDefault="00960CED" w:rsidP="00C07B56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Dohodnutou odměnu uhradí příkazce na základě fa</w:t>
      </w:r>
      <w:r w:rsidR="0083536D" w:rsidRPr="00440BD5">
        <w:rPr>
          <w:rFonts w:ascii="Times New Roman" w:hAnsi="Times New Roman" w:cs="Times New Roman"/>
        </w:rPr>
        <w:t xml:space="preserve">ktury (daňového dokladu), která </w:t>
      </w:r>
      <w:r w:rsidRPr="00440BD5">
        <w:rPr>
          <w:rFonts w:ascii="Times New Roman" w:hAnsi="Times New Roman" w:cs="Times New Roman"/>
        </w:rPr>
        <w:t>obsahuje všechny náležitosti stanovené touto smlouvou a</w:t>
      </w:r>
      <w:r w:rsidR="0083536D" w:rsidRPr="00440BD5">
        <w:rPr>
          <w:rFonts w:ascii="Times New Roman" w:hAnsi="Times New Roman" w:cs="Times New Roman"/>
        </w:rPr>
        <w:t xml:space="preserve"> příslušnými právními předpisy, </w:t>
      </w:r>
      <w:r w:rsidRPr="00440BD5">
        <w:rPr>
          <w:rFonts w:ascii="Times New Roman" w:hAnsi="Times New Roman" w:cs="Times New Roman"/>
        </w:rPr>
        <w:t>bezhotovostním převodem na účet příkazníka uvedený v t</w:t>
      </w:r>
      <w:r w:rsidR="0083536D" w:rsidRPr="00440BD5">
        <w:rPr>
          <w:rFonts w:ascii="Times New Roman" w:hAnsi="Times New Roman" w:cs="Times New Roman"/>
        </w:rPr>
        <w:t xml:space="preserve">éto smlouvě nebo na účet, který </w:t>
      </w:r>
      <w:r w:rsidRPr="00440BD5">
        <w:rPr>
          <w:rFonts w:ascii="Times New Roman" w:hAnsi="Times New Roman" w:cs="Times New Roman"/>
        </w:rPr>
        <w:t>příkazník příkazci písemně sdělí po uzavření této smlouvy.</w:t>
      </w:r>
    </w:p>
    <w:p w14:paraId="10DE3410" w14:textId="77777777" w:rsidR="00492888" w:rsidRPr="00492888" w:rsidRDefault="00492888" w:rsidP="00492888">
      <w:pPr>
        <w:pStyle w:val="Odstavecseseznamem"/>
        <w:rPr>
          <w:rFonts w:ascii="Times New Roman" w:hAnsi="Times New Roman" w:cs="Times New Roman"/>
        </w:rPr>
      </w:pPr>
    </w:p>
    <w:p w14:paraId="2A4E173C" w14:textId="77777777" w:rsidR="00492888" w:rsidRPr="00440BD5" w:rsidRDefault="00492888" w:rsidP="00492888">
      <w:pPr>
        <w:pStyle w:val="Odstavecseseznamem"/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14:paraId="648C965E" w14:textId="27F046CF" w:rsidR="00960CED" w:rsidRPr="00440BD5" w:rsidRDefault="00960CED" w:rsidP="00C07B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40BD5">
        <w:rPr>
          <w:rFonts w:ascii="Times New Roman" w:hAnsi="Times New Roman" w:cs="Times New Roman"/>
          <w:b/>
        </w:rPr>
        <w:t>Č</w:t>
      </w:r>
      <w:r w:rsidR="0033383A">
        <w:rPr>
          <w:rFonts w:ascii="Times New Roman" w:hAnsi="Times New Roman" w:cs="Times New Roman"/>
          <w:b/>
        </w:rPr>
        <w:t>lánek VI</w:t>
      </w:r>
      <w:r w:rsidR="00ED64B3" w:rsidRPr="00440BD5">
        <w:rPr>
          <w:rFonts w:ascii="Times New Roman" w:hAnsi="Times New Roman" w:cs="Times New Roman"/>
          <w:b/>
        </w:rPr>
        <w:t>I</w:t>
      </w:r>
      <w:r w:rsidRPr="00440BD5">
        <w:rPr>
          <w:rFonts w:ascii="Times New Roman" w:hAnsi="Times New Roman" w:cs="Times New Roman"/>
          <w:b/>
        </w:rPr>
        <w:t>.</w:t>
      </w:r>
    </w:p>
    <w:p w14:paraId="00716FF1" w14:textId="53E3BDC5" w:rsidR="00960CED" w:rsidRPr="00440BD5" w:rsidRDefault="00960CED" w:rsidP="00C07B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40BD5">
        <w:rPr>
          <w:rFonts w:ascii="Times New Roman" w:hAnsi="Times New Roman" w:cs="Times New Roman"/>
          <w:b/>
        </w:rPr>
        <w:t xml:space="preserve">Dohoda o smluvní pokutě, </w:t>
      </w:r>
      <w:r w:rsidR="00BE129D" w:rsidRPr="00440BD5">
        <w:rPr>
          <w:rFonts w:ascii="Times New Roman" w:hAnsi="Times New Roman" w:cs="Times New Roman"/>
          <w:b/>
        </w:rPr>
        <w:t xml:space="preserve">vadné plnění </w:t>
      </w:r>
      <w:r w:rsidRPr="00440BD5">
        <w:rPr>
          <w:rFonts w:ascii="Times New Roman" w:hAnsi="Times New Roman" w:cs="Times New Roman"/>
          <w:b/>
        </w:rPr>
        <w:t>a náhrada škody</w:t>
      </w:r>
    </w:p>
    <w:p w14:paraId="62F4148B" w14:textId="77777777" w:rsidR="00BE129D" w:rsidRPr="00440BD5" w:rsidRDefault="00BE129D" w:rsidP="00C07B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45376E9" w14:textId="77777777" w:rsidR="00ED64B3" w:rsidRPr="00440BD5" w:rsidRDefault="00ED64B3" w:rsidP="00C07B56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vanish/>
        </w:rPr>
      </w:pPr>
    </w:p>
    <w:p w14:paraId="760BC2BE" w14:textId="31E725AF" w:rsidR="00AA27AE" w:rsidRPr="00C45551" w:rsidRDefault="00960CED" w:rsidP="00C45551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V případě, že příkazník nebude řádně plnit činnosti, ke kterým se zavázal v článku II. této</w:t>
      </w:r>
      <w:r w:rsidR="0083536D" w:rsidRPr="00440BD5">
        <w:rPr>
          <w:rFonts w:ascii="Times New Roman" w:hAnsi="Times New Roman" w:cs="Times New Roman"/>
        </w:rPr>
        <w:t xml:space="preserve"> </w:t>
      </w:r>
      <w:r w:rsidRPr="00440BD5">
        <w:rPr>
          <w:rFonts w:ascii="Times New Roman" w:hAnsi="Times New Roman" w:cs="Times New Roman"/>
        </w:rPr>
        <w:t xml:space="preserve">smlouvy, zavazuje se příkazník uhradit příkazci smluvní pokutu ve </w:t>
      </w:r>
      <w:r w:rsidR="0083536D" w:rsidRPr="00440BD5">
        <w:rPr>
          <w:rFonts w:ascii="Times New Roman" w:hAnsi="Times New Roman" w:cs="Times New Roman"/>
        </w:rPr>
        <w:t xml:space="preserve">výši </w:t>
      </w:r>
      <w:r w:rsidR="00AE0D3B" w:rsidRPr="00440BD5">
        <w:rPr>
          <w:rFonts w:ascii="Times New Roman" w:hAnsi="Times New Roman" w:cs="Times New Roman"/>
        </w:rPr>
        <w:t>1.000,</w:t>
      </w:r>
      <w:r w:rsidR="00B25085" w:rsidRPr="00440BD5">
        <w:rPr>
          <w:rFonts w:ascii="Times New Roman" w:hAnsi="Times New Roman" w:cs="Times New Roman"/>
        </w:rPr>
        <w:t>- Kč</w:t>
      </w:r>
      <w:r w:rsidRPr="00440BD5">
        <w:rPr>
          <w:rFonts w:ascii="Times New Roman" w:hAnsi="Times New Roman" w:cs="Times New Roman"/>
        </w:rPr>
        <w:t xml:space="preserve"> za každý </w:t>
      </w:r>
      <w:r w:rsidR="00AE0D3B" w:rsidRPr="00440BD5">
        <w:rPr>
          <w:rFonts w:ascii="Times New Roman" w:hAnsi="Times New Roman" w:cs="Times New Roman"/>
        </w:rPr>
        <w:t>jednotlivý případ porušení a při opakovaném porušení s</w:t>
      </w:r>
      <w:r w:rsidR="00B25085" w:rsidRPr="00440BD5">
        <w:rPr>
          <w:rFonts w:ascii="Times New Roman" w:hAnsi="Times New Roman" w:cs="Times New Roman"/>
        </w:rPr>
        <w:t>hodné</w:t>
      </w:r>
      <w:r w:rsidR="00AE0D3B" w:rsidRPr="00440BD5">
        <w:rPr>
          <w:rFonts w:ascii="Times New Roman" w:hAnsi="Times New Roman" w:cs="Times New Roman"/>
        </w:rPr>
        <w:t xml:space="preserve"> povinnosti 2.000,- Kč. </w:t>
      </w:r>
    </w:p>
    <w:p w14:paraId="7988E084" w14:textId="3C3AF579" w:rsidR="00ED64B3" w:rsidRPr="00440BD5" w:rsidRDefault="00960CED" w:rsidP="00C07B56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 xml:space="preserve">V případě, že příkazník nedodrží termíny </w:t>
      </w:r>
      <w:r w:rsidR="0083536D" w:rsidRPr="00440BD5">
        <w:rPr>
          <w:rFonts w:ascii="Times New Roman" w:hAnsi="Times New Roman" w:cs="Times New Roman"/>
        </w:rPr>
        <w:t xml:space="preserve">vyplývající z této smlouvy nebo </w:t>
      </w:r>
      <w:r w:rsidRPr="00440BD5">
        <w:rPr>
          <w:rFonts w:ascii="Times New Roman" w:hAnsi="Times New Roman" w:cs="Times New Roman"/>
        </w:rPr>
        <w:t>stanovené příkazcem na základě této smlouvy, zavazuj</w:t>
      </w:r>
      <w:r w:rsidR="0083536D" w:rsidRPr="00440BD5">
        <w:rPr>
          <w:rFonts w:ascii="Times New Roman" w:hAnsi="Times New Roman" w:cs="Times New Roman"/>
        </w:rPr>
        <w:t xml:space="preserve">e se příkazník uhradit příkazci </w:t>
      </w:r>
      <w:r w:rsidRPr="00440BD5">
        <w:rPr>
          <w:rFonts w:ascii="Times New Roman" w:hAnsi="Times New Roman" w:cs="Times New Roman"/>
        </w:rPr>
        <w:t>smluvní pokutu ve výši 0,5 % z celkové odměny včetně DPH za každý den prodlení.</w:t>
      </w:r>
    </w:p>
    <w:p w14:paraId="2201564A" w14:textId="656329C9" w:rsidR="00AA27AE" w:rsidRPr="00C45551" w:rsidRDefault="00960CED" w:rsidP="00C45551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V případě, že příkazník nesplní pokyn udělený pří</w:t>
      </w:r>
      <w:r w:rsidR="0083536D" w:rsidRPr="00440BD5">
        <w:rPr>
          <w:rFonts w:ascii="Times New Roman" w:hAnsi="Times New Roman" w:cs="Times New Roman"/>
        </w:rPr>
        <w:t xml:space="preserve">kazcem na základě této smlouvy, </w:t>
      </w:r>
      <w:r w:rsidRPr="00440BD5">
        <w:rPr>
          <w:rFonts w:ascii="Times New Roman" w:hAnsi="Times New Roman" w:cs="Times New Roman"/>
        </w:rPr>
        <w:t>zavazuje se příkazník uhradit příkazci smluvní pokut</w:t>
      </w:r>
      <w:r w:rsidR="0083536D" w:rsidRPr="00440BD5">
        <w:rPr>
          <w:rFonts w:ascii="Times New Roman" w:hAnsi="Times New Roman" w:cs="Times New Roman"/>
        </w:rPr>
        <w:t>u ve výši 0,5</w:t>
      </w:r>
      <w:r w:rsidR="00AB44E2">
        <w:rPr>
          <w:rFonts w:ascii="Times New Roman" w:hAnsi="Times New Roman" w:cs="Times New Roman"/>
        </w:rPr>
        <w:t xml:space="preserve"> </w:t>
      </w:r>
      <w:r w:rsidR="0083536D" w:rsidRPr="00440BD5">
        <w:rPr>
          <w:rFonts w:ascii="Times New Roman" w:hAnsi="Times New Roman" w:cs="Times New Roman"/>
        </w:rPr>
        <w:t xml:space="preserve">% z celkové odměny </w:t>
      </w:r>
      <w:r w:rsidRPr="00440BD5">
        <w:rPr>
          <w:rFonts w:ascii="Times New Roman" w:hAnsi="Times New Roman" w:cs="Times New Roman"/>
        </w:rPr>
        <w:t>včetně DPH za každé nesplnění pokynu.</w:t>
      </w:r>
    </w:p>
    <w:p w14:paraId="3EBC2D63" w14:textId="63582C78" w:rsidR="000362ED" w:rsidRDefault="00960CED" w:rsidP="00C45551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Příkazce se zavazuje při prodlení se zaplacením faktu</w:t>
      </w:r>
      <w:r w:rsidR="0083536D" w:rsidRPr="00440BD5">
        <w:rPr>
          <w:rFonts w:ascii="Times New Roman" w:hAnsi="Times New Roman" w:cs="Times New Roman"/>
        </w:rPr>
        <w:t xml:space="preserve">ry zaplatit příkazníkovi úrok z </w:t>
      </w:r>
      <w:r w:rsidRPr="00440BD5">
        <w:rPr>
          <w:rFonts w:ascii="Times New Roman" w:hAnsi="Times New Roman" w:cs="Times New Roman"/>
        </w:rPr>
        <w:t>prodlení ve výši 0,5 % z fakturované částky za každý den prodlení.</w:t>
      </w:r>
    </w:p>
    <w:p w14:paraId="52FFAF4E" w14:textId="769BCBC9" w:rsidR="00AB6FD9" w:rsidRPr="00AB6FD9" w:rsidRDefault="00AB6FD9" w:rsidP="00AB6FD9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Smluvní pokuta je splatná do 30 dnů ode dne doručení</w:t>
      </w:r>
      <w:r>
        <w:rPr>
          <w:rFonts w:ascii="Times New Roman" w:hAnsi="Times New Roman" w:cs="Times New Roman"/>
        </w:rPr>
        <w:t xml:space="preserve"> písemného vyúčtování její výše.</w:t>
      </w:r>
    </w:p>
    <w:p w14:paraId="64EA9D3E" w14:textId="7F412702" w:rsidR="000362ED" w:rsidRPr="00C45551" w:rsidRDefault="00BE129D" w:rsidP="00C45551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/>
          <w:bCs/>
        </w:rPr>
        <w:t>Příkazník</w:t>
      </w:r>
      <w:r w:rsidRPr="00440BD5">
        <w:rPr>
          <w:rFonts w:ascii="Times New Roman" w:hAnsi="Times New Roman"/>
        </w:rPr>
        <w:t xml:space="preserve"> neodpovídá za vady, které byly způsobené použitím podkladů </w:t>
      </w:r>
      <w:r w:rsidRPr="00440BD5">
        <w:rPr>
          <w:rFonts w:ascii="Times New Roman" w:hAnsi="Times New Roman"/>
          <w:bCs/>
        </w:rPr>
        <w:t xml:space="preserve">či informací </w:t>
      </w:r>
      <w:r w:rsidRPr="00440BD5">
        <w:rPr>
          <w:rFonts w:ascii="Times New Roman" w:hAnsi="Times New Roman"/>
        </w:rPr>
        <w:t xml:space="preserve">převzatých od </w:t>
      </w:r>
      <w:r w:rsidRPr="00440BD5">
        <w:rPr>
          <w:rFonts w:ascii="Times New Roman" w:hAnsi="Times New Roman"/>
          <w:bCs/>
        </w:rPr>
        <w:t>příkazce nebo nesprávnými pokyny příkazce, pokud příkazník</w:t>
      </w:r>
      <w:r w:rsidRPr="00440BD5">
        <w:rPr>
          <w:rFonts w:ascii="Times New Roman" w:hAnsi="Times New Roman"/>
        </w:rPr>
        <w:t xml:space="preserve"> ani při vynaložení veškeré péče nemohl zjistit jejich nevhodnost, popř. na </w:t>
      </w:r>
      <w:r w:rsidR="00AB44E2">
        <w:rPr>
          <w:rFonts w:ascii="Times New Roman" w:hAnsi="Times New Roman"/>
        </w:rPr>
        <w:t xml:space="preserve">vadnost či nesprávnost podkladů a pokynů písemně </w:t>
      </w:r>
      <w:r w:rsidRPr="00440BD5">
        <w:rPr>
          <w:rFonts w:ascii="Times New Roman" w:hAnsi="Times New Roman"/>
        </w:rPr>
        <w:t xml:space="preserve">upozornil </w:t>
      </w:r>
      <w:r w:rsidRPr="00440BD5">
        <w:rPr>
          <w:rFonts w:ascii="Times New Roman" w:hAnsi="Times New Roman"/>
          <w:bCs/>
        </w:rPr>
        <w:t>příkazce</w:t>
      </w:r>
      <w:r w:rsidRPr="00440BD5">
        <w:rPr>
          <w:rFonts w:ascii="Times New Roman" w:hAnsi="Times New Roman"/>
        </w:rPr>
        <w:t>, ale ten na jejich použití trval.</w:t>
      </w:r>
    </w:p>
    <w:p w14:paraId="4701871C" w14:textId="3898B990" w:rsidR="000362ED" w:rsidRPr="00C45551" w:rsidRDefault="00BE129D" w:rsidP="00C45551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/>
        </w:rPr>
        <w:lastRenderedPageBreak/>
        <w:t xml:space="preserve">Příkazník je povinen bezodkladně </w:t>
      </w:r>
      <w:r w:rsidR="00AB44E2">
        <w:rPr>
          <w:rFonts w:ascii="Times New Roman" w:hAnsi="Times New Roman"/>
        </w:rPr>
        <w:t xml:space="preserve">písemně </w:t>
      </w:r>
      <w:r w:rsidRPr="00440BD5">
        <w:rPr>
          <w:rFonts w:ascii="Times New Roman" w:hAnsi="Times New Roman"/>
        </w:rPr>
        <w:t>upozornit příkazce na vady či nedostatky předaných podkladů a dokladů nebo nesprávně vydaných pokynů příkazce.</w:t>
      </w:r>
    </w:p>
    <w:p w14:paraId="5A124CA9" w14:textId="018281D3" w:rsidR="000362ED" w:rsidRPr="00C45551" w:rsidRDefault="00BE129D" w:rsidP="00C45551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/>
          <w:bCs/>
        </w:rPr>
        <w:t>Příkazce</w:t>
      </w:r>
      <w:r w:rsidRPr="00440BD5">
        <w:rPr>
          <w:rFonts w:ascii="Times New Roman" w:hAnsi="Times New Roman"/>
        </w:rPr>
        <w:t xml:space="preserve"> je oprávněn reklamovat nedostatky či vady poskytnuté činnosti nejpozději </w:t>
      </w:r>
      <w:r w:rsidRPr="00440BD5">
        <w:rPr>
          <w:rFonts w:ascii="Times New Roman" w:hAnsi="Times New Roman"/>
        </w:rPr>
        <w:br/>
        <w:t xml:space="preserve">do doby skončení záruční lhůty stavby. Reklamace musí být uplatněna písemně do rukou </w:t>
      </w:r>
      <w:r w:rsidRPr="00440BD5">
        <w:rPr>
          <w:rFonts w:ascii="Times New Roman" w:hAnsi="Times New Roman"/>
          <w:bCs/>
        </w:rPr>
        <w:t>příkazníka, a to vždy bez zbytečného odkladu poté, co vadu zjistil</w:t>
      </w:r>
      <w:r w:rsidRPr="00440BD5">
        <w:rPr>
          <w:rFonts w:ascii="Times New Roman" w:hAnsi="Times New Roman"/>
        </w:rPr>
        <w:t>.</w:t>
      </w:r>
    </w:p>
    <w:p w14:paraId="73885763" w14:textId="5D6762AF" w:rsidR="000362ED" w:rsidRPr="00C45551" w:rsidRDefault="00BE129D" w:rsidP="00C45551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/>
          <w:bCs/>
        </w:rPr>
        <w:t>Příkazce</w:t>
      </w:r>
      <w:r w:rsidRPr="00440BD5">
        <w:rPr>
          <w:rFonts w:ascii="Times New Roman" w:hAnsi="Times New Roman"/>
        </w:rPr>
        <w:t xml:space="preserve"> má právo na neodkladné a bezplatné odstranění opodstatněně reklamovaného nedostatku či vady plnění.</w:t>
      </w:r>
    </w:p>
    <w:p w14:paraId="74848212" w14:textId="54B2E62E" w:rsidR="00440BD5" w:rsidRPr="00C45551" w:rsidRDefault="00BE129D" w:rsidP="00C45551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/>
        </w:rPr>
        <w:t>Povinností uhradit smluvní pokutu není dotčeno právo na náhradu škody, ani co do výše, v níž případně náhrada škody smluvní pokutu přesáhne.</w:t>
      </w:r>
    </w:p>
    <w:p w14:paraId="3BDC0001" w14:textId="77777777" w:rsidR="00D7162B" w:rsidRPr="00D7162B" w:rsidRDefault="00BE129D" w:rsidP="00D7162B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/>
        </w:rPr>
        <w:t>Povinnost uhradit smluvní pokutu trvá i po skončení účin</w:t>
      </w:r>
      <w:r w:rsidR="00492888">
        <w:rPr>
          <w:rFonts w:ascii="Times New Roman" w:hAnsi="Times New Roman"/>
        </w:rPr>
        <w:t>nosti této smlouvy (taktéž i po</w:t>
      </w:r>
      <w:r w:rsidRPr="00440BD5">
        <w:rPr>
          <w:rFonts w:ascii="Times New Roman" w:hAnsi="Times New Roman"/>
        </w:rPr>
        <w:t>té, co dojde k odstoupení, či výpovědi).</w:t>
      </w:r>
    </w:p>
    <w:p w14:paraId="471AAE07" w14:textId="6ABDD6BE" w:rsidR="00D7162B" w:rsidRPr="001B653A" w:rsidRDefault="00D7162B" w:rsidP="00D7162B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1B653A">
        <w:rPr>
          <w:rFonts w:ascii="Times New Roman" w:hAnsi="Times New Roman"/>
          <w:color w:val="000000"/>
        </w:rPr>
        <w:t>Subjektivní či objektivní překážky ani vyšší moc nejsou důvodem pro osvobození od placení smluvních pokut.</w:t>
      </w:r>
    </w:p>
    <w:p w14:paraId="3FF10BB6" w14:textId="77777777" w:rsidR="0042613C" w:rsidRPr="00AC57C5" w:rsidRDefault="0042613C" w:rsidP="0042613C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AC57C5">
        <w:rPr>
          <w:rFonts w:ascii="Times New Roman" w:hAnsi="Times New Roman" w:cs="Times New Roman"/>
        </w:rPr>
        <w:t>Smluvní pokuta je splatná do třiceti dní od data, kdy byla povinné straně doručena písemná výzva k jejímu zaplacení ze strany oprávněné strany, a to na účet oprávněné strany uvedený v písemné výzvě. Ustanovením o smluvní pokutě není dotčeno právo oprávněné strany na náhradu škody v plné výši.</w:t>
      </w:r>
    </w:p>
    <w:p w14:paraId="0FE42F23" w14:textId="77777777" w:rsidR="0042613C" w:rsidRPr="001B653A" w:rsidRDefault="0042613C" w:rsidP="001B653A">
      <w:pPr>
        <w:pStyle w:val="Odstavecseseznamem"/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14:paraId="6E8A0585" w14:textId="35049AF8" w:rsidR="00960CED" w:rsidRPr="00440BD5" w:rsidRDefault="00960CED" w:rsidP="00C07B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40BD5">
        <w:rPr>
          <w:rFonts w:ascii="Times New Roman" w:hAnsi="Times New Roman" w:cs="Times New Roman"/>
          <w:b/>
        </w:rPr>
        <w:t>Článek V</w:t>
      </w:r>
      <w:r w:rsidR="0033383A">
        <w:rPr>
          <w:rFonts w:ascii="Times New Roman" w:hAnsi="Times New Roman" w:cs="Times New Roman"/>
          <w:b/>
        </w:rPr>
        <w:t>I</w:t>
      </w:r>
      <w:r w:rsidR="00BE129D" w:rsidRPr="00440BD5">
        <w:rPr>
          <w:rFonts w:ascii="Times New Roman" w:hAnsi="Times New Roman" w:cs="Times New Roman"/>
          <w:b/>
        </w:rPr>
        <w:t>I</w:t>
      </w:r>
      <w:r w:rsidR="00ED64B3" w:rsidRPr="00440BD5">
        <w:rPr>
          <w:rFonts w:ascii="Times New Roman" w:hAnsi="Times New Roman" w:cs="Times New Roman"/>
          <w:b/>
        </w:rPr>
        <w:t>I</w:t>
      </w:r>
      <w:r w:rsidRPr="00440BD5">
        <w:rPr>
          <w:rFonts w:ascii="Times New Roman" w:hAnsi="Times New Roman" w:cs="Times New Roman"/>
          <w:b/>
        </w:rPr>
        <w:t>.</w:t>
      </w:r>
    </w:p>
    <w:p w14:paraId="4002A8F7" w14:textId="665A40CA" w:rsidR="00960CED" w:rsidRPr="00440BD5" w:rsidRDefault="00960CED" w:rsidP="00C07B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40BD5">
        <w:rPr>
          <w:rFonts w:ascii="Times New Roman" w:hAnsi="Times New Roman" w:cs="Times New Roman"/>
          <w:b/>
        </w:rPr>
        <w:t>Zánik závazku</w:t>
      </w:r>
    </w:p>
    <w:p w14:paraId="2F746AC3" w14:textId="77777777" w:rsidR="00BE129D" w:rsidRPr="00440BD5" w:rsidRDefault="00BE129D" w:rsidP="00C07B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A099923" w14:textId="77777777" w:rsidR="00ED64B3" w:rsidRPr="00440BD5" w:rsidRDefault="00ED64B3" w:rsidP="00C07B56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vanish/>
        </w:rPr>
      </w:pPr>
    </w:p>
    <w:p w14:paraId="646FF38E" w14:textId="0D2825B1" w:rsidR="00440BD5" w:rsidRPr="00440BD5" w:rsidRDefault="00440BD5" w:rsidP="00C07B56">
      <w:pPr>
        <w:pStyle w:val="Odstavecseseznamem"/>
        <w:numPr>
          <w:ilvl w:val="1"/>
          <w:numId w:val="12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Příkazník je oprávněn vypovědět smlouvu bez udání důvodu s výpovědní lhůtou v</w:t>
      </w:r>
      <w:r>
        <w:rPr>
          <w:rFonts w:ascii="Times New Roman" w:hAnsi="Times New Roman" w:cs="Times New Roman"/>
        </w:rPr>
        <w:t> </w:t>
      </w:r>
      <w:r w:rsidRPr="00440BD5">
        <w:rPr>
          <w:rFonts w:ascii="Times New Roman" w:hAnsi="Times New Roman" w:cs="Times New Roman"/>
        </w:rPr>
        <w:t>délce</w:t>
      </w:r>
      <w:r>
        <w:rPr>
          <w:rFonts w:ascii="Times New Roman" w:hAnsi="Times New Roman" w:cs="Times New Roman"/>
        </w:rPr>
        <w:t xml:space="preserve"> </w:t>
      </w:r>
      <w:r w:rsidRPr="00440BD5">
        <w:rPr>
          <w:rFonts w:ascii="Times New Roman" w:hAnsi="Times New Roman" w:cs="Times New Roman"/>
        </w:rPr>
        <w:t>3 měsíců počínající běžet ode dne doručení písemné výpovědi příkazci.</w:t>
      </w:r>
    </w:p>
    <w:p w14:paraId="086CFC55" w14:textId="21734587" w:rsidR="00440BD5" w:rsidRPr="00440BD5" w:rsidRDefault="00440BD5" w:rsidP="00C07B56">
      <w:pPr>
        <w:pStyle w:val="Odstavecseseznamem"/>
        <w:numPr>
          <w:ilvl w:val="1"/>
          <w:numId w:val="12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Příkazce je oprávněn odvolat příkaz bez udání důvodu. Odvolání je účinné dnem doručení</w:t>
      </w:r>
      <w:r>
        <w:rPr>
          <w:rFonts w:ascii="Times New Roman" w:hAnsi="Times New Roman" w:cs="Times New Roman"/>
        </w:rPr>
        <w:t xml:space="preserve"> </w:t>
      </w:r>
      <w:r w:rsidR="00D7162B">
        <w:rPr>
          <w:rFonts w:ascii="Times New Roman" w:hAnsi="Times New Roman" w:cs="Times New Roman"/>
        </w:rPr>
        <w:t xml:space="preserve">písemného </w:t>
      </w:r>
      <w:r w:rsidRPr="00440BD5">
        <w:rPr>
          <w:rFonts w:ascii="Times New Roman" w:hAnsi="Times New Roman" w:cs="Times New Roman"/>
        </w:rPr>
        <w:t xml:space="preserve">odvolání příkazu příkazníkovi, pokud odvolání nestanoví pozdější účinnost. Příkazník nemá v takovém případě právo na náhradu </w:t>
      </w:r>
      <w:r w:rsidR="00D7162B">
        <w:rPr>
          <w:rFonts w:ascii="Times New Roman" w:hAnsi="Times New Roman" w:cs="Times New Roman"/>
        </w:rPr>
        <w:t xml:space="preserve">odměny, </w:t>
      </w:r>
      <w:r w:rsidRPr="00440BD5">
        <w:rPr>
          <w:rFonts w:ascii="Times New Roman" w:hAnsi="Times New Roman" w:cs="Times New Roman"/>
        </w:rPr>
        <w:t>nákladů, které mu v souvislosti s odvoláním příkazu</w:t>
      </w:r>
      <w:r>
        <w:rPr>
          <w:rFonts w:ascii="Times New Roman" w:hAnsi="Times New Roman" w:cs="Times New Roman"/>
        </w:rPr>
        <w:t xml:space="preserve"> </w:t>
      </w:r>
      <w:r w:rsidRPr="00440BD5">
        <w:rPr>
          <w:rFonts w:ascii="Times New Roman" w:hAnsi="Times New Roman" w:cs="Times New Roman"/>
        </w:rPr>
        <w:t>vznikly</w:t>
      </w:r>
      <w:r w:rsidR="008569CA">
        <w:rPr>
          <w:rFonts w:ascii="Times New Roman" w:hAnsi="Times New Roman" w:cs="Times New Roman"/>
        </w:rPr>
        <w:t>,</w:t>
      </w:r>
      <w:r w:rsidRPr="00440BD5">
        <w:rPr>
          <w:rFonts w:ascii="Times New Roman" w:hAnsi="Times New Roman" w:cs="Times New Roman"/>
        </w:rPr>
        <w:t xml:space="preserve"> a nemá právo ani na náhradu škody.</w:t>
      </w:r>
    </w:p>
    <w:p w14:paraId="7E6603CF" w14:textId="31CA5649" w:rsidR="00440BD5" w:rsidRPr="00440BD5" w:rsidRDefault="00440BD5" w:rsidP="00C07B56">
      <w:pPr>
        <w:pStyle w:val="Odstavecseseznamem"/>
        <w:numPr>
          <w:ilvl w:val="1"/>
          <w:numId w:val="12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Při zániku příkazu výpovědí nebo odvoláním je povinen příkazník vykonat všechny činnosti,</w:t>
      </w:r>
      <w:r>
        <w:rPr>
          <w:rFonts w:ascii="Times New Roman" w:hAnsi="Times New Roman" w:cs="Times New Roman"/>
        </w:rPr>
        <w:t xml:space="preserve"> </w:t>
      </w:r>
      <w:r w:rsidRPr="00440BD5">
        <w:rPr>
          <w:rFonts w:ascii="Times New Roman" w:hAnsi="Times New Roman" w:cs="Times New Roman"/>
        </w:rPr>
        <w:t>které nesnesou odkladu, a je povinen upozornit příkazce na opatření, která je potřeba</w:t>
      </w:r>
      <w:r>
        <w:rPr>
          <w:rFonts w:ascii="Times New Roman" w:hAnsi="Times New Roman" w:cs="Times New Roman"/>
        </w:rPr>
        <w:t xml:space="preserve"> </w:t>
      </w:r>
      <w:r w:rsidRPr="00440BD5">
        <w:rPr>
          <w:rFonts w:ascii="Times New Roman" w:hAnsi="Times New Roman" w:cs="Times New Roman"/>
        </w:rPr>
        <w:t>učinit, aby se zabránilo vzniku škody bezprostředně hrozící příkazci neprovedením činností, které jsou předmětem smlouvy.</w:t>
      </w:r>
    </w:p>
    <w:p w14:paraId="72835E52" w14:textId="6E355367" w:rsidR="00440BD5" w:rsidRDefault="00440BD5" w:rsidP="00C07B56">
      <w:pPr>
        <w:pStyle w:val="Odstavecseseznamem"/>
        <w:numPr>
          <w:ilvl w:val="1"/>
          <w:numId w:val="12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Smlouva dále zaniká smrtí příkazníka</w:t>
      </w:r>
      <w:r w:rsidR="00D7162B">
        <w:rPr>
          <w:rFonts w:ascii="Times New Roman" w:hAnsi="Times New Roman" w:cs="Times New Roman"/>
        </w:rPr>
        <w:t>,</w:t>
      </w:r>
      <w:r w:rsidRPr="00440BD5">
        <w:rPr>
          <w:rFonts w:ascii="Times New Roman" w:hAnsi="Times New Roman" w:cs="Times New Roman"/>
        </w:rPr>
        <w:t xml:space="preserve"> zánikem příkazníka bez právního nástupce</w:t>
      </w:r>
      <w:r>
        <w:rPr>
          <w:rFonts w:ascii="Times New Roman" w:hAnsi="Times New Roman" w:cs="Times New Roman"/>
        </w:rPr>
        <w:t xml:space="preserve"> </w:t>
      </w:r>
      <w:r w:rsidR="00D7162B">
        <w:rPr>
          <w:rFonts w:ascii="Times New Roman" w:hAnsi="Times New Roman" w:cs="Times New Roman"/>
        </w:rPr>
        <w:t>a</w:t>
      </w:r>
      <w:r w:rsidRPr="00440BD5">
        <w:rPr>
          <w:rFonts w:ascii="Times New Roman" w:hAnsi="Times New Roman" w:cs="Times New Roman"/>
        </w:rPr>
        <w:t>nebo dohodou smluvních stran.</w:t>
      </w:r>
    </w:p>
    <w:p w14:paraId="2550D51E" w14:textId="77777777" w:rsidR="00C45551" w:rsidRPr="00C45551" w:rsidRDefault="00C45551" w:rsidP="00C45551">
      <w:pPr>
        <w:pStyle w:val="Odstavecseseznamem"/>
        <w:spacing w:after="0" w:line="240" w:lineRule="auto"/>
        <w:ind w:left="426"/>
        <w:jc w:val="both"/>
        <w:rPr>
          <w:rFonts w:ascii="Times New Roman" w:hAnsi="Times New Roman" w:cs="Times New Roman"/>
        </w:rPr>
      </w:pPr>
    </w:p>
    <w:p w14:paraId="091E8778" w14:textId="22D7BACA" w:rsidR="00960CED" w:rsidRPr="00440BD5" w:rsidRDefault="00960CED" w:rsidP="00C07B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40BD5">
        <w:rPr>
          <w:rFonts w:ascii="Times New Roman" w:hAnsi="Times New Roman" w:cs="Times New Roman"/>
          <w:b/>
        </w:rPr>
        <w:t>Č</w:t>
      </w:r>
      <w:r w:rsidR="0033383A">
        <w:rPr>
          <w:rFonts w:ascii="Times New Roman" w:hAnsi="Times New Roman" w:cs="Times New Roman"/>
          <w:b/>
        </w:rPr>
        <w:t>lánek IX</w:t>
      </w:r>
      <w:r w:rsidRPr="00440BD5">
        <w:rPr>
          <w:rFonts w:ascii="Times New Roman" w:hAnsi="Times New Roman" w:cs="Times New Roman"/>
          <w:b/>
        </w:rPr>
        <w:t>.</w:t>
      </w:r>
    </w:p>
    <w:p w14:paraId="733FC6E1" w14:textId="01868983" w:rsidR="00960CED" w:rsidRDefault="00960CED" w:rsidP="00C07B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40BD5">
        <w:rPr>
          <w:rFonts w:ascii="Times New Roman" w:hAnsi="Times New Roman" w:cs="Times New Roman"/>
          <w:b/>
        </w:rPr>
        <w:t>Zveřejnění smlouvy a obchodní tajemství</w:t>
      </w:r>
    </w:p>
    <w:p w14:paraId="21560756" w14:textId="77777777" w:rsidR="00A2459F" w:rsidRPr="00440BD5" w:rsidRDefault="00A2459F" w:rsidP="00C07B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C29D806" w14:textId="77777777" w:rsidR="00ED64B3" w:rsidRPr="00440BD5" w:rsidRDefault="00ED64B3" w:rsidP="00C07B56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vanish/>
        </w:rPr>
      </w:pPr>
    </w:p>
    <w:p w14:paraId="1E4E72EE" w14:textId="40188DBC" w:rsidR="00AA27AE" w:rsidRPr="00C45551" w:rsidRDefault="00960CED" w:rsidP="00C45551">
      <w:pPr>
        <w:pStyle w:val="Odstavecseseznamem"/>
        <w:numPr>
          <w:ilvl w:val="1"/>
          <w:numId w:val="12"/>
        </w:num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Příkazník výslovně souhlasí s tím, aby tato smlouva vče</w:t>
      </w:r>
      <w:r w:rsidR="0083536D" w:rsidRPr="00440BD5">
        <w:rPr>
          <w:rFonts w:ascii="Times New Roman" w:hAnsi="Times New Roman" w:cs="Times New Roman"/>
        </w:rPr>
        <w:t xml:space="preserve">tně jejich případných změn byla </w:t>
      </w:r>
      <w:r w:rsidRPr="00440BD5">
        <w:rPr>
          <w:rFonts w:ascii="Times New Roman" w:hAnsi="Times New Roman" w:cs="Times New Roman"/>
        </w:rPr>
        <w:t>vedena v evidenci smluv</w:t>
      </w:r>
      <w:r w:rsidR="003501D1">
        <w:rPr>
          <w:rFonts w:ascii="Times New Roman" w:hAnsi="Times New Roman" w:cs="Times New Roman"/>
        </w:rPr>
        <w:t xml:space="preserve"> města Nové Sedlo</w:t>
      </w:r>
      <w:r w:rsidRPr="00440BD5">
        <w:rPr>
          <w:rFonts w:ascii="Times New Roman" w:hAnsi="Times New Roman" w:cs="Times New Roman"/>
        </w:rPr>
        <w:t xml:space="preserve">, </w:t>
      </w:r>
      <w:r w:rsidR="0083536D" w:rsidRPr="00440BD5">
        <w:rPr>
          <w:rFonts w:ascii="Times New Roman" w:hAnsi="Times New Roman" w:cs="Times New Roman"/>
        </w:rPr>
        <w:t xml:space="preserve">která obsahuje údaje zejména o </w:t>
      </w:r>
      <w:r w:rsidRPr="00440BD5">
        <w:rPr>
          <w:rFonts w:ascii="Times New Roman" w:hAnsi="Times New Roman" w:cs="Times New Roman"/>
        </w:rPr>
        <w:t>smluvních stranách, předmětu smlouvy, výši finančního plnění a datum jejího podpisu.</w:t>
      </w:r>
    </w:p>
    <w:p w14:paraId="0D059B6B" w14:textId="5D289540" w:rsidR="00CF4795" w:rsidRPr="00D7162B" w:rsidRDefault="00D7162B" w:rsidP="00CF4795">
      <w:pPr>
        <w:pStyle w:val="Odstavecseseznamem"/>
        <w:numPr>
          <w:ilvl w:val="1"/>
          <w:numId w:val="12"/>
        </w:num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B653A">
        <w:rPr>
          <w:rFonts w:ascii="Times New Roman" w:hAnsi="Times New Roman"/>
        </w:rPr>
        <w:t>Smluvní strany prohlašují, že skutečnosti uvedené v této smlouvě nepovažují za obchodní tajemství ve smyslu příslušných ustanovení právních předpisů a udělují svolení k jejich užití a zveřejnění bez stanovení dalších podmínek.</w:t>
      </w:r>
    </w:p>
    <w:p w14:paraId="0F49FA24" w14:textId="77777777" w:rsidR="00D7162B" w:rsidRPr="00D7162B" w:rsidRDefault="00D7162B" w:rsidP="00282235">
      <w:pPr>
        <w:pStyle w:val="Odstavecseseznamem"/>
        <w:spacing w:line="240" w:lineRule="auto"/>
        <w:ind w:left="567"/>
        <w:jc w:val="both"/>
        <w:rPr>
          <w:rFonts w:ascii="Times New Roman" w:hAnsi="Times New Roman" w:cs="Times New Roman"/>
        </w:rPr>
      </w:pPr>
    </w:p>
    <w:p w14:paraId="32319B41" w14:textId="4457BD09" w:rsidR="00960CED" w:rsidRPr="00440BD5" w:rsidRDefault="00960CED" w:rsidP="00C07B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40BD5">
        <w:rPr>
          <w:rFonts w:ascii="Times New Roman" w:hAnsi="Times New Roman" w:cs="Times New Roman"/>
          <w:b/>
        </w:rPr>
        <w:t>Č</w:t>
      </w:r>
      <w:r w:rsidR="00ED64B3" w:rsidRPr="00440BD5">
        <w:rPr>
          <w:rFonts w:ascii="Times New Roman" w:hAnsi="Times New Roman" w:cs="Times New Roman"/>
          <w:b/>
        </w:rPr>
        <w:t xml:space="preserve">lánek </w:t>
      </w:r>
      <w:r w:rsidRPr="00440BD5">
        <w:rPr>
          <w:rFonts w:ascii="Times New Roman" w:hAnsi="Times New Roman" w:cs="Times New Roman"/>
          <w:b/>
        </w:rPr>
        <w:t>X.</w:t>
      </w:r>
    </w:p>
    <w:p w14:paraId="396AE7F5" w14:textId="524F214D" w:rsidR="00CF4795" w:rsidRPr="00440BD5" w:rsidRDefault="00960CED" w:rsidP="0028223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40BD5">
        <w:rPr>
          <w:rFonts w:ascii="Times New Roman" w:hAnsi="Times New Roman" w:cs="Times New Roman"/>
          <w:b/>
        </w:rPr>
        <w:t>Závěrečná ustanovení</w:t>
      </w:r>
    </w:p>
    <w:p w14:paraId="6C848A34" w14:textId="77777777" w:rsidR="00ED64B3" w:rsidRPr="00440BD5" w:rsidRDefault="00ED64B3" w:rsidP="00C07B56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vanish/>
        </w:rPr>
      </w:pPr>
    </w:p>
    <w:p w14:paraId="4E95947F" w14:textId="7A39812E" w:rsidR="005B21E7" w:rsidRDefault="005B21E7" w:rsidP="001B653A">
      <w:pPr>
        <w:pStyle w:val="Odstavecseseznamem"/>
        <w:suppressAutoHyphens/>
        <w:spacing w:before="240" w:after="0" w:line="240" w:lineRule="auto"/>
        <w:ind w:left="567"/>
        <w:jc w:val="both"/>
      </w:pPr>
    </w:p>
    <w:p w14:paraId="17CB84C4" w14:textId="58BCE069" w:rsidR="00AA27AE" w:rsidRPr="00C45551" w:rsidRDefault="005B21E7" w:rsidP="00C45551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bookmarkStart w:id="4" w:name="_Hlk519510062"/>
      <w:r w:rsidRPr="0016292F">
        <w:rPr>
          <w:rFonts w:ascii="Times New Roman" w:hAnsi="Times New Roman"/>
        </w:rPr>
        <w:t xml:space="preserve">Příkazník není oprávněn postoupit práva a povinnosti z této smlouvy na jinou osobu bez předchozího písemného souhlasu příkazce. Příkazník </w:t>
      </w:r>
      <w:r w:rsidRPr="0016292F">
        <w:rPr>
          <w:rFonts w:ascii="Times New Roman" w:hAnsi="Times New Roman"/>
          <w:color w:val="000000"/>
        </w:rPr>
        <w:t xml:space="preserve">není </w:t>
      </w:r>
      <w:r>
        <w:rPr>
          <w:rFonts w:ascii="Times New Roman" w:hAnsi="Times New Roman"/>
          <w:color w:val="000000"/>
        </w:rPr>
        <w:t xml:space="preserve">dále </w:t>
      </w:r>
      <w:r w:rsidRPr="0016292F">
        <w:rPr>
          <w:rFonts w:ascii="Times New Roman" w:hAnsi="Times New Roman"/>
          <w:color w:val="000000"/>
        </w:rPr>
        <w:t xml:space="preserve">oprávněn jednostranně započíst jakékoli svoje splatné či nesplatné pohledávky z této smlouvy vůči příkazci. Příkazce </w:t>
      </w:r>
      <w:r w:rsidRPr="0016292F">
        <w:rPr>
          <w:rFonts w:ascii="Times New Roman" w:hAnsi="Times New Roman"/>
        </w:rPr>
        <w:t xml:space="preserve">je oprávněn </w:t>
      </w:r>
      <w:r w:rsidRPr="0016292F">
        <w:rPr>
          <w:rFonts w:ascii="Times New Roman" w:hAnsi="Times New Roman"/>
        </w:rPr>
        <w:lastRenderedPageBreak/>
        <w:t>započíst proti jakýmkoliv peněžitým pohledávkám příkazníka své peněžité splatné i nesplatné pohledávky vzniklé z této smlouvy nebo z jiného právního vztahu s příkazcem.</w:t>
      </w:r>
    </w:p>
    <w:bookmarkEnd w:id="4"/>
    <w:p w14:paraId="25E8F38F" w14:textId="77C63F20" w:rsidR="00AA27AE" w:rsidRPr="00CF4795" w:rsidRDefault="00960CED" w:rsidP="00CF4795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Není-li v této smlouvě ujednáno jinak, vztahuje se na v</w:t>
      </w:r>
      <w:r w:rsidR="0083536D" w:rsidRPr="00440BD5">
        <w:rPr>
          <w:rFonts w:ascii="Times New Roman" w:hAnsi="Times New Roman" w:cs="Times New Roman"/>
        </w:rPr>
        <w:t xml:space="preserve">ztahy z ní vyplývající občanský </w:t>
      </w:r>
      <w:r w:rsidRPr="00440BD5">
        <w:rPr>
          <w:rFonts w:ascii="Times New Roman" w:hAnsi="Times New Roman" w:cs="Times New Roman"/>
        </w:rPr>
        <w:t>zákoník</w:t>
      </w:r>
      <w:r w:rsidR="006D4377">
        <w:rPr>
          <w:rFonts w:ascii="Times New Roman" w:hAnsi="Times New Roman" w:cs="Times New Roman"/>
        </w:rPr>
        <w:t xml:space="preserve"> a spory bude řešit Okresní soud v Karlových Varech</w:t>
      </w:r>
      <w:r w:rsidRPr="00440BD5">
        <w:rPr>
          <w:rFonts w:ascii="Times New Roman" w:hAnsi="Times New Roman" w:cs="Times New Roman"/>
        </w:rPr>
        <w:t>.</w:t>
      </w:r>
    </w:p>
    <w:p w14:paraId="6B5DFB08" w14:textId="23CF3801" w:rsidR="00AA27AE" w:rsidRPr="00C45551" w:rsidRDefault="00960CED" w:rsidP="00C45551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CE329C">
        <w:rPr>
          <w:rFonts w:ascii="Times New Roman" w:hAnsi="Times New Roman" w:cs="Times New Roman"/>
        </w:rPr>
        <w:t>Tuto smlouvu je možno měnit pouze písemně na základ</w:t>
      </w:r>
      <w:r w:rsidR="0083536D" w:rsidRPr="00CE329C">
        <w:rPr>
          <w:rFonts w:ascii="Times New Roman" w:hAnsi="Times New Roman" w:cs="Times New Roman"/>
        </w:rPr>
        <w:t xml:space="preserve">ě vzestupně číslovaných dodatků </w:t>
      </w:r>
      <w:r w:rsidRPr="00CE329C">
        <w:rPr>
          <w:rFonts w:ascii="Times New Roman" w:hAnsi="Times New Roman" w:cs="Times New Roman"/>
        </w:rPr>
        <w:t xml:space="preserve">a to </w:t>
      </w:r>
      <w:r w:rsidRPr="00440BD5">
        <w:rPr>
          <w:rFonts w:ascii="Times New Roman" w:hAnsi="Times New Roman" w:cs="Times New Roman"/>
        </w:rPr>
        <w:t>prostřednictvím osob oprávněných k uzavření této smlouvy.</w:t>
      </w:r>
    </w:p>
    <w:p w14:paraId="25C4BC90" w14:textId="462EC57C" w:rsidR="00AA27AE" w:rsidRPr="00C45551" w:rsidRDefault="00960CED" w:rsidP="00C45551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 xml:space="preserve">Tato smlouva je vyhotovena ve třech vyhotoveních, </w:t>
      </w:r>
      <w:r w:rsidR="0083536D" w:rsidRPr="00440BD5">
        <w:rPr>
          <w:rFonts w:ascii="Times New Roman" w:hAnsi="Times New Roman" w:cs="Times New Roman"/>
        </w:rPr>
        <w:t xml:space="preserve">které mají platnost a závaznost </w:t>
      </w:r>
      <w:r w:rsidRPr="00440BD5">
        <w:rPr>
          <w:rFonts w:ascii="Times New Roman" w:hAnsi="Times New Roman" w:cs="Times New Roman"/>
        </w:rPr>
        <w:t>originálu. Příkazce obdrží dvě vyhotovení a jedno vyhotovení obdrží příkazník.</w:t>
      </w:r>
    </w:p>
    <w:p w14:paraId="31861F4B" w14:textId="517A4759" w:rsidR="00AA27AE" w:rsidRPr="00C45551" w:rsidRDefault="00960CED" w:rsidP="00C45551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Smluvní strany prohlašují, že souhlasí s textem této smlo</w:t>
      </w:r>
      <w:r w:rsidR="0083536D" w:rsidRPr="00440BD5">
        <w:rPr>
          <w:rFonts w:ascii="Times New Roman" w:hAnsi="Times New Roman" w:cs="Times New Roman"/>
        </w:rPr>
        <w:t xml:space="preserve">uvy a že ji uzavřely na základě </w:t>
      </w:r>
      <w:r w:rsidRPr="00440BD5">
        <w:rPr>
          <w:rFonts w:ascii="Times New Roman" w:hAnsi="Times New Roman" w:cs="Times New Roman"/>
        </w:rPr>
        <w:t>svobodné a vážné vůle.</w:t>
      </w:r>
    </w:p>
    <w:p w14:paraId="200CD980" w14:textId="022DD71F" w:rsidR="00811AB3" w:rsidRPr="006D4377" w:rsidRDefault="006D4377" w:rsidP="003504BC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6D4377">
        <w:rPr>
          <w:rFonts w:ascii="Times New Roman" w:eastAsia="MS Mincho" w:hAnsi="Times New Roman" w:cs="Times New Roman"/>
        </w:rPr>
        <w:t>Tato smlouva nabývá platnosti a účinnosti dnem podpisu smluvních stran.</w:t>
      </w:r>
      <w:bookmarkStart w:id="5" w:name="_Hlk519510117"/>
      <w:r>
        <w:rPr>
          <w:rFonts w:ascii="Times New Roman" w:eastAsia="MS Mincho" w:hAnsi="Times New Roman" w:cs="Times New Roman"/>
        </w:rPr>
        <w:t>.</w:t>
      </w:r>
    </w:p>
    <w:bookmarkEnd w:id="5"/>
    <w:p w14:paraId="24625179" w14:textId="032BAE4F" w:rsidR="00B8321B" w:rsidRPr="006D4377" w:rsidRDefault="00FC571D" w:rsidP="006D4377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eastAsia="MS Mincho" w:hAnsi="Times New Roman" w:cs="Times New Roman"/>
        </w:rPr>
      </w:pPr>
      <w:r w:rsidRPr="003D7D32">
        <w:rPr>
          <w:rFonts w:ascii="Times New Roman" w:eastAsia="Times New Roman" w:hAnsi="Times New Roman" w:cs="Times New Roman"/>
          <w:color w:val="000000"/>
          <w:lang w:eastAsia="cs-CZ"/>
        </w:rPr>
        <w:t xml:space="preserve">Pro vyloučení jakýchkoliv pochybností se konstatuje a z důvodu právní jistoty rovněž výslovně </w:t>
      </w:r>
      <w:r>
        <w:rPr>
          <w:rFonts w:ascii="Times New Roman" w:eastAsia="Times New Roman" w:hAnsi="Times New Roman" w:cs="Times New Roman"/>
          <w:color w:val="000000"/>
          <w:lang w:eastAsia="cs-CZ"/>
        </w:rPr>
        <w:t xml:space="preserve">mezi stranami </w:t>
      </w:r>
      <w:r w:rsidRPr="003D7D32">
        <w:rPr>
          <w:rFonts w:ascii="Times New Roman" w:eastAsia="Times New Roman" w:hAnsi="Times New Roman" w:cs="Times New Roman"/>
          <w:color w:val="000000"/>
          <w:lang w:eastAsia="cs-CZ"/>
        </w:rPr>
        <w:t xml:space="preserve">sjednává, že </w:t>
      </w:r>
      <w:r w:rsidR="00B8321B" w:rsidRPr="006D4377">
        <w:rPr>
          <w:rFonts w:ascii="Times New Roman" w:hAnsi="Times New Roman"/>
          <w:color w:val="000000"/>
        </w:rPr>
        <w:t xml:space="preserve">všechna </w:t>
      </w:r>
      <w:r w:rsidR="00B8321B" w:rsidRPr="006D4377">
        <w:rPr>
          <w:rFonts w:ascii="Times New Roman" w:eastAsia="Times New Roman" w:hAnsi="Times New Roman" w:cs="Times New Roman"/>
          <w:color w:val="000000"/>
          <w:lang w:eastAsia="cs-CZ"/>
        </w:rPr>
        <w:t xml:space="preserve">plnění </w:t>
      </w:r>
      <w:r w:rsidR="006D4377">
        <w:rPr>
          <w:rFonts w:ascii="Times New Roman" w:eastAsia="Times New Roman" w:hAnsi="Times New Roman" w:cs="Times New Roman"/>
          <w:color w:val="000000"/>
          <w:lang w:eastAsia="cs-CZ"/>
        </w:rPr>
        <w:t xml:space="preserve">příkazníka </w:t>
      </w:r>
      <w:r w:rsidR="00B8321B" w:rsidRPr="006D4377">
        <w:rPr>
          <w:rFonts w:ascii="Times New Roman" w:eastAsia="Times New Roman" w:hAnsi="Times New Roman" w:cs="Times New Roman"/>
          <w:color w:val="000000"/>
          <w:lang w:eastAsia="cs-CZ"/>
        </w:rPr>
        <w:t xml:space="preserve">podle této smlouvy </w:t>
      </w:r>
      <w:r w:rsidR="00B8321B" w:rsidRPr="006D4377">
        <w:rPr>
          <w:rFonts w:ascii="Times New Roman" w:hAnsi="Times New Roman"/>
          <w:color w:val="000000"/>
        </w:rPr>
        <w:t>a na jejím základě, anebo podle j</w:t>
      </w:r>
      <w:r w:rsidR="00B8321B" w:rsidRPr="006D4377">
        <w:rPr>
          <w:rFonts w:ascii="Times New Roman" w:eastAsia="Times New Roman" w:hAnsi="Times New Roman" w:cs="Times New Roman"/>
          <w:color w:val="000000"/>
          <w:lang w:eastAsia="cs-CZ"/>
        </w:rPr>
        <w:t xml:space="preserve">ejích </w:t>
      </w:r>
      <w:r w:rsidR="00B8321B" w:rsidRPr="006D4377">
        <w:rPr>
          <w:rFonts w:ascii="Times New Roman" w:hAnsi="Times New Roman"/>
          <w:color w:val="000000"/>
        </w:rPr>
        <w:t xml:space="preserve">případných </w:t>
      </w:r>
      <w:r w:rsidR="00B8321B" w:rsidRPr="006D4377">
        <w:rPr>
          <w:rFonts w:ascii="Times New Roman" w:eastAsia="Times New Roman" w:hAnsi="Times New Roman" w:cs="Times New Roman"/>
          <w:color w:val="000000"/>
          <w:lang w:eastAsia="cs-CZ"/>
        </w:rPr>
        <w:t>dodatků</w:t>
      </w:r>
      <w:r w:rsidR="00B8321B" w:rsidRPr="006D4377">
        <w:rPr>
          <w:rFonts w:ascii="Times New Roman" w:hAnsi="Times New Roman"/>
          <w:color w:val="000000"/>
        </w:rPr>
        <w:t>,</w:t>
      </w:r>
      <w:r w:rsidR="00B8321B" w:rsidRPr="006D4377">
        <w:rPr>
          <w:rFonts w:ascii="Times New Roman" w:eastAsia="Times New Roman" w:hAnsi="Times New Roman" w:cs="Times New Roman"/>
          <w:color w:val="000000"/>
          <w:lang w:eastAsia="cs-CZ"/>
        </w:rPr>
        <w:t xml:space="preserve"> bud</w:t>
      </w:r>
      <w:r w:rsidR="00B8321B" w:rsidRPr="006D4377">
        <w:rPr>
          <w:rFonts w:ascii="Times New Roman" w:hAnsi="Times New Roman"/>
          <w:color w:val="000000"/>
        </w:rPr>
        <w:t xml:space="preserve">ou prováděna a </w:t>
      </w:r>
      <w:r w:rsidR="00B8321B" w:rsidRPr="006D4377">
        <w:rPr>
          <w:rFonts w:ascii="Times New Roman" w:eastAsia="Times New Roman" w:hAnsi="Times New Roman" w:cs="Times New Roman"/>
          <w:color w:val="000000"/>
          <w:lang w:eastAsia="cs-CZ"/>
        </w:rPr>
        <w:t>proveden</w:t>
      </w:r>
      <w:r w:rsidR="00B8321B" w:rsidRPr="006D4377">
        <w:rPr>
          <w:rFonts w:ascii="Times New Roman" w:hAnsi="Times New Roman"/>
          <w:color w:val="000000"/>
        </w:rPr>
        <w:t>a</w:t>
      </w:r>
      <w:r w:rsidR="00B8321B" w:rsidRPr="006D4377">
        <w:rPr>
          <w:rFonts w:ascii="Times New Roman" w:eastAsia="Times New Roman" w:hAnsi="Times New Roman" w:cs="Times New Roman"/>
          <w:color w:val="000000"/>
          <w:lang w:eastAsia="cs-CZ"/>
        </w:rPr>
        <w:t xml:space="preserve"> v souladu se zákonem č. 283/2021 Sb., stavební zákon, a</w:t>
      </w:r>
      <w:r w:rsidR="00B8321B" w:rsidRPr="006D4377">
        <w:rPr>
          <w:rFonts w:ascii="Times New Roman" w:hAnsi="Times New Roman"/>
          <w:color w:val="000000"/>
        </w:rPr>
        <w:t> </w:t>
      </w:r>
      <w:r w:rsidR="00B8321B" w:rsidRPr="006D4377">
        <w:rPr>
          <w:rFonts w:ascii="Times New Roman" w:eastAsia="Times New Roman" w:hAnsi="Times New Roman" w:cs="Times New Roman"/>
          <w:color w:val="000000"/>
          <w:lang w:eastAsia="cs-CZ"/>
        </w:rPr>
        <w:t>předpisy</w:t>
      </w:r>
      <w:r w:rsidR="00B8321B" w:rsidRPr="006D4377">
        <w:rPr>
          <w:rFonts w:ascii="Times New Roman" w:hAnsi="Times New Roman"/>
          <w:color w:val="000000"/>
        </w:rPr>
        <w:t>,</w:t>
      </w:r>
      <w:r w:rsidR="00B8321B" w:rsidRPr="006D4377">
        <w:rPr>
          <w:rFonts w:ascii="Times New Roman" w:eastAsia="Times New Roman" w:hAnsi="Times New Roman" w:cs="Times New Roman"/>
          <w:color w:val="000000"/>
          <w:lang w:eastAsia="cs-CZ"/>
        </w:rPr>
        <w:t xml:space="preserve"> které tento zákon provádí anebo s ním souvisejí</w:t>
      </w:r>
      <w:r w:rsidR="00B8321B" w:rsidRPr="006D4377">
        <w:rPr>
          <w:rFonts w:ascii="Times New Roman" w:hAnsi="Times New Roman"/>
          <w:color w:val="000000"/>
        </w:rPr>
        <w:t xml:space="preserve">, </w:t>
      </w:r>
      <w:r w:rsidR="00DC57F4">
        <w:rPr>
          <w:rFonts w:ascii="Times New Roman" w:hAnsi="Times New Roman"/>
          <w:color w:val="000000"/>
        </w:rPr>
        <w:t>to vše ve znění účinném od</w:t>
      </w:r>
      <w:r w:rsidR="00DC57F4">
        <w:rPr>
          <w:rFonts w:ascii="Times New Roman" w:hAnsi="Times New Roman"/>
        </w:rPr>
        <w:t xml:space="preserve"> 1. 7. 2024,</w:t>
      </w:r>
      <w:r w:rsidR="004C7E37">
        <w:rPr>
          <w:rFonts w:ascii="Times New Roman" w:hAnsi="Times New Roman"/>
        </w:rPr>
        <w:t xml:space="preserve"> </w:t>
      </w:r>
      <w:r w:rsidR="00B8321B" w:rsidRPr="006D4377">
        <w:rPr>
          <w:rFonts w:ascii="Times New Roman" w:hAnsi="Times New Roman"/>
          <w:color w:val="000000"/>
        </w:rPr>
        <w:t>a výsledky plnění zhotovitele musí s nimi být v souladu.</w:t>
      </w:r>
    </w:p>
    <w:p w14:paraId="3BE80C20" w14:textId="4AF6BB0A" w:rsidR="00282235" w:rsidRPr="00282235" w:rsidRDefault="006D4377" w:rsidP="00282235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  <w:b/>
          <w:bCs/>
        </w:rPr>
        <w:t xml:space="preserve">Doložka platnosti právního jednání - </w:t>
      </w:r>
      <w:r w:rsidR="00F83ABA" w:rsidRPr="00282235">
        <w:rPr>
          <w:rFonts w:ascii="Times New Roman" w:eastAsia="MS Mincho" w:hAnsi="Times New Roman" w:cs="Times New Roman"/>
        </w:rPr>
        <w:t xml:space="preserve">V souladu s  § 41 odst. 1 zákona č. 128/2000 Sb., o obcích (obecní zřízení), ve znění pozdějších předpisů Město </w:t>
      </w:r>
      <w:r>
        <w:rPr>
          <w:rFonts w:ascii="Times New Roman" w:eastAsia="MS Mincho" w:hAnsi="Times New Roman" w:cs="Times New Roman"/>
        </w:rPr>
        <w:t xml:space="preserve">Nové Sedlo </w:t>
      </w:r>
      <w:r w:rsidR="00F83ABA" w:rsidRPr="00282235">
        <w:rPr>
          <w:rFonts w:ascii="Times New Roman" w:eastAsia="MS Mincho" w:hAnsi="Times New Roman" w:cs="Times New Roman"/>
        </w:rPr>
        <w:t>potvrzuje, že byly splněny podmínky pro uzavření této smlouvy</w:t>
      </w:r>
      <w:r w:rsidR="00B8321B">
        <w:rPr>
          <w:rFonts w:ascii="Times New Roman" w:eastAsia="MS Mincho" w:hAnsi="Times New Roman" w:cs="Times New Roman"/>
        </w:rPr>
        <w:t xml:space="preserve"> stanovené uvedeným zákonem</w:t>
      </w:r>
      <w:r w:rsidR="00F83ABA" w:rsidRPr="00282235">
        <w:rPr>
          <w:rFonts w:ascii="Times New Roman" w:eastAsia="MS Mincho" w:hAnsi="Times New Roman" w:cs="Times New Roman"/>
        </w:rPr>
        <w:t xml:space="preserve">. Uzavření této smlouvy bylo schváleno usnesením </w:t>
      </w:r>
      <w:r>
        <w:rPr>
          <w:rFonts w:ascii="Times New Roman" w:eastAsia="MS Mincho" w:hAnsi="Times New Roman" w:cs="Times New Roman"/>
        </w:rPr>
        <w:t>Rady města Nové Sedlo č. .. .ze dne …</w:t>
      </w:r>
    </w:p>
    <w:p w14:paraId="5B8E49F1" w14:textId="663F3969" w:rsidR="00282235" w:rsidRPr="00282235" w:rsidRDefault="00282235" w:rsidP="00282235">
      <w:pPr>
        <w:pStyle w:val="Odstavecseseznamem"/>
        <w:spacing w:after="0" w:line="240" w:lineRule="auto"/>
        <w:ind w:left="567"/>
        <w:jc w:val="both"/>
        <w:rPr>
          <w:rFonts w:ascii="Times New Roman" w:eastAsia="MS Mincho" w:hAnsi="Times New Roman" w:cs="Times New Roman"/>
        </w:rPr>
      </w:pPr>
    </w:p>
    <w:p w14:paraId="2E43BF42" w14:textId="77777777" w:rsidR="00F83ABA" w:rsidRPr="003376AF" w:rsidRDefault="00F83ABA" w:rsidP="00F83ABA">
      <w:pPr>
        <w:pStyle w:val="Standardntext"/>
        <w:rPr>
          <w:sz w:val="22"/>
          <w:szCs w:val="22"/>
        </w:rPr>
      </w:pPr>
    </w:p>
    <w:p w14:paraId="780D236F" w14:textId="75813C5A" w:rsidR="00F83ABA" w:rsidRPr="003376AF" w:rsidRDefault="00F83ABA" w:rsidP="00F83ABA">
      <w:pPr>
        <w:pStyle w:val="Standardntext"/>
        <w:rPr>
          <w:sz w:val="22"/>
          <w:szCs w:val="22"/>
        </w:rPr>
      </w:pPr>
      <w:r w:rsidRPr="003376AF">
        <w:rPr>
          <w:sz w:val="22"/>
          <w:szCs w:val="22"/>
        </w:rPr>
        <w:t xml:space="preserve"> V</w:t>
      </w:r>
      <w:r w:rsidR="006D4377">
        <w:rPr>
          <w:sz w:val="22"/>
          <w:szCs w:val="22"/>
        </w:rPr>
        <w:t xml:space="preserve"> Novém Sedle </w:t>
      </w:r>
      <w:r w:rsidRPr="003376AF">
        <w:rPr>
          <w:sz w:val="22"/>
          <w:szCs w:val="22"/>
        </w:rPr>
        <w:t>dne</w:t>
      </w:r>
      <w:r w:rsidR="00033532">
        <w:rPr>
          <w:sz w:val="22"/>
          <w:szCs w:val="22"/>
        </w:rPr>
        <w:t>:</w:t>
      </w:r>
    </w:p>
    <w:p w14:paraId="3AAA1129" w14:textId="77777777" w:rsidR="00033532" w:rsidRDefault="00033532" w:rsidP="00F83ABA">
      <w:pPr>
        <w:pStyle w:val="Standardntext"/>
        <w:rPr>
          <w:sz w:val="22"/>
          <w:szCs w:val="22"/>
        </w:rPr>
      </w:pPr>
    </w:p>
    <w:p w14:paraId="296126CA" w14:textId="77777777" w:rsidR="00033532" w:rsidRDefault="00033532" w:rsidP="00F83ABA">
      <w:pPr>
        <w:pStyle w:val="Standardntext"/>
        <w:rPr>
          <w:sz w:val="22"/>
          <w:szCs w:val="22"/>
        </w:rPr>
      </w:pPr>
    </w:p>
    <w:p w14:paraId="0F19E582" w14:textId="77777777" w:rsidR="00033532" w:rsidRDefault="00033532" w:rsidP="00F83ABA">
      <w:pPr>
        <w:pStyle w:val="Standardntext"/>
        <w:rPr>
          <w:sz w:val="22"/>
          <w:szCs w:val="22"/>
        </w:rPr>
      </w:pPr>
    </w:p>
    <w:p w14:paraId="6F8662B2" w14:textId="77777777" w:rsidR="00033532" w:rsidRDefault="00033532" w:rsidP="00F83ABA">
      <w:pPr>
        <w:pStyle w:val="Standardntext"/>
        <w:rPr>
          <w:sz w:val="22"/>
          <w:szCs w:val="22"/>
        </w:rPr>
      </w:pPr>
    </w:p>
    <w:p w14:paraId="118548E5" w14:textId="77777777" w:rsidR="00033532" w:rsidRPr="003376AF" w:rsidRDefault="00033532" w:rsidP="00F83ABA">
      <w:pPr>
        <w:pStyle w:val="Standardntext"/>
        <w:rPr>
          <w:sz w:val="22"/>
          <w:szCs w:val="22"/>
        </w:rPr>
      </w:pPr>
    </w:p>
    <w:p w14:paraId="6DED1838" w14:textId="77777777" w:rsidR="00F83ABA" w:rsidRPr="003376AF" w:rsidRDefault="00F83ABA" w:rsidP="00F83ABA">
      <w:pPr>
        <w:pStyle w:val="Standardntext"/>
        <w:rPr>
          <w:sz w:val="22"/>
          <w:szCs w:val="22"/>
        </w:rPr>
      </w:pPr>
      <w:r w:rsidRPr="003376AF">
        <w:rPr>
          <w:sz w:val="22"/>
          <w:szCs w:val="22"/>
        </w:rPr>
        <w:t xml:space="preserve"> …………………………………………….</w:t>
      </w:r>
      <w:r w:rsidRPr="003376AF">
        <w:rPr>
          <w:sz w:val="22"/>
          <w:szCs w:val="22"/>
        </w:rPr>
        <w:tab/>
      </w:r>
      <w:r w:rsidRPr="003376AF">
        <w:rPr>
          <w:sz w:val="22"/>
          <w:szCs w:val="22"/>
        </w:rPr>
        <w:tab/>
      </w:r>
      <w:r w:rsidRPr="003376AF">
        <w:rPr>
          <w:sz w:val="22"/>
          <w:szCs w:val="22"/>
        </w:rPr>
        <w:tab/>
      </w:r>
      <w:r w:rsidRPr="003376AF">
        <w:rPr>
          <w:sz w:val="22"/>
          <w:szCs w:val="22"/>
        </w:rPr>
        <w:tab/>
        <w:t>…………………………..</w:t>
      </w:r>
    </w:p>
    <w:p w14:paraId="218BE6DB" w14:textId="1231351A" w:rsidR="00C97F5A" w:rsidRDefault="006D4377" w:rsidP="00C97F5A">
      <w:pPr>
        <w:pStyle w:val="Standardntext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C97F5A">
        <w:rPr>
          <w:sz w:val="22"/>
          <w:szCs w:val="22"/>
        </w:rPr>
        <w:t xml:space="preserve"> </w:t>
      </w:r>
      <w:r w:rsidR="00F83ABA">
        <w:rPr>
          <w:sz w:val="22"/>
          <w:szCs w:val="22"/>
        </w:rPr>
        <w:t>Za příkazce</w:t>
      </w:r>
      <w:r w:rsidR="00F83ABA" w:rsidRPr="003376AF">
        <w:rPr>
          <w:sz w:val="22"/>
          <w:szCs w:val="22"/>
        </w:rPr>
        <w:t xml:space="preserve">:                                                              </w:t>
      </w:r>
      <w:r w:rsidR="00C97F5A">
        <w:rPr>
          <w:sz w:val="22"/>
          <w:szCs w:val="22"/>
        </w:rPr>
        <w:tab/>
      </w:r>
      <w:r w:rsidR="00C97F5A">
        <w:rPr>
          <w:sz w:val="22"/>
          <w:szCs w:val="22"/>
        </w:rPr>
        <w:tab/>
      </w:r>
      <w:r w:rsidR="00C97F5A">
        <w:rPr>
          <w:sz w:val="22"/>
          <w:szCs w:val="22"/>
        </w:rPr>
        <w:tab/>
      </w:r>
      <w:r w:rsidR="00F83ABA" w:rsidRPr="003376AF">
        <w:rPr>
          <w:sz w:val="22"/>
          <w:szCs w:val="22"/>
        </w:rPr>
        <w:t xml:space="preserve"> Za</w:t>
      </w:r>
      <w:r w:rsidR="00F83ABA">
        <w:rPr>
          <w:sz w:val="22"/>
          <w:szCs w:val="22"/>
        </w:rPr>
        <w:t xml:space="preserve"> příkazníka</w:t>
      </w:r>
    </w:p>
    <w:p w14:paraId="2C438191" w14:textId="0C763B9B" w:rsidR="00C97F5A" w:rsidRPr="003376AF" w:rsidRDefault="004E1F5E" w:rsidP="006D4377">
      <w:pPr>
        <w:pStyle w:val="Standardntext"/>
        <w:rPr>
          <w:sz w:val="22"/>
          <w:szCs w:val="22"/>
        </w:rPr>
      </w:pPr>
      <w:r w:rsidRPr="004E1F5E">
        <w:rPr>
          <w:sz w:val="22"/>
          <w:szCs w:val="22"/>
        </w:rPr>
        <w:t>Robert Zelenka, starosta</w:t>
      </w:r>
      <w:r w:rsidR="00C97F5A" w:rsidRPr="004E1F5E">
        <w:rPr>
          <w:sz w:val="22"/>
          <w:szCs w:val="22"/>
        </w:rPr>
        <w:tab/>
      </w:r>
      <w:r w:rsidR="00C97F5A" w:rsidRPr="004E1F5E">
        <w:rPr>
          <w:sz w:val="22"/>
          <w:szCs w:val="22"/>
        </w:rPr>
        <w:tab/>
      </w:r>
      <w:r w:rsidR="00C97F5A" w:rsidRPr="004E1F5E">
        <w:rPr>
          <w:sz w:val="22"/>
          <w:szCs w:val="22"/>
        </w:rPr>
        <w:tab/>
      </w:r>
      <w:r w:rsidR="00C97F5A" w:rsidRPr="004E1F5E">
        <w:rPr>
          <w:sz w:val="22"/>
          <w:szCs w:val="22"/>
        </w:rPr>
        <w:tab/>
      </w:r>
      <w:r w:rsidR="00C97F5A" w:rsidRPr="004E1F5E">
        <w:rPr>
          <w:sz w:val="22"/>
          <w:szCs w:val="22"/>
        </w:rPr>
        <w:tab/>
      </w:r>
      <w:r w:rsidR="00C97F5A" w:rsidRPr="004E1F5E">
        <w:rPr>
          <w:sz w:val="22"/>
          <w:szCs w:val="22"/>
        </w:rPr>
        <w:tab/>
      </w:r>
      <w:r w:rsidR="00C97F5A" w:rsidRPr="004E1F5E">
        <w:rPr>
          <w:sz w:val="22"/>
          <w:szCs w:val="22"/>
        </w:rPr>
        <w:tab/>
      </w:r>
      <w:r w:rsidR="00C97F5A" w:rsidRPr="004E1F5E">
        <w:rPr>
          <w:sz w:val="22"/>
          <w:szCs w:val="22"/>
          <w:highlight w:val="yellow"/>
        </w:rPr>
        <w:t>[bude doplněno]</w:t>
      </w:r>
    </w:p>
    <w:p w14:paraId="34CE7470" w14:textId="77777777" w:rsidR="00C97F5A" w:rsidRPr="007509D3" w:rsidRDefault="00C97F5A" w:rsidP="00C97F5A">
      <w:pPr>
        <w:pStyle w:val="Zkladntext"/>
      </w:pPr>
    </w:p>
    <w:p w14:paraId="3BC6FEA6" w14:textId="6EFE8DA9" w:rsidR="00F83ABA" w:rsidRPr="003376AF" w:rsidRDefault="00F83ABA" w:rsidP="00F83ABA">
      <w:pPr>
        <w:pStyle w:val="Standardntext"/>
        <w:rPr>
          <w:sz w:val="22"/>
          <w:szCs w:val="22"/>
        </w:rPr>
      </w:pPr>
    </w:p>
    <w:p w14:paraId="02D1296F" w14:textId="77777777" w:rsidR="00F83ABA" w:rsidRDefault="00F83ABA" w:rsidP="00F83ABA">
      <w:pPr>
        <w:jc w:val="center"/>
        <w:rPr>
          <w:caps/>
        </w:rPr>
      </w:pPr>
      <w:bookmarkStart w:id="6" w:name="_DV_M616"/>
      <w:bookmarkStart w:id="7" w:name="_DV_M618"/>
      <w:bookmarkEnd w:id="6"/>
      <w:bookmarkEnd w:id="7"/>
    </w:p>
    <w:p w14:paraId="3CD726C3" w14:textId="77777777" w:rsidR="009E427C" w:rsidRDefault="009E427C" w:rsidP="00F83ABA">
      <w:pPr>
        <w:jc w:val="center"/>
        <w:rPr>
          <w:caps/>
        </w:rPr>
      </w:pPr>
    </w:p>
    <w:p w14:paraId="24F6D37E" w14:textId="77777777" w:rsidR="009E427C" w:rsidRDefault="009E427C" w:rsidP="00F83ABA">
      <w:pPr>
        <w:jc w:val="center"/>
        <w:rPr>
          <w:caps/>
        </w:rPr>
      </w:pPr>
    </w:p>
    <w:p w14:paraId="2C1C5BA5" w14:textId="77777777" w:rsidR="009E427C" w:rsidRDefault="009E427C" w:rsidP="00F83ABA">
      <w:pPr>
        <w:jc w:val="center"/>
        <w:rPr>
          <w:caps/>
        </w:rPr>
      </w:pPr>
    </w:p>
    <w:p w14:paraId="56F49EBC" w14:textId="77777777" w:rsidR="009E427C" w:rsidRDefault="009E427C" w:rsidP="00F83ABA">
      <w:pPr>
        <w:jc w:val="center"/>
        <w:rPr>
          <w:caps/>
        </w:rPr>
      </w:pPr>
    </w:p>
    <w:p w14:paraId="017A6B51" w14:textId="77777777" w:rsidR="009E427C" w:rsidRDefault="009E427C" w:rsidP="00F83ABA">
      <w:pPr>
        <w:jc w:val="center"/>
        <w:rPr>
          <w:caps/>
        </w:rPr>
      </w:pPr>
    </w:p>
    <w:p w14:paraId="5073ADCF" w14:textId="77777777" w:rsidR="009E427C" w:rsidRDefault="009E427C" w:rsidP="00F83ABA">
      <w:pPr>
        <w:jc w:val="center"/>
        <w:rPr>
          <w:caps/>
        </w:rPr>
      </w:pPr>
    </w:p>
    <w:p w14:paraId="00DFBE90" w14:textId="77777777" w:rsidR="009E427C" w:rsidRDefault="009E427C" w:rsidP="00F83ABA">
      <w:pPr>
        <w:jc w:val="center"/>
        <w:rPr>
          <w:caps/>
        </w:rPr>
      </w:pPr>
    </w:p>
    <w:p w14:paraId="229E4985" w14:textId="77777777" w:rsidR="009E427C" w:rsidRDefault="009E427C" w:rsidP="00F83ABA">
      <w:pPr>
        <w:jc w:val="center"/>
        <w:rPr>
          <w:caps/>
        </w:rPr>
      </w:pPr>
    </w:p>
    <w:p w14:paraId="2D77376E" w14:textId="77777777" w:rsidR="009E427C" w:rsidRPr="007509D3" w:rsidRDefault="009E427C" w:rsidP="00F83ABA">
      <w:pPr>
        <w:jc w:val="center"/>
        <w:rPr>
          <w:caps/>
        </w:rPr>
      </w:pPr>
    </w:p>
    <w:sectPr w:rsidR="009E427C" w:rsidRPr="007509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7DE49F" w14:textId="77777777" w:rsidR="00C77275" w:rsidRDefault="00C77275" w:rsidP="0074469D">
      <w:pPr>
        <w:spacing w:after="0" w:line="240" w:lineRule="auto"/>
      </w:pPr>
      <w:r>
        <w:separator/>
      </w:r>
    </w:p>
  </w:endnote>
  <w:endnote w:type="continuationSeparator" w:id="0">
    <w:p w14:paraId="2BCB8382" w14:textId="77777777" w:rsidR="00C77275" w:rsidRDefault="00C77275" w:rsidP="00744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inion">
    <w:panose1 w:val="00000000000000000000"/>
    <w:charset w:val="02"/>
    <w:family w:val="swiss"/>
    <w:notTrueType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E3A65" w14:textId="77777777" w:rsidR="00C77275" w:rsidRDefault="00C77275" w:rsidP="0074469D">
      <w:pPr>
        <w:spacing w:after="0" w:line="240" w:lineRule="auto"/>
      </w:pPr>
      <w:r>
        <w:separator/>
      </w:r>
    </w:p>
  </w:footnote>
  <w:footnote w:type="continuationSeparator" w:id="0">
    <w:p w14:paraId="2860DD41" w14:textId="77777777" w:rsidR="00C77275" w:rsidRDefault="00C77275" w:rsidP="007446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62E5F"/>
    <w:multiLevelType w:val="hybridMultilevel"/>
    <w:tmpl w:val="F29047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0C4897"/>
    <w:multiLevelType w:val="hybridMultilevel"/>
    <w:tmpl w:val="070A69A6"/>
    <w:lvl w:ilvl="0" w:tplc="0405001B">
      <w:start w:val="1"/>
      <w:numFmt w:val="lowerRoman"/>
      <w:lvlText w:val="%1."/>
      <w:lvlJc w:val="righ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235E08C2"/>
    <w:multiLevelType w:val="hybridMultilevel"/>
    <w:tmpl w:val="9FE8F4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732F18"/>
    <w:multiLevelType w:val="multilevel"/>
    <w:tmpl w:val="69A42F08"/>
    <w:lvl w:ilvl="0">
      <w:start w:val="1"/>
      <w:numFmt w:val="upperRoman"/>
      <w:lvlText w:val="%1."/>
      <w:lvlJc w:val="left"/>
      <w:pPr>
        <w:tabs>
          <w:tab w:val="num" w:pos="864"/>
        </w:tabs>
        <w:ind w:left="864" w:hanging="504"/>
      </w:pPr>
      <w:rPr>
        <w:rFonts w:hint="default"/>
        <w:b/>
        <w:i w:val="0"/>
        <w:color w:val="000000"/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" w15:restartNumberingAfterBreak="0">
    <w:nsid w:val="30474D54"/>
    <w:multiLevelType w:val="hybridMultilevel"/>
    <w:tmpl w:val="190086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955E9E"/>
    <w:multiLevelType w:val="hybridMultilevel"/>
    <w:tmpl w:val="AD4845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2F66CC"/>
    <w:multiLevelType w:val="hybridMultilevel"/>
    <w:tmpl w:val="353A75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692D79"/>
    <w:multiLevelType w:val="hybridMultilevel"/>
    <w:tmpl w:val="67A6C3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3A14EB"/>
    <w:multiLevelType w:val="hybridMultilevel"/>
    <w:tmpl w:val="4DB20D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EF256D"/>
    <w:multiLevelType w:val="hybridMultilevel"/>
    <w:tmpl w:val="0B32EF80"/>
    <w:lvl w:ilvl="0" w:tplc="0405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0123FBC"/>
    <w:multiLevelType w:val="hybridMultilevel"/>
    <w:tmpl w:val="92AC59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DF7E70"/>
    <w:multiLevelType w:val="hybridMultilevel"/>
    <w:tmpl w:val="0C9633E8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F7162B0"/>
    <w:multiLevelType w:val="hybridMultilevel"/>
    <w:tmpl w:val="229C1D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2260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CE46066"/>
    <w:multiLevelType w:val="hybridMultilevel"/>
    <w:tmpl w:val="D35879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6D3AE8"/>
    <w:multiLevelType w:val="multilevel"/>
    <w:tmpl w:val="842E67D2"/>
    <w:lvl w:ilvl="0">
      <w:start w:val="1"/>
      <w:numFmt w:val="upperRoman"/>
      <w:suff w:val="nothing"/>
      <w:lvlText w:val="Čl. %1"/>
      <w:lvlJc w:val="left"/>
      <w:pPr>
        <w:ind w:left="524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webHidden w:val="0"/>
        <w:color w:val="000000"/>
        <w:sz w:val="22"/>
        <w:szCs w:val="24"/>
        <w:u w:val="none"/>
        <w:effect w:val="none"/>
        <w:vertAlign w:val="baseline"/>
        <w:specVanish w:val="0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6" w15:restartNumberingAfterBreak="0">
    <w:nsid w:val="66257713"/>
    <w:multiLevelType w:val="multilevel"/>
    <w:tmpl w:val="9C6458BE"/>
    <w:lvl w:ilvl="0">
      <w:start w:val="11"/>
      <w:numFmt w:val="upperRoman"/>
      <w:lvlText w:val="%1."/>
      <w:lvlJc w:val="center"/>
      <w:pPr>
        <w:tabs>
          <w:tab w:val="num" w:pos="432"/>
        </w:tabs>
        <w:ind w:left="72" w:firstLine="216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color w:val="000000"/>
      </w:rPr>
    </w:lvl>
    <w:lvl w:ilvl="2">
      <w:start w:val="1"/>
      <w:numFmt w:val="decimal"/>
      <w:isLgl/>
      <w:lvlText w:val="%1.%2.%3"/>
      <w:lvlJc w:val="left"/>
      <w:pPr>
        <w:tabs>
          <w:tab w:val="num" w:pos="1008"/>
        </w:tabs>
        <w:ind w:left="10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08"/>
        </w:tabs>
        <w:ind w:left="100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368"/>
        </w:tabs>
        <w:ind w:left="13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368"/>
        </w:tabs>
        <w:ind w:left="136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728"/>
        </w:tabs>
        <w:ind w:left="172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728"/>
        </w:tabs>
        <w:ind w:left="172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088"/>
        </w:tabs>
        <w:ind w:left="2088" w:hanging="1800"/>
      </w:pPr>
      <w:rPr>
        <w:rFonts w:hint="default"/>
      </w:rPr>
    </w:lvl>
  </w:abstractNum>
  <w:abstractNum w:abstractNumId="17" w15:restartNumberingAfterBreak="0">
    <w:nsid w:val="6BF321D5"/>
    <w:multiLevelType w:val="hybridMultilevel"/>
    <w:tmpl w:val="E1BEDA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024CA9"/>
    <w:multiLevelType w:val="hybridMultilevel"/>
    <w:tmpl w:val="43A2FFD0"/>
    <w:lvl w:ilvl="0" w:tplc="2EF4B90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72063AE"/>
    <w:multiLevelType w:val="multilevel"/>
    <w:tmpl w:val="7BDAC9E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b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Pleading3L2"/>
      <w:isLgl/>
      <w:lvlText w:val="%1.%2."/>
      <w:lvlJc w:val="left"/>
      <w:pPr>
        <w:tabs>
          <w:tab w:val="num" w:pos="2268"/>
        </w:tabs>
        <w:ind w:left="2268" w:hanging="567"/>
      </w:pPr>
      <w:rPr>
        <w:b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isLgl/>
      <w:lvlText w:val="%1.%2.%3."/>
      <w:lvlJc w:val="left"/>
      <w:pPr>
        <w:tabs>
          <w:tab w:val="num" w:pos="3118"/>
        </w:tabs>
        <w:ind w:left="3118" w:hanging="850"/>
      </w:pPr>
      <w:rPr>
        <w:b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1" w:hanging="283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pStyle w:val="Pleading3L7"/>
      <w:lvlText w:val="(%5)"/>
      <w:lvlJc w:val="left"/>
      <w:pPr>
        <w:tabs>
          <w:tab w:val="num" w:pos="3118"/>
        </w:tabs>
        <w:ind w:left="3118" w:hanging="567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pStyle w:val="Pleading3L8"/>
      <w:lvlText w:val="(%6)"/>
      <w:lvlJc w:val="left"/>
      <w:pPr>
        <w:tabs>
          <w:tab w:val="num" w:pos="4320"/>
        </w:tabs>
        <w:ind w:left="43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Roman"/>
      <w:pStyle w:val="Pleading3L9"/>
      <w:lvlText w:val="(%7)"/>
      <w:lvlJc w:val="left"/>
      <w:pPr>
        <w:tabs>
          <w:tab w:val="num" w:pos="5040"/>
        </w:tabs>
        <w:ind w:left="50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pStyle w:val="Export0"/>
      <w:lvlText w:val="%8)"/>
      <w:lvlJc w:val="left"/>
      <w:pPr>
        <w:tabs>
          <w:tab w:val="num" w:pos="5760"/>
        </w:tabs>
        <w:ind w:left="576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)"/>
      <w:lvlJc w:val="left"/>
      <w:pPr>
        <w:tabs>
          <w:tab w:val="num" w:pos="6480"/>
        </w:tabs>
        <w:ind w:left="648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 w15:restartNumberingAfterBreak="0">
    <w:nsid w:val="7A6138FC"/>
    <w:multiLevelType w:val="multilevel"/>
    <w:tmpl w:val="4238BDE4"/>
    <w:lvl w:ilvl="0">
      <w:start w:val="1"/>
      <w:numFmt w:val="upperRoman"/>
      <w:lvlText w:val="%1."/>
      <w:lvlJc w:val="center"/>
      <w:pPr>
        <w:tabs>
          <w:tab w:val="num" w:pos="432"/>
        </w:tabs>
        <w:ind w:left="72" w:firstLine="216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08"/>
        </w:tabs>
        <w:ind w:left="1008" w:hanging="720"/>
      </w:pPr>
      <w:rPr>
        <w:rFonts w:hint="default"/>
        <w:b w:val="0"/>
        <w:color w:val="000000"/>
      </w:rPr>
    </w:lvl>
    <w:lvl w:ilvl="2">
      <w:start w:val="1"/>
      <w:numFmt w:val="decimal"/>
      <w:isLgl/>
      <w:lvlText w:val="%1.%2.%3"/>
      <w:lvlJc w:val="left"/>
      <w:pPr>
        <w:tabs>
          <w:tab w:val="num" w:pos="1008"/>
        </w:tabs>
        <w:ind w:left="10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08"/>
        </w:tabs>
        <w:ind w:left="100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368"/>
        </w:tabs>
        <w:ind w:left="13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368"/>
        </w:tabs>
        <w:ind w:left="136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728"/>
        </w:tabs>
        <w:ind w:left="172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728"/>
        </w:tabs>
        <w:ind w:left="172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088"/>
        </w:tabs>
        <w:ind w:left="2088" w:hanging="1800"/>
      </w:pPr>
      <w:rPr>
        <w:rFonts w:hint="default"/>
      </w:rPr>
    </w:lvl>
  </w:abstractNum>
  <w:abstractNum w:abstractNumId="21" w15:restartNumberingAfterBreak="0">
    <w:nsid w:val="7D9C14EB"/>
    <w:multiLevelType w:val="hybridMultilevel"/>
    <w:tmpl w:val="50DA1594"/>
    <w:lvl w:ilvl="0" w:tplc="BAC21494">
      <w:start w:val="1"/>
      <w:numFmt w:val="bullet"/>
      <w:lvlText w:val="-"/>
      <w:lvlJc w:val="left"/>
      <w:pPr>
        <w:ind w:left="145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22" w15:restartNumberingAfterBreak="0">
    <w:nsid w:val="7F8D07AC"/>
    <w:multiLevelType w:val="hybridMultilevel"/>
    <w:tmpl w:val="EE8C1AEE"/>
    <w:lvl w:ilvl="0" w:tplc="04050013">
      <w:start w:val="1"/>
      <w:numFmt w:val="upperRoman"/>
      <w:lvlText w:val="%1."/>
      <w:lvlJc w:val="righ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117408445">
    <w:abstractNumId w:val="11"/>
  </w:num>
  <w:num w:numId="2" w16cid:durableId="923221437">
    <w:abstractNumId w:val="3"/>
  </w:num>
  <w:num w:numId="3" w16cid:durableId="1245652747">
    <w:abstractNumId w:val="5"/>
  </w:num>
  <w:num w:numId="4" w16cid:durableId="1672485100">
    <w:abstractNumId w:val="17"/>
  </w:num>
  <w:num w:numId="5" w16cid:durableId="1234968851">
    <w:abstractNumId w:val="10"/>
  </w:num>
  <w:num w:numId="6" w16cid:durableId="230970500">
    <w:abstractNumId w:val="2"/>
  </w:num>
  <w:num w:numId="7" w16cid:durableId="618881100">
    <w:abstractNumId w:val="4"/>
  </w:num>
  <w:num w:numId="8" w16cid:durableId="133110353">
    <w:abstractNumId w:val="6"/>
  </w:num>
  <w:num w:numId="9" w16cid:durableId="595526131">
    <w:abstractNumId w:val="14"/>
  </w:num>
  <w:num w:numId="10" w16cid:durableId="1244880289">
    <w:abstractNumId w:val="8"/>
  </w:num>
  <w:num w:numId="11" w16cid:durableId="571742110">
    <w:abstractNumId w:val="0"/>
  </w:num>
  <w:num w:numId="12" w16cid:durableId="738091937">
    <w:abstractNumId w:val="13"/>
  </w:num>
  <w:num w:numId="13" w16cid:durableId="506946666">
    <w:abstractNumId w:val="12"/>
  </w:num>
  <w:num w:numId="14" w16cid:durableId="730232848">
    <w:abstractNumId w:val="9"/>
  </w:num>
  <w:num w:numId="15" w16cid:durableId="852450362">
    <w:abstractNumId w:val="7"/>
  </w:num>
  <w:num w:numId="16" w16cid:durableId="103226414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7857468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32933955">
    <w:abstractNumId w:val="1"/>
  </w:num>
  <w:num w:numId="19" w16cid:durableId="2113160845">
    <w:abstractNumId w:val="15"/>
  </w:num>
  <w:num w:numId="20" w16cid:durableId="1342119541">
    <w:abstractNumId w:val="21"/>
  </w:num>
  <w:num w:numId="21" w16cid:durableId="407193083">
    <w:abstractNumId w:val="22"/>
  </w:num>
  <w:num w:numId="22" w16cid:durableId="964048224">
    <w:abstractNumId w:val="18"/>
  </w:num>
  <w:num w:numId="23" w16cid:durableId="1237517258">
    <w:abstractNumId w:val="20"/>
  </w:num>
  <w:num w:numId="24" w16cid:durableId="383795989">
    <w:abstractNumId w:val="19"/>
  </w:num>
  <w:num w:numId="25" w16cid:durableId="209200271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CED"/>
    <w:rsid w:val="00003353"/>
    <w:rsid w:val="00033532"/>
    <w:rsid w:val="000362ED"/>
    <w:rsid w:val="00053327"/>
    <w:rsid w:val="00056D18"/>
    <w:rsid w:val="00066F33"/>
    <w:rsid w:val="000A279E"/>
    <w:rsid w:val="000B5B64"/>
    <w:rsid w:val="000E02C1"/>
    <w:rsid w:val="000E6C71"/>
    <w:rsid w:val="000F0F5B"/>
    <w:rsid w:val="000F28FD"/>
    <w:rsid w:val="000F3C6E"/>
    <w:rsid w:val="001101EA"/>
    <w:rsid w:val="001706FB"/>
    <w:rsid w:val="0018732C"/>
    <w:rsid w:val="001A2BB1"/>
    <w:rsid w:val="001B653A"/>
    <w:rsid w:val="001C2A2D"/>
    <w:rsid w:val="001D7A80"/>
    <w:rsid w:val="00210937"/>
    <w:rsid w:val="00213F02"/>
    <w:rsid w:val="00245F3F"/>
    <w:rsid w:val="00246A0C"/>
    <w:rsid w:val="002600C2"/>
    <w:rsid w:val="00282235"/>
    <w:rsid w:val="002976C9"/>
    <w:rsid w:val="002D61B4"/>
    <w:rsid w:val="0033383A"/>
    <w:rsid w:val="003450F1"/>
    <w:rsid w:val="003501D1"/>
    <w:rsid w:val="00376376"/>
    <w:rsid w:val="004224C2"/>
    <w:rsid w:val="0042341B"/>
    <w:rsid w:val="0042613C"/>
    <w:rsid w:val="00440BD5"/>
    <w:rsid w:val="00475174"/>
    <w:rsid w:val="00484F13"/>
    <w:rsid w:val="00492888"/>
    <w:rsid w:val="004C7E37"/>
    <w:rsid w:val="004E1F5E"/>
    <w:rsid w:val="004E2B0B"/>
    <w:rsid w:val="004F185D"/>
    <w:rsid w:val="00517FBC"/>
    <w:rsid w:val="00520E21"/>
    <w:rsid w:val="00523A69"/>
    <w:rsid w:val="0055586B"/>
    <w:rsid w:val="0058392B"/>
    <w:rsid w:val="00593425"/>
    <w:rsid w:val="005B21E7"/>
    <w:rsid w:val="005C5116"/>
    <w:rsid w:val="005F0545"/>
    <w:rsid w:val="00626CA6"/>
    <w:rsid w:val="00641003"/>
    <w:rsid w:val="00667A90"/>
    <w:rsid w:val="00690316"/>
    <w:rsid w:val="00691AF0"/>
    <w:rsid w:val="006A50D5"/>
    <w:rsid w:val="006B0C2D"/>
    <w:rsid w:val="006D4377"/>
    <w:rsid w:val="006D7C4D"/>
    <w:rsid w:val="0074469D"/>
    <w:rsid w:val="007534FC"/>
    <w:rsid w:val="00767F12"/>
    <w:rsid w:val="007A10C2"/>
    <w:rsid w:val="00805F2D"/>
    <w:rsid w:val="008102EA"/>
    <w:rsid w:val="00811AB3"/>
    <w:rsid w:val="00817285"/>
    <w:rsid w:val="0083536D"/>
    <w:rsid w:val="00836575"/>
    <w:rsid w:val="008569CA"/>
    <w:rsid w:val="00872539"/>
    <w:rsid w:val="008C291B"/>
    <w:rsid w:val="008C7FC9"/>
    <w:rsid w:val="008F3AFE"/>
    <w:rsid w:val="0095155D"/>
    <w:rsid w:val="00960CED"/>
    <w:rsid w:val="009651AE"/>
    <w:rsid w:val="00966DF0"/>
    <w:rsid w:val="009E03FD"/>
    <w:rsid w:val="009E427C"/>
    <w:rsid w:val="00A2459F"/>
    <w:rsid w:val="00A34DFB"/>
    <w:rsid w:val="00A35692"/>
    <w:rsid w:val="00A42190"/>
    <w:rsid w:val="00A55DA5"/>
    <w:rsid w:val="00A5640E"/>
    <w:rsid w:val="00A73954"/>
    <w:rsid w:val="00A7672A"/>
    <w:rsid w:val="00AA27AE"/>
    <w:rsid w:val="00AA6A3B"/>
    <w:rsid w:val="00AB44E2"/>
    <w:rsid w:val="00AB6FD9"/>
    <w:rsid w:val="00AE0D3B"/>
    <w:rsid w:val="00AE2AFD"/>
    <w:rsid w:val="00AF48E7"/>
    <w:rsid w:val="00B25085"/>
    <w:rsid w:val="00B43365"/>
    <w:rsid w:val="00B67E57"/>
    <w:rsid w:val="00B8321B"/>
    <w:rsid w:val="00BD734E"/>
    <w:rsid w:val="00BE129D"/>
    <w:rsid w:val="00C07B56"/>
    <w:rsid w:val="00C33458"/>
    <w:rsid w:val="00C34B1F"/>
    <w:rsid w:val="00C45551"/>
    <w:rsid w:val="00C77275"/>
    <w:rsid w:val="00C8230A"/>
    <w:rsid w:val="00C97F5A"/>
    <w:rsid w:val="00CB3653"/>
    <w:rsid w:val="00CE329C"/>
    <w:rsid w:val="00CF20C7"/>
    <w:rsid w:val="00CF4795"/>
    <w:rsid w:val="00D24696"/>
    <w:rsid w:val="00D501F1"/>
    <w:rsid w:val="00D5121D"/>
    <w:rsid w:val="00D7162B"/>
    <w:rsid w:val="00D723CB"/>
    <w:rsid w:val="00D809B8"/>
    <w:rsid w:val="00D82544"/>
    <w:rsid w:val="00DC57F4"/>
    <w:rsid w:val="00DF4EFA"/>
    <w:rsid w:val="00E1105B"/>
    <w:rsid w:val="00E114B2"/>
    <w:rsid w:val="00E22820"/>
    <w:rsid w:val="00E40D16"/>
    <w:rsid w:val="00E47730"/>
    <w:rsid w:val="00E62563"/>
    <w:rsid w:val="00E80EA5"/>
    <w:rsid w:val="00ED3948"/>
    <w:rsid w:val="00ED64B3"/>
    <w:rsid w:val="00F27D3D"/>
    <w:rsid w:val="00F63DB8"/>
    <w:rsid w:val="00F64ADD"/>
    <w:rsid w:val="00F72F7D"/>
    <w:rsid w:val="00F83ABA"/>
    <w:rsid w:val="00F97FF5"/>
    <w:rsid w:val="00FA6027"/>
    <w:rsid w:val="00FB5889"/>
    <w:rsid w:val="00FC571D"/>
    <w:rsid w:val="00FF5B15"/>
    <w:rsid w:val="00FF5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4D081"/>
  <w15:docId w15:val="{1273D178-F639-4FED-A01C-A81890EE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60CE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3536D"/>
    <w:rPr>
      <w:color w:val="0563C1" w:themeColor="hyperlink"/>
      <w:u w:val="single"/>
    </w:rPr>
  </w:style>
  <w:style w:type="paragraph" w:styleId="Zhlav">
    <w:name w:val="header"/>
    <w:basedOn w:val="Normln"/>
    <w:link w:val="ZhlavChar"/>
    <w:unhideWhenUsed/>
    <w:rsid w:val="00744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74469D"/>
  </w:style>
  <w:style w:type="paragraph" w:styleId="Zpat">
    <w:name w:val="footer"/>
    <w:basedOn w:val="Normln"/>
    <w:link w:val="ZpatChar"/>
    <w:uiPriority w:val="99"/>
    <w:unhideWhenUsed/>
    <w:rsid w:val="00744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4469D"/>
  </w:style>
  <w:style w:type="character" w:styleId="Odkaznakoment">
    <w:name w:val="annotation reference"/>
    <w:basedOn w:val="Standardnpsmoodstavce"/>
    <w:uiPriority w:val="99"/>
    <w:semiHidden/>
    <w:unhideWhenUsed/>
    <w:rsid w:val="0074469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4469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4469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4469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4469D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6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469D"/>
    <w:rPr>
      <w:rFonts w:ascii="Segoe UI" w:hAnsi="Segoe UI" w:cs="Segoe UI"/>
      <w:sz w:val="18"/>
      <w:szCs w:val="18"/>
    </w:rPr>
  </w:style>
  <w:style w:type="paragraph" w:styleId="Zkladntextodsazen">
    <w:name w:val="Body Text Indent"/>
    <w:basedOn w:val="Normln"/>
    <w:link w:val="ZkladntextodsazenChar"/>
    <w:rsid w:val="00B43365"/>
    <w:pPr>
      <w:spacing w:after="0" w:line="240" w:lineRule="auto"/>
      <w:ind w:left="1068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B4336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811AB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11AB3"/>
  </w:style>
  <w:style w:type="character" w:customStyle="1" w:styleId="TSTextlnkuslovanChar">
    <w:name w:val="TS Text článku číslovaný Char"/>
    <w:link w:val="TSTextlnkuslovan"/>
    <w:locked/>
    <w:rsid w:val="004224C2"/>
    <w:rPr>
      <w:rFonts w:ascii="Arial" w:hAnsi="Arial" w:cs="Arial"/>
      <w:szCs w:val="24"/>
      <w:lang w:val="x-none" w:eastAsia="x-none"/>
    </w:rPr>
  </w:style>
  <w:style w:type="paragraph" w:customStyle="1" w:styleId="TSTextlnkuslovan">
    <w:name w:val="TS Text článku číslovaný"/>
    <w:basedOn w:val="Normln"/>
    <w:link w:val="TSTextlnkuslovanChar"/>
    <w:rsid w:val="004224C2"/>
    <w:pPr>
      <w:spacing w:after="120" w:line="280" w:lineRule="exact"/>
    </w:pPr>
    <w:rPr>
      <w:rFonts w:ascii="Arial" w:hAnsi="Arial" w:cs="Arial"/>
      <w:szCs w:val="24"/>
      <w:lang w:val="x-none" w:eastAsia="x-none"/>
    </w:rPr>
  </w:style>
  <w:style w:type="paragraph" w:styleId="Nzev">
    <w:name w:val="Title"/>
    <w:basedOn w:val="Normln"/>
    <w:link w:val="NzevChar"/>
    <w:qFormat/>
    <w:rsid w:val="00BE129D"/>
    <w:pPr>
      <w:spacing w:before="240" w:after="60" w:line="280" w:lineRule="exact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cs-CZ"/>
    </w:rPr>
  </w:style>
  <w:style w:type="character" w:customStyle="1" w:styleId="NzevChar">
    <w:name w:val="Název Char"/>
    <w:basedOn w:val="Standardnpsmoodstavce"/>
    <w:link w:val="Nzev"/>
    <w:rsid w:val="00BE129D"/>
    <w:rPr>
      <w:rFonts w:ascii="Arial" w:eastAsia="Times New Roman" w:hAnsi="Arial" w:cs="Arial"/>
      <w:b/>
      <w:bCs/>
      <w:kern w:val="28"/>
      <w:sz w:val="32"/>
      <w:szCs w:val="32"/>
      <w:lang w:eastAsia="cs-CZ"/>
    </w:rPr>
  </w:style>
  <w:style w:type="paragraph" w:styleId="Revize">
    <w:name w:val="Revision"/>
    <w:hidden/>
    <w:uiPriority w:val="99"/>
    <w:semiHidden/>
    <w:rsid w:val="00AB6FD9"/>
    <w:pPr>
      <w:spacing w:after="0" w:line="240" w:lineRule="auto"/>
    </w:pPr>
  </w:style>
  <w:style w:type="paragraph" w:customStyle="1" w:styleId="Standardntext">
    <w:name w:val="Standardní text"/>
    <w:basedOn w:val="Normln"/>
    <w:rsid w:val="00F83ABA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customStyle="1" w:styleId="Pleading3L2">
    <w:name w:val="Pleading3_L2"/>
    <w:basedOn w:val="Normln"/>
    <w:next w:val="Zkladntext"/>
    <w:rsid w:val="00F83ABA"/>
    <w:pPr>
      <w:widowControl w:val="0"/>
      <w:numPr>
        <w:ilvl w:val="1"/>
        <w:numId w:val="24"/>
      </w:numPr>
      <w:spacing w:before="240"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leading3L7">
    <w:name w:val="Pleading3_L7"/>
    <w:basedOn w:val="Normln"/>
    <w:next w:val="Zkladntext"/>
    <w:rsid w:val="00F83ABA"/>
    <w:pPr>
      <w:keepNext/>
      <w:keepLines/>
      <w:widowControl w:val="0"/>
      <w:numPr>
        <w:ilvl w:val="4"/>
        <w:numId w:val="24"/>
      </w:numPr>
      <w:spacing w:before="240" w:after="0" w:line="240" w:lineRule="auto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leading3L8">
    <w:name w:val="Pleading3_L8"/>
    <w:basedOn w:val="Pleading3L7"/>
    <w:next w:val="Zkladntext"/>
    <w:rsid w:val="00F83ABA"/>
    <w:pPr>
      <w:numPr>
        <w:ilvl w:val="5"/>
      </w:numPr>
      <w:outlineLvl w:val="7"/>
    </w:pPr>
  </w:style>
  <w:style w:type="paragraph" w:customStyle="1" w:styleId="Pleading3L9">
    <w:name w:val="Pleading3_L9"/>
    <w:basedOn w:val="Pleading3L8"/>
    <w:next w:val="Zkladntext"/>
    <w:rsid w:val="00F83ABA"/>
    <w:pPr>
      <w:numPr>
        <w:ilvl w:val="6"/>
      </w:numPr>
      <w:outlineLvl w:val="8"/>
    </w:pPr>
  </w:style>
  <w:style w:type="paragraph" w:customStyle="1" w:styleId="Export0">
    <w:name w:val="Export 0"/>
    <w:basedOn w:val="Normln"/>
    <w:rsid w:val="00F83ABA"/>
    <w:pPr>
      <w:widowControl w:val="0"/>
      <w:numPr>
        <w:ilvl w:val="7"/>
        <w:numId w:val="24"/>
      </w:numPr>
      <w:spacing w:after="0" w:line="240" w:lineRule="auto"/>
    </w:pPr>
    <w:rPr>
      <w:rFonts w:ascii="Avinion" w:eastAsia="Times New Roman" w:hAnsi="Avinio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3168</Words>
  <Characters>18693</Characters>
  <Application>Microsoft Office Word</Application>
  <DocSecurity>0</DocSecurity>
  <Lines>155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Kubešová</dc:creator>
  <cp:keywords/>
  <dc:description/>
  <cp:lastModifiedBy>Životní prostředí a investice</cp:lastModifiedBy>
  <cp:revision>7</cp:revision>
  <dcterms:created xsi:type="dcterms:W3CDTF">2026-01-30T09:46:00Z</dcterms:created>
  <dcterms:modified xsi:type="dcterms:W3CDTF">2026-03-17T06:44:00Z</dcterms:modified>
</cp:coreProperties>
</file>