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9E7" w:rsidRPr="00590EC3" w:rsidRDefault="00EC79E7" w:rsidP="00C547FA">
      <w:pPr>
        <w:jc w:val="center"/>
        <w:rPr>
          <w:rFonts w:ascii="Heuristica" w:hAnsi="Heuristica"/>
          <w:b/>
          <w:sz w:val="28"/>
          <w:szCs w:val="28"/>
        </w:rPr>
      </w:pPr>
      <w:bookmarkStart w:id="0" w:name="_GoBack"/>
      <w:bookmarkEnd w:id="0"/>
      <w:r w:rsidRPr="00590EC3">
        <w:rPr>
          <w:rFonts w:ascii="Heuristica" w:hAnsi="Heuristica"/>
          <w:b/>
          <w:sz w:val="28"/>
          <w:szCs w:val="28"/>
        </w:rPr>
        <w:t>Krycí list nabídky veřejné zakázky</w:t>
      </w:r>
    </w:p>
    <w:p w:rsidR="00EC79E7" w:rsidRPr="00590EC3" w:rsidRDefault="00EC79E7" w:rsidP="00C547FA">
      <w:pPr>
        <w:jc w:val="center"/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8"/>
          <w:szCs w:val="28"/>
        </w:rPr>
        <w:t xml:space="preserve"> „</w:t>
      </w:r>
      <w:r w:rsidRPr="002E145E">
        <w:rPr>
          <w:rFonts w:ascii="Heuristica" w:hAnsi="Heuristica"/>
          <w:b/>
          <w:noProof/>
          <w:sz w:val="28"/>
          <w:szCs w:val="28"/>
        </w:rPr>
        <w:t>Revitalizace rybníka na Mariánské</w:t>
      </w:r>
      <w:r w:rsidRPr="00590EC3">
        <w:rPr>
          <w:rFonts w:ascii="Heuristica" w:hAnsi="Heuristica"/>
          <w:b/>
          <w:sz w:val="28"/>
          <w:szCs w:val="28"/>
        </w:rPr>
        <w:t>“</w:t>
      </w:r>
    </w:p>
    <w:p w:rsidR="00EC79E7" w:rsidRPr="00590EC3" w:rsidRDefault="00EC79E7" w:rsidP="00C547FA">
      <w:pPr>
        <w:jc w:val="center"/>
        <w:rPr>
          <w:rFonts w:ascii="Heuristica" w:hAnsi="Heuristica"/>
          <w:b/>
          <w:sz w:val="22"/>
          <w:szCs w:val="22"/>
          <w:u w:val="single"/>
        </w:rPr>
      </w:pPr>
    </w:p>
    <w:p w:rsidR="00EC79E7" w:rsidRPr="00590EC3" w:rsidRDefault="00EC79E7" w:rsidP="00E73871">
      <w:pPr>
        <w:tabs>
          <w:tab w:val="left" w:pos="1800"/>
          <w:tab w:val="left" w:leader="dot" w:pos="8820"/>
        </w:tabs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2"/>
          <w:szCs w:val="22"/>
        </w:rPr>
        <w:t xml:space="preserve">Zadavatel: </w:t>
      </w:r>
    </w:p>
    <w:p w:rsidR="00EC79E7" w:rsidRPr="00590EC3" w:rsidRDefault="00EC79E7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Název:  </w:t>
      </w:r>
      <w:r w:rsidRPr="00590EC3">
        <w:rPr>
          <w:rFonts w:ascii="Heuristica" w:hAnsi="Heuristica"/>
          <w:sz w:val="22"/>
          <w:szCs w:val="22"/>
        </w:rPr>
        <w:tab/>
      </w:r>
      <w:r w:rsidRPr="002E145E">
        <w:rPr>
          <w:rFonts w:ascii="Heuristica" w:hAnsi="Heuristica"/>
          <w:noProof/>
          <w:sz w:val="22"/>
          <w:szCs w:val="22"/>
        </w:rPr>
        <w:t>Město Jáchymov</w:t>
      </w:r>
    </w:p>
    <w:p w:rsidR="00EC79E7" w:rsidRPr="00590EC3" w:rsidRDefault="00EC79E7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Sídlo: </w:t>
      </w:r>
      <w:r w:rsidRPr="00590EC3">
        <w:rPr>
          <w:rFonts w:ascii="Heuristica" w:hAnsi="Heuristica"/>
          <w:sz w:val="22"/>
          <w:szCs w:val="22"/>
        </w:rPr>
        <w:tab/>
      </w:r>
      <w:r w:rsidRPr="002E145E">
        <w:rPr>
          <w:rFonts w:ascii="Heuristica" w:hAnsi="Heuristica"/>
          <w:noProof/>
          <w:sz w:val="22"/>
          <w:szCs w:val="22"/>
        </w:rPr>
        <w:t>náměstí Republiky 1</w:t>
      </w:r>
      <w:r>
        <w:rPr>
          <w:rFonts w:ascii="Heuristica" w:hAnsi="Heuristica"/>
          <w:sz w:val="22"/>
          <w:szCs w:val="22"/>
        </w:rPr>
        <w:t xml:space="preserve">, </w:t>
      </w:r>
      <w:r w:rsidRPr="002E145E">
        <w:rPr>
          <w:rFonts w:ascii="Heuristica" w:hAnsi="Heuristica"/>
          <w:noProof/>
          <w:sz w:val="22"/>
          <w:szCs w:val="22"/>
        </w:rPr>
        <w:t>362 51</w:t>
      </w:r>
      <w:r>
        <w:rPr>
          <w:rFonts w:ascii="Heuristica" w:hAnsi="Heuristica"/>
          <w:sz w:val="22"/>
          <w:szCs w:val="22"/>
        </w:rPr>
        <w:t xml:space="preserve"> </w:t>
      </w:r>
      <w:r w:rsidRPr="002E145E">
        <w:rPr>
          <w:rFonts w:ascii="Heuristica" w:hAnsi="Heuristica"/>
          <w:noProof/>
          <w:sz w:val="22"/>
          <w:szCs w:val="22"/>
        </w:rPr>
        <w:t>Jáchymov</w:t>
      </w:r>
    </w:p>
    <w:p w:rsidR="00EC79E7" w:rsidRPr="00590EC3" w:rsidRDefault="00EC79E7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IČ zadavatele: </w:t>
      </w:r>
      <w:r w:rsidRPr="00590EC3">
        <w:rPr>
          <w:rFonts w:ascii="Heuristica" w:hAnsi="Heuristica"/>
          <w:sz w:val="22"/>
          <w:szCs w:val="22"/>
        </w:rPr>
        <w:tab/>
      </w:r>
      <w:r w:rsidRPr="002E145E">
        <w:rPr>
          <w:rFonts w:ascii="Heuristica" w:hAnsi="Heuristica"/>
          <w:noProof/>
          <w:sz w:val="22"/>
          <w:szCs w:val="22"/>
        </w:rPr>
        <w:t>002 54 622</w:t>
      </w:r>
    </w:p>
    <w:p w:rsidR="00EC79E7" w:rsidRPr="00590EC3" w:rsidRDefault="00EC79E7" w:rsidP="00E73871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Zastoupený: </w:t>
      </w:r>
      <w:r w:rsidRPr="00590EC3">
        <w:rPr>
          <w:rFonts w:ascii="Heuristica" w:hAnsi="Heuristica"/>
          <w:sz w:val="22"/>
          <w:szCs w:val="22"/>
        </w:rPr>
        <w:tab/>
      </w:r>
      <w:r w:rsidRPr="002E145E">
        <w:rPr>
          <w:rFonts w:ascii="Heuristica" w:hAnsi="Heuristica"/>
          <w:noProof/>
          <w:sz w:val="22"/>
          <w:szCs w:val="22"/>
        </w:rPr>
        <w:t>Ing. Bronislav Grulich, starosta</w:t>
      </w:r>
    </w:p>
    <w:p w:rsidR="00EC79E7" w:rsidRPr="00590EC3" w:rsidRDefault="00EC79E7" w:rsidP="001D78D8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  <w:u w:val="single"/>
        </w:rPr>
      </w:pPr>
    </w:p>
    <w:p w:rsidR="00EC79E7" w:rsidRPr="00590EC3" w:rsidRDefault="00EC79E7" w:rsidP="00D226BE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proofErr w:type="gramStart"/>
      <w:r>
        <w:rPr>
          <w:rFonts w:ascii="Heuristica" w:hAnsi="Heuristica"/>
          <w:b/>
          <w:sz w:val="22"/>
          <w:szCs w:val="22"/>
        </w:rPr>
        <w:t>Ú</w:t>
      </w:r>
      <w:r w:rsidRPr="0003364C">
        <w:rPr>
          <w:rFonts w:ascii="Heuristica" w:hAnsi="Heuristica"/>
          <w:b/>
          <w:sz w:val="22"/>
          <w:szCs w:val="22"/>
        </w:rPr>
        <w:t>častník</w:t>
      </w:r>
      <w:r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590EC3">
        <w:rPr>
          <w:rFonts w:ascii="Heuristica" w:hAnsi="Heuristica"/>
          <w:b/>
          <w:sz w:val="22"/>
          <w:szCs w:val="22"/>
        </w:rPr>
        <w:t>i</w:t>
      </w:r>
      <w:proofErr w:type="spellEnd"/>
      <w:proofErr w:type="gramEnd"/>
      <w:r w:rsidRPr="00590EC3">
        <w:rPr>
          <w:rFonts w:ascii="Heuristica" w:hAnsi="Heuristica"/>
          <w:b/>
          <w:sz w:val="22"/>
          <w:szCs w:val="22"/>
        </w:rPr>
        <w:t>)</w:t>
      </w:r>
      <w:r w:rsidRPr="0003364C">
        <w:rPr>
          <w:rFonts w:ascii="Heuristica" w:hAnsi="Heuristica"/>
          <w:b/>
          <w:sz w:val="22"/>
          <w:szCs w:val="22"/>
        </w:rPr>
        <w:t xml:space="preserve"> zadávacího řízení</w:t>
      </w:r>
      <w:r w:rsidRPr="00590EC3">
        <w:rPr>
          <w:rFonts w:ascii="Heuristica" w:hAnsi="Heuristica"/>
          <w:b/>
          <w:sz w:val="22"/>
          <w:szCs w:val="22"/>
        </w:rPr>
        <w:t>:</w:t>
      </w:r>
    </w:p>
    <w:p w:rsidR="00EC79E7" w:rsidRPr="00590EC3" w:rsidRDefault="00EC79E7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Název: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EC79E7" w:rsidRPr="00590EC3" w:rsidRDefault="00EC79E7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Sídlo: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EC79E7" w:rsidRPr="00590EC3" w:rsidRDefault="00EC79E7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IČ</w:t>
      </w:r>
      <w:r>
        <w:rPr>
          <w:rFonts w:ascii="Heuristica" w:hAnsi="Heuristica"/>
          <w:sz w:val="22"/>
          <w:szCs w:val="22"/>
        </w:rPr>
        <w:t>O</w:t>
      </w:r>
      <w:r w:rsidRPr="00590EC3">
        <w:rPr>
          <w:rFonts w:ascii="Heuristica" w:hAnsi="Heuristica"/>
          <w:sz w:val="22"/>
          <w:szCs w:val="22"/>
        </w:rPr>
        <w:t xml:space="preserve">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EC79E7" w:rsidRPr="00590EC3" w:rsidRDefault="00EC79E7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DIČ: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EC79E7" w:rsidRPr="00590EC3" w:rsidRDefault="00EC79E7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Zastoupený (jméno a příjmení): </w:t>
      </w:r>
      <w:r w:rsidRPr="00590EC3">
        <w:rPr>
          <w:rFonts w:ascii="Heuristica" w:hAnsi="Heuristica"/>
          <w:sz w:val="22"/>
          <w:szCs w:val="22"/>
        </w:rPr>
        <w:tab/>
      </w:r>
    </w:p>
    <w:p w:rsidR="00EC79E7" w:rsidRPr="00590EC3" w:rsidRDefault="00EC79E7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Na základě (statutární orgán, zaměstnanecký poměr vč. pověření, plná moc, smlouva o sdružení apod.):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EC79E7" w:rsidRPr="00590EC3" w:rsidRDefault="00EC79E7" w:rsidP="001D78D8">
      <w:pPr>
        <w:tabs>
          <w:tab w:val="left" w:pos="1800"/>
          <w:tab w:val="left" w:pos="8820"/>
        </w:tabs>
        <w:rPr>
          <w:rFonts w:ascii="Heuristica" w:hAnsi="Heuristica"/>
          <w:sz w:val="22"/>
          <w:szCs w:val="22"/>
        </w:rPr>
      </w:pPr>
    </w:p>
    <w:p w:rsidR="00EC79E7" w:rsidRPr="00590EC3" w:rsidRDefault="00EC79E7" w:rsidP="001D78D8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2"/>
          <w:szCs w:val="22"/>
        </w:rPr>
        <w:t>Kontakty v průběhu zadávacího řízení</w:t>
      </w:r>
    </w:p>
    <w:p w:rsidR="00EC79E7" w:rsidRPr="00590EC3" w:rsidRDefault="00EC79E7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Jméno: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EC79E7" w:rsidRPr="00590EC3" w:rsidRDefault="00EC79E7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Telefon: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EC79E7" w:rsidRPr="00590EC3" w:rsidRDefault="00EC79E7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Mobilní telefon: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EC79E7" w:rsidRPr="00590EC3" w:rsidRDefault="00EC79E7" w:rsidP="001D78D8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 xml:space="preserve">E-mail: </w:t>
      </w:r>
      <w:r w:rsidRPr="00590EC3">
        <w:rPr>
          <w:rFonts w:ascii="Heuristica" w:hAnsi="Heuristica"/>
          <w:sz w:val="22"/>
          <w:szCs w:val="22"/>
        </w:rPr>
        <w:tab/>
      </w:r>
      <w:r w:rsidRPr="00590EC3">
        <w:rPr>
          <w:rFonts w:ascii="Heuristica" w:hAnsi="Heuristica"/>
          <w:sz w:val="22"/>
          <w:szCs w:val="22"/>
        </w:rPr>
        <w:tab/>
      </w:r>
    </w:p>
    <w:p w:rsidR="00EC79E7" w:rsidRPr="00590EC3" w:rsidRDefault="00EC79E7" w:rsidP="001D78D8">
      <w:pPr>
        <w:tabs>
          <w:tab w:val="left" w:pos="1800"/>
          <w:tab w:val="left" w:pos="8820"/>
        </w:tabs>
        <w:rPr>
          <w:rFonts w:ascii="Heuristica" w:hAnsi="Heuristica"/>
          <w:sz w:val="22"/>
          <w:szCs w:val="22"/>
        </w:rPr>
      </w:pPr>
    </w:p>
    <w:p w:rsidR="00EC79E7" w:rsidRPr="00590EC3" w:rsidRDefault="00EC79E7" w:rsidP="001D78D8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b/>
          <w:sz w:val="22"/>
          <w:szCs w:val="22"/>
        </w:rPr>
        <w:t>Nabídková cena</w:t>
      </w:r>
    </w:p>
    <w:p w:rsidR="00EC79E7" w:rsidRPr="00590EC3" w:rsidRDefault="00EC79E7" w:rsidP="001D78D8">
      <w:pPr>
        <w:tabs>
          <w:tab w:val="left" w:pos="1800"/>
          <w:tab w:val="left" w:pos="882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Uveďte podle požadavků zadávací dokumentace a v následujícím členění: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8"/>
        <w:gridCol w:w="7122"/>
      </w:tblGrid>
      <w:tr w:rsidR="00EC79E7" w:rsidRPr="00590EC3" w:rsidTr="00F7690A">
        <w:tc>
          <w:tcPr>
            <w:tcW w:w="1951" w:type="dxa"/>
            <w:shd w:val="clear" w:color="auto" w:fill="E6E6E6"/>
          </w:tcPr>
          <w:p w:rsidR="00EC79E7" w:rsidRPr="00590EC3" w:rsidRDefault="00EC79E7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i/>
                <w:sz w:val="22"/>
                <w:szCs w:val="22"/>
              </w:rPr>
            </w:pPr>
            <w:r w:rsidRPr="00590EC3">
              <w:rPr>
                <w:rFonts w:ascii="Heuristica" w:hAnsi="Heuristica"/>
                <w:i/>
                <w:sz w:val="22"/>
                <w:szCs w:val="22"/>
              </w:rPr>
              <w:t>Nabídková cena</w:t>
            </w:r>
          </w:p>
        </w:tc>
        <w:tc>
          <w:tcPr>
            <w:tcW w:w="7261" w:type="dxa"/>
            <w:shd w:val="clear" w:color="auto" w:fill="E6E6E6"/>
          </w:tcPr>
          <w:p w:rsidR="00EC79E7" w:rsidRPr="00590EC3" w:rsidRDefault="00EC79E7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sz w:val="22"/>
                <w:szCs w:val="22"/>
              </w:rPr>
            </w:pPr>
          </w:p>
        </w:tc>
      </w:tr>
      <w:tr w:rsidR="00EC79E7" w:rsidRPr="00590EC3" w:rsidTr="00F7690A">
        <w:tc>
          <w:tcPr>
            <w:tcW w:w="1951" w:type="dxa"/>
            <w:shd w:val="clear" w:color="auto" w:fill="E6E6E6"/>
          </w:tcPr>
          <w:p w:rsidR="00EC79E7" w:rsidRPr="00590EC3" w:rsidRDefault="00EC79E7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 w:cs="Palatino Linotype"/>
                <w:i/>
                <w:sz w:val="22"/>
                <w:szCs w:val="22"/>
              </w:rPr>
            </w:pPr>
            <w:r w:rsidRPr="00590EC3">
              <w:rPr>
                <w:rFonts w:ascii="Heuristica" w:hAnsi="Heuristica" w:cs="Palatino Linotype"/>
                <w:i/>
                <w:sz w:val="22"/>
                <w:szCs w:val="22"/>
              </w:rPr>
              <w:t>- bez</w:t>
            </w:r>
            <w:r>
              <w:rPr>
                <w:rFonts w:ascii="Heuristica" w:hAnsi="Heuristica" w:cs="Palatino Linotype"/>
                <w:i/>
                <w:sz w:val="22"/>
                <w:szCs w:val="22"/>
              </w:rPr>
              <w:t xml:space="preserve"> DPH </w:t>
            </w:r>
          </w:p>
        </w:tc>
        <w:tc>
          <w:tcPr>
            <w:tcW w:w="7261" w:type="dxa"/>
            <w:shd w:val="clear" w:color="auto" w:fill="auto"/>
          </w:tcPr>
          <w:p w:rsidR="00EC79E7" w:rsidRPr="00590EC3" w:rsidRDefault="00EC79E7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Kč</w:t>
            </w:r>
          </w:p>
        </w:tc>
      </w:tr>
      <w:tr w:rsidR="00EC79E7" w:rsidRPr="00590EC3" w:rsidTr="00F7690A">
        <w:tc>
          <w:tcPr>
            <w:tcW w:w="1951" w:type="dxa"/>
            <w:shd w:val="clear" w:color="auto" w:fill="E6E6E6"/>
          </w:tcPr>
          <w:p w:rsidR="00EC79E7" w:rsidRPr="00590EC3" w:rsidRDefault="00EC79E7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i/>
                <w:sz w:val="22"/>
                <w:szCs w:val="22"/>
              </w:rPr>
            </w:pPr>
            <w:r w:rsidRPr="00590EC3">
              <w:rPr>
                <w:rFonts w:ascii="Heuristica" w:hAnsi="Heuristica" w:cs="Palatino Linotype"/>
                <w:i/>
                <w:sz w:val="22"/>
                <w:szCs w:val="22"/>
              </w:rPr>
              <w:t>- sazba DPH</w:t>
            </w:r>
          </w:p>
        </w:tc>
        <w:tc>
          <w:tcPr>
            <w:tcW w:w="7261" w:type="dxa"/>
            <w:shd w:val="clear" w:color="auto" w:fill="auto"/>
          </w:tcPr>
          <w:p w:rsidR="00EC79E7" w:rsidRPr="00590EC3" w:rsidRDefault="00EC79E7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 %</w:t>
            </w:r>
          </w:p>
        </w:tc>
      </w:tr>
      <w:tr w:rsidR="00EC79E7" w:rsidRPr="00590EC3" w:rsidTr="00F7690A">
        <w:tc>
          <w:tcPr>
            <w:tcW w:w="1951" w:type="dxa"/>
            <w:shd w:val="clear" w:color="auto" w:fill="E6E6E6"/>
          </w:tcPr>
          <w:p w:rsidR="00EC79E7" w:rsidRPr="00590EC3" w:rsidRDefault="00EC79E7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/>
                <w:i/>
                <w:sz w:val="22"/>
                <w:szCs w:val="22"/>
              </w:rPr>
            </w:pPr>
            <w:r w:rsidRPr="00590EC3">
              <w:rPr>
                <w:rFonts w:ascii="Heuristica" w:hAnsi="Heuristica"/>
                <w:i/>
                <w:sz w:val="22"/>
                <w:szCs w:val="22"/>
              </w:rPr>
              <w:t xml:space="preserve">- </w:t>
            </w:r>
            <w:r w:rsidRPr="00590EC3">
              <w:rPr>
                <w:rFonts w:ascii="Heuristica" w:hAnsi="Heuristica" w:cs="Palatino Linotype"/>
                <w:i/>
                <w:sz w:val="22"/>
                <w:szCs w:val="22"/>
              </w:rPr>
              <w:t>výše DPH</w:t>
            </w:r>
          </w:p>
        </w:tc>
        <w:tc>
          <w:tcPr>
            <w:tcW w:w="7261" w:type="dxa"/>
            <w:shd w:val="clear" w:color="auto" w:fill="auto"/>
          </w:tcPr>
          <w:p w:rsidR="00EC79E7" w:rsidRPr="00590EC3" w:rsidRDefault="00EC79E7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Kč</w:t>
            </w:r>
          </w:p>
        </w:tc>
      </w:tr>
      <w:tr w:rsidR="00EC79E7" w:rsidRPr="00590EC3" w:rsidTr="00F7690A">
        <w:tc>
          <w:tcPr>
            <w:tcW w:w="1951" w:type="dxa"/>
            <w:shd w:val="clear" w:color="auto" w:fill="E6E6E6"/>
          </w:tcPr>
          <w:p w:rsidR="00EC79E7" w:rsidRPr="00590EC3" w:rsidRDefault="00EC79E7" w:rsidP="004B7B80">
            <w:pPr>
              <w:tabs>
                <w:tab w:val="left" w:pos="1800"/>
                <w:tab w:val="left" w:pos="8820"/>
              </w:tabs>
              <w:rPr>
                <w:rFonts w:ascii="Heuristica" w:hAnsi="Heuristica" w:cs="Palatino Linotype"/>
                <w:i/>
                <w:sz w:val="22"/>
                <w:szCs w:val="22"/>
              </w:rPr>
            </w:pPr>
            <w:r>
              <w:rPr>
                <w:rFonts w:ascii="Heuristica" w:hAnsi="Heuristica" w:cs="Palatino Linotype"/>
                <w:i/>
                <w:sz w:val="22"/>
                <w:szCs w:val="22"/>
              </w:rPr>
              <w:t xml:space="preserve">- s DPH </w:t>
            </w:r>
          </w:p>
        </w:tc>
        <w:tc>
          <w:tcPr>
            <w:tcW w:w="7261" w:type="dxa"/>
            <w:shd w:val="clear" w:color="auto" w:fill="auto"/>
          </w:tcPr>
          <w:p w:rsidR="00EC79E7" w:rsidRPr="00590EC3" w:rsidRDefault="00EC79E7" w:rsidP="004B7B80">
            <w:pPr>
              <w:tabs>
                <w:tab w:val="left" w:pos="1800"/>
                <w:tab w:val="decimal" w:pos="6732"/>
                <w:tab w:val="left" w:pos="8820"/>
              </w:tabs>
              <w:jc w:val="right"/>
              <w:rPr>
                <w:rFonts w:ascii="Heuristica" w:hAnsi="Heuristica"/>
                <w:sz w:val="22"/>
                <w:szCs w:val="22"/>
              </w:rPr>
            </w:pPr>
            <w:r w:rsidRPr="00590EC3">
              <w:rPr>
                <w:rFonts w:ascii="Heuristica" w:hAnsi="Heuristica"/>
                <w:sz w:val="22"/>
                <w:szCs w:val="22"/>
              </w:rPr>
              <w:t>… Kč</w:t>
            </w:r>
          </w:p>
        </w:tc>
      </w:tr>
    </w:tbl>
    <w:p w:rsidR="00EC79E7" w:rsidRPr="00590EC3" w:rsidRDefault="00EC79E7" w:rsidP="00C547FA">
      <w:pPr>
        <w:rPr>
          <w:rFonts w:ascii="Heuristica" w:hAnsi="Heuristica"/>
          <w:sz w:val="22"/>
          <w:szCs w:val="22"/>
        </w:rPr>
      </w:pPr>
    </w:p>
    <w:p w:rsidR="00EC79E7" w:rsidRPr="00590EC3" w:rsidRDefault="00EC79E7" w:rsidP="00C547FA">
      <w:pPr>
        <w:rPr>
          <w:rFonts w:ascii="Heuristica" w:hAnsi="Heuristica"/>
          <w:sz w:val="22"/>
          <w:szCs w:val="22"/>
        </w:rPr>
      </w:pPr>
    </w:p>
    <w:p w:rsidR="00EC79E7" w:rsidRPr="00590EC3" w:rsidRDefault="00EC79E7" w:rsidP="00C547FA">
      <w:pPr>
        <w:rPr>
          <w:rFonts w:ascii="Heuristica" w:hAnsi="Heuristica"/>
          <w:sz w:val="22"/>
          <w:szCs w:val="22"/>
        </w:rPr>
      </w:pPr>
    </w:p>
    <w:p w:rsidR="00EC79E7" w:rsidRPr="00590EC3" w:rsidRDefault="00EC79E7" w:rsidP="00C547FA">
      <w:pPr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>V………………… dne ………</w:t>
      </w:r>
      <w:proofErr w:type="gramStart"/>
      <w:r w:rsidRPr="00590EC3">
        <w:rPr>
          <w:rFonts w:ascii="Heuristica" w:hAnsi="Heuristica"/>
          <w:sz w:val="22"/>
          <w:szCs w:val="22"/>
        </w:rPr>
        <w:t>…..…</w:t>
      </w:r>
      <w:proofErr w:type="gramEnd"/>
      <w:r w:rsidRPr="00590EC3">
        <w:rPr>
          <w:rFonts w:ascii="Heuristica" w:hAnsi="Heuristica"/>
          <w:sz w:val="22"/>
          <w:szCs w:val="22"/>
        </w:rPr>
        <w:t>. 20</w:t>
      </w:r>
      <w:r>
        <w:rPr>
          <w:rFonts w:ascii="Heuristica" w:hAnsi="Heuristica"/>
          <w:sz w:val="22"/>
          <w:szCs w:val="22"/>
        </w:rPr>
        <w:t>22</w:t>
      </w:r>
    </w:p>
    <w:p w:rsidR="00EC79E7" w:rsidRPr="00590EC3" w:rsidRDefault="00EC79E7" w:rsidP="00C547FA">
      <w:pPr>
        <w:rPr>
          <w:rFonts w:ascii="Heuristica" w:hAnsi="Heuristica"/>
          <w:sz w:val="22"/>
          <w:szCs w:val="22"/>
        </w:rPr>
      </w:pPr>
    </w:p>
    <w:p w:rsidR="00EC79E7" w:rsidRPr="00590EC3" w:rsidRDefault="00EC79E7" w:rsidP="00C547FA">
      <w:pPr>
        <w:rPr>
          <w:rFonts w:ascii="Heuristica" w:hAnsi="Heuristica"/>
          <w:sz w:val="22"/>
          <w:szCs w:val="22"/>
        </w:rPr>
      </w:pPr>
    </w:p>
    <w:p w:rsidR="00EC79E7" w:rsidRPr="00590EC3" w:rsidRDefault="00EC79E7" w:rsidP="00C547FA">
      <w:pPr>
        <w:rPr>
          <w:rFonts w:ascii="Heuristica" w:hAnsi="Heuristica"/>
          <w:sz w:val="22"/>
          <w:szCs w:val="22"/>
        </w:rPr>
      </w:pPr>
    </w:p>
    <w:p w:rsidR="00EC79E7" w:rsidRPr="00590EC3" w:rsidRDefault="00EC79E7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ab/>
        <w:t>………………………..…….</w:t>
      </w:r>
    </w:p>
    <w:p w:rsidR="00EC79E7" w:rsidRPr="00590EC3" w:rsidRDefault="00EC79E7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tab/>
        <w:t>podpis</w:t>
      </w:r>
    </w:p>
    <w:p w:rsidR="00EC79E7" w:rsidRPr="00590EC3" w:rsidRDefault="00EC79E7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</w:p>
    <w:p w:rsidR="00EC79E7" w:rsidRPr="00590EC3" w:rsidRDefault="00EC79E7" w:rsidP="00E73871">
      <w:pPr>
        <w:jc w:val="center"/>
        <w:rPr>
          <w:rFonts w:ascii="Heuristica" w:hAnsi="Heuristica"/>
          <w:b/>
          <w:sz w:val="22"/>
          <w:szCs w:val="22"/>
        </w:rPr>
      </w:pPr>
      <w:r w:rsidRPr="00590EC3">
        <w:rPr>
          <w:rFonts w:ascii="Heuristica" w:hAnsi="Heuristica"/>
          <w:sz w:val="22"/>
          <w:szCs w:val="22"/>
        </w:rPr>
        <w:br w:type="page"/>
      </w:r>
      <w:r w:rsidRPr="00590EC3">
        <w:rPr>
          <w:rFonts w:ascii="Heuristica" w:hAnsi="Heuristica"/>
          <w:b/>
          <w:sz w:val="22"/>
          <w:szCs w:val="22"/>
        </w:rPr>
        <w:lastRenderedPageBreak/>
        <w:t>Obsah nabídky:</w:t>
      </w:r>
    </w:p>
    <w:p w:rsidR="00EC79E7" w:rsidRPr="00590EC3" w:rsidRDefault="00EC79E7" w:rsidP="00E73871">
      <w:pPr>
        <w:pStyle w:val="Odsazen1"/>
        <w:tabs>
          <w:tab w:val="left" w:pos="360"/>
          <w:tab w:val="left" w:pos="3600"/>
        </w:tabs>
        <w:ind w:left="360"/>
        <w:rPr>
          <w:rFonts w:ascii="Heuristica" w:hAnsi="Heuristica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6"/>
        <w:gridCol w:w="1344"/>
      </w:tblGrid>
      <w:tr w:rsidR="00EC79E7" w:rsidRPr="00590EC3" w:rsidTr="00861975">
        <w:tc>
          <w:tcPr>
            <w:tcW w:w="7716" w:type="dxa"/>
            <w:shd w:val="clear" w:color="auto" w:fill="E6E6E6"/>
          </w:tcPr>
          <w:p w:rsidR="00EC79E7" w:rsidRPr="00590EC3" w:rsidRDefault="00EC79E7" w:rsidP="004B7B80">
            <w:pPr>
              <w:pStyle w:val="Odsazen1"/>
              <w:tabs>
                <w:tab w:val="left" w:pos="3600"/>
              </w:tabs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>Dokument</w:t>
            </w:r>
          </w:p>
        </w:tc>
        <w:tc>
          <w:tcPr>
            <w:tcW w:w="1344" w:type="dxa"/>
            <w:shd w:val="clear" w:color="auto" w:fill="E6E6E6"/>
          </w:tcPr>
          <w:p w:rsidR="00EC79E7" w:rsidRPr="00590EC3" w:rsidRDefault="00EC79E7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>Strany č:</w:t>
            </w:r>
          </w:p>
        </w:tc>
      </w:tr>
      <w:tr w:rsidR="00EC79E7" w:rsidRPr="00590EC3" w:rsidTr="00861975">
        <w:tc>
          <w:tcPr>
            <w:tcW w:w="7716" w:type="dxa"/>
            <w:shd w:val="clear" w:color="auto" w:fill="auto"/>
          </w:tcPr>
          <w:p w:rsidR="00EC79E7" w:rsidRPr="00590EC3" w:rsidRDefault="00EC79E7" w:rsidP="00FF7966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Krycí list nabídky</w:t>
            </w:r>
          </w:p>
        </w:tc>
        <w:tc>
          <w:tcPr>
            <w:tcW w:w="1344" w:type="dxa"/>
            <w:shd w:val="clear" w:color="auto" w:fill="auto"/>
          </w:tcPr>
          <w:p w:rsidR="00EC79E7" w:rsidRPr="00590EC3" w:rsidRDefault="00EC79E7" w:rsidP="00FF7966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C79E7" w:rsidRPr="00590EC3" w:rsidTr="00861975">
        <w:tc>
          <w:tcPr>
            <w:tcW w:w="7716" w:type="dxa"/>
            <w:shd w:val="clear" w:color="auto" w:fill="auto"/>
          </w:tcPr>
          <w:p w:rsidR="00EC79E7" w:rsidRPr="00590EC3" w:rsidRDefault="00EC79E7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>Doklad o poskytnutí jistoty</w:t>
            </w:r>
          </w:p>
        </w:tc>
        <w:tc>
          <w:tcPr>
            <w:tcW w:w="1344" w:type="dxa"/>
            <w:shd w:val="clear" w:color="auto" w:fill="auto"/>
          </w:tcPr>
          <w:p w:rsidR="00EC79E7" w:rsidRPr="00590EC3" w:rsidRDefault="00EC79E7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C79E7" w:rsidRPr="00590EC3" w:rsidTr="00861975">
        <w:tc>
          <w:tcPr>
            <w:tcW w:w="7716" w:type="dxa"/>
            <w:shd w:val="clear" w:color="auto" w:fill="auto"/>
          </w:tcPr>
          <w:p w:rsidR="00EC79E7" w:rsidRPr="00590EC3" w:rsidRDefault="00EC79E7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 xml:space="preserve">Čestné prohlášení o splnění </w:t>
            </w:r>
            <w:r>
              <w:rPr>
                <w:rFonts w:ascii="Heuristica" w:hAnsi="Heuristica" w:cs="Times New Roman"/>
                <w:szCs w:val="22"/>
              </w:rPr>
              <w:t>požadavků na kvalifikaci</w:t>
            </w:r>
          </w:p>
        </w:tc>
        <w:tc>
          <w:tcPr>
            <w:tcW w:w="1344" w:type="dxa"/>
            <w:shd w:val="clear" w:color="auto" w:fill="auto"/>
          </w:tcPr>
          <w:p w:rsidR="00EC79E7" w:rsidRPr="00590EC3" w:rsidRDefault="00EC79E7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C79E7" w:rsidRPr="00590EC3" w:rsidTr="00861975">
        <w:tc>
          <w:tcPr>
            <w:tcW w:w="7716" w:type="dxa"/>
            <w:shd w:val="clear" w:color="auto" w:fill="auto"/>
          </w:tcPr>
          <w:p w:rsidR="00EC79E7" w:rsidRPr="00590EC3" w:rsidRDefault="00EC79E7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 xml:space="preserve">Čestné prohlášení o </w:t>
            </w:r>
            <w:r>
              <w:rPr>
                <w:rFonts w:ascii="Heuristica" w:hAnsi="Heuristica" w:cs="Times New Roman"/>
                <w:szCs w:val="22"/>
              </w:rPr>
              <w:t>souhlasu se smluvními podmínkami</w:t>
            </w:r>
            <w:r w:rsidRPr="00590EC3">
              <w:rPr>
                <w:rFonts w:ascii="Heuristica" w:hAnsi="Heuristica" w:cs="Times New Roman"/>
                <w:szCs w:val="22"/>
              </w:rPr>
              <w:t xml:space="preserve"> </w:t>
            </w:r>
          </w:p>
        </w:tc>
        <w:tc>
          <w:tcPr>
            <w:tcW w:w="1344" w:type="dxa"/>
            <w:shd w:val="clear" w:color="auto" w:fill="auto"/>
          </w:tcPr>
          <w:p w:rsidR="00EC79E7" w:rsidRPr="00590EC3" w:rsidRDefault="00EC79E7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C79E7" w:rsidRPr="00590EC3" w:rsidTr="00861975">
        <w:tc>
          <w:tcPr>
            <w:tcW w:w="7716" w:type="dxa"/>
            <w:shd w:val="clear" w:color="auto" w:fill="auto"/>
          </w:tcPr>
          <w:p w:rsidR="00EC79E7" w:rsidRPr="00590EC3" w:rsidRDefault="00EC79E7" w:rsidP="00590EC3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>
              <w:rPr>
                <w:rFonts w:ascii="Heuristica" w:hAnsi="Heuristica" w:cs="Times New Roman"/>
                <w:szCs w:val="22"/>
              </w:rPr>
              <w:t>Předpokládaný harmonogram plnění</w:t>
            </w:r>
          </w:p>
        </w:tc>
        <w:tc>
          <w:tcPr>
            <w:tcW w:w="1344" w:type="dxa"/>
            <w:shd w:val="clear" w:color="auto" w:fill="auto"/>
          </w:tcPr>
          <w:p w:rsidR="00EC79E7" w:rsidRPr="00590EC3" w:rsidRDefault="00EC79E7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  <w:tr w:rsidR="00EC79E7" w:rsidRPr="00590EC3" w:rsidTr="00861975">
        <w:tc>
          <w:tcPr>
            <w:tcW w:w="7716" w:type="dxa"/>
            <w:shd w:val="clear" w:color="auto" w:fill="auto"/>
          </w:tcPr>
          <w:p w:rsidR="00EC79E7" w:rsidRPr="00590EC3" w:rsidRDefault="00EC79E7" w:rsidP="004B7B80">
            <w:pPr>
              <w:pStyle w:val="Odsazen1"/>
              <w:numPr>
                <w:ilvl w:val="0"/>
                <w:numId w:val="2"/>
              </w:numPr>
              <w:tabs>
                <w:tab w:val="left" w:pos="3600"/>
              </w:tabs>
              <w:rPr>
                <w:rFonts w:ascii="Heuristica" w:hAnsi="Heuristica" w:cs="Times New Roman"/>
                <w:szCs w:val="22"/>
              </w:rPr>
            </w:pPr>
            <w:r w:rsidRPr="00590EC3">
              <w:rPr>
                <w:rFonts w:ascii="Heuristica" w:hAnsi="Heuristica" w:cs="Times New Roman"/>
                <w:szCs w:val="22"/>
              </w:rPr>
              <w:t xml:space="preserve">Kalkulace nabídkové ceny </w:t>
            </w:r>
          </w:p>
        </w:tc>
        <w:tc>
          <w:tcPr>
            <w:tcW w:w="1344" w:type="dxa"/>
            <w:shd w:val="clear" w:color="auto" w:fill="auto"/>
          </w:tcPr>
          <w:p w:rsidR="00EC79E7" w:rsidRPr="00590EC3" w:rsidRDefault="00EC79E7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szCs w:val="22"/>
              </w:rPr>
            </w:pPr>
          </w:p>
        </w:tc>
      </w:tr>
    </w:tbl>
    <w:p w:rsidR="00EC79E7" w:rsidRPr="00590EC3" w:rsidRDefault="00EC79E7" w:rsidP="00E73871">
      <w:pPr>
        <w:rPr>
          <w:rFonts w:ascii="Heuristica" w:hAnsi="Heuristic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1"/>
        <w:gridCol w:w="1329"/>
      </w:tblGrid>
      <w:tr w:rsidR="00EC79E7" w:rsidRPr="00590EC3" w:rsidTr="004B7B80">
        <w:tc>
          <w:tcPr>
            <w:tcW w:w="7927" w:type="dxa"/>
            <w:shd w:val="clear" w:color="auto" w:fill="auto"/>
          </w:tcPr>
          <w:p w:rsidR="00EC79E7" w:rsidRPr="00590EC3" w:rsidRDefault="00EC79E7" w:rsidP="004B7B80">
            <w:pPr>
              <w:pStyle w:val="Odsazen1"/>
              <w:tabs>
                <w:tab w:val="left" w:pos="3600"/>
              </w:tabs>
              <w:jc w:val="right"/>
              <w:rPr>
                <w:rFonts w:ascii="Heuristica" w:hAnsi="Heuristica" w:cs="Times New Roman"/>
                <w:b/>
                <w:szCs w:val="22"/>
              </w:rPr>
            </w:pPr>
            <w:r w:rsidRPr="00590EC3">
              <w:rPr>
                <w:rFonts w:ascii="Heuristica" w:hAnsi="Heuristica" w:cs="Times New Roman"/>
                <w:b/>
                <w:szCs w:val="22"/>
              </w:rPr>
              <w:t xml:space="preserve">Celkem stran: </w:t>
            </w:r>
          </w:p>
        </w:tc>
        <w:tc>
          <w:tcPr>
            <w:tcW w:w="1361" w:type="dxa"/>
            <w:shd w:val="clear" w:color="auto" w:fill="auto"/>
          </w:tcPr>
          <w:p w:rsidR="00EC79E7" w:rsidRPr="00590EC3" w:rsidRDefault="00EC79E7" w:rsidP="004B7B80">
            <w:pPr>
              <w:pStyle w:val="Odsazen1"/>
              <w:tabs>
                <w:tab w:val="left" w:pos="3600"/>
              </w:tabs>
              <w:jc w:val="center"/>
              <w:rPr>
                <w:rFonts w:ascii="Heuristica" w:hAnsi="Heuristica" w:cs="Times New Roman"/>
                <w:b/>
                <w:szCs w:val="22"/>
              </w:rPr>
            </w:pPr>
          </w:p>
        </w:tc>
      </w:tr>
    </w:tbl>
    <w:p w:rsidR="00EC79E7" w:rsidRPr="00590EC3" w:rsidRDefault="00EC79E7" w:rsidP="00E73871">
      <w:pPr>
        <w:pStyle w:val="Odsazen1"/>
        <w:tabs>
          <w:tab w:val="left" w:pos="3600"/>
        </w:tabs>
        <w:ind w:left="360"/>
        <w:rPr>
          <w:rFonts w:ascii="Heuristica" w:hAnsi="Heuristica" w:cs="Times New Roman"/>
          <w:szCs w:val="22"/>
        </w:rPr>
      </w:pP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  <w:r w:rsidRPr="00590EC3">
        <w:rPr>
          <w:rFonts w:ascii="Heuristica" w:hAnsi="Heuristica" w:cs="Times New Roman"/>
          <w:szCs w:val="22"/>
        </w:rPr>
        <w:tab/>
      </w:r>
    </w:p>
    <w:p w:rsidR="00EC79E7" w:rsidRDefault="00EC79E7" w:rsidP="00E73871">
      <w:pPr>
        <w:jc w:val="center"/>
        <w:rPr>
          <w:rFonts w:ascii="Heuristica" w:hAnsi="Heuristica"/>
        </w:rPr>
        <w:sectPr w:rsidR="00EC79E7" w:rsidSect="00EC79E7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:rsidR="00EC79E7" w:rsidRPr="00590EC3" w:rsidRDefault="00EC79E7" w:rsidP="00E73871">
      <w:pPr>
        <w:jc w:val="center"/>
        <w:rPr>
          <w:rFonts w:ascii="Heuristica" w:hAnsi="Heuristica"/>
        </w:rPr>
      </w:pPr>
    </w:p>
    <w:sectPr w:rsidR="00EC79E7" w:rsidRPr="00590EC3" w:rsidSect="00EC79E7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29D" w:rsidRDefault="002D729D">
      <w:r>
        <w:separator/>
      </w:r>
    </w:p>
  </w:endnote>
  <w:endnote w:type="continuationSeparator" w:id="0">
    <w:p w:rsidR="002D729D" w:rsidRDefault="002D7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6"/>
      <w:gridCol w:w="4334"/>
    </w:tblGrid>
    <w:tr w:rsidR="00EC79E7" w:rsidRPr="00590EC3" w:rsidTr="00D35048">
      <w:tc>
        <w:tcPr>
          <w:tcW w:w="4900" w:type="dxa"/>
          <w:shd w:val="clear" w:color="auto" w:fill="auto"/>
        </w:tcPr>
        <w:p w:rsidR="00EC79E7" w:rsidRPr="00590EC3" w:rsidRDefault="00EC79E7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:rsidR="00EC79E7" w:rsidRPr="00590EC3" w:rsidRDefault="00EC79E7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>
            <w:rPr>
              <w:rFonts w:ascii="Liberation Sans Narrow" w:hAnsi="Liberation Sans Narrow" w:cs="Arial"/>
              <w:noProof/>
              <w:sz w:val="20"/>
              <w:szCs w:val="20"/>
            </w:rPr>
            <w:t>12.8.2022 13:34</w:t>
          </w:r>
        </w:p>
      </w:tc>
    </w:tr>
  </w:tbl>
  <w:p w:rsidR="00EC79E7" w:rsidRDefault="00EC79E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6"/>
      <w:gridCol w:w="4334"/>
    </w:tblGrid>
    <w:tr w:rsidR="00EC79E7" w:rsidRPr="00590EC3" w:rsidTr="00D35048">
      <w:tc>
        <w:tcPr>
          <w:tcW w:w="4900" w:type="dxa"/>
          <w:shd w:val="clear" w:color="auto" w:fill="auto"/>
        </w:tcPr>
        <w:p w:rsidR="00EC79E7" w:rsidRPr="00590EC3" w:rsidRDefault="00EC79E7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:rsidR="00EC79E7" w:rsidRPr="00590EC3" w:rsidRDefault="00EC79E7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>
            <w:rPr>
              <w:rFonts w:ascii="Liberation Sans Narrow" w:hAnsi="Liberation Sans Narrow" w:cs="Arial"/>
              <w:noProof/>
              <w:sz w:val="20"/>
              <w:szCs w:val="20"/>
            </w:rPr>
            <w:t>12.8.2022 13:34</w:t>
          </w:r>
        </w:p>
      </w:tc>
    </w:tr>
  </w:tbl>
  <w:p w:rsidR="00EC79E7" w:rsidRDefault="00EC79E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6"/>
      <w:gridCol w:w="4334"/>
    </w:tblGrid>
    <w:tr w:rsidR="00F308EB" w:rsidRPr="00590EC3" w:rsidTr="00D35048">
      <w:tc>
        <w:tcPr>
          <w:tcW w:w="4900" w:type="dxa"/>
          <w:shd w:val="clear" w:color="auto" w:fill="auto"/>
        </w:tcPr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 w:rsidR="00EC79E7">
            <w:rPr>
              <w:rFonts w:ascii="Liberation Sans Narrow" w:hAnsi="Liberation Sans Narrow" w:cs="Arial"/>
              <w:noProof/>
              <w:sz w:val="20"/>
              <w:szCs w:val="20"/>
            </w:rPr>
            <w:t>0.0.0000 0:00</w:t>
          </w:r>
        </w:p>
      </w:tc>
    </w:tr>
  </w:tbl>
  <w:p w:rsidR="00F308EB" w:rsidRDefault="00F308EB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28"/>
      <w:gridCol w:w="4332"/>
    </w:tblGrid>
    <w:tr w:rsidR="00F308EB" w:rsidRPr="00590EC3" w:rsidTr="00D35048">
      <w:tc>
        <w:tcPr>
          <w:tcW w:w="4900" w:type="dxa"/>
          <w:shd w:val="clear" w:color="auto" w:fill="auto"/>
        </w:tcPr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Style w:val="slostrnky"/>
              <w:rFonts w:ascii="Liberation Sans Narrow" w:hAnsi="Liberation Sans Narrow" w:cs="Arial"/>
              <w:sz w:val="20"/>
              <w:szCs w:val="20"/>
            </w:rPr>
            <w:t>Verze: 1.0</w:t>
          </w:r>
        </w:p>
      </w:tc>
      <w:tc>
        <w:tcPr>
          <w:tcW w:w="4481" w:type="dxa"/>
          <w:shd w:val="clear" w:color="auto" w:fill="auto"/>
        </w:tcPr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Datum: </w:t>
          </w:r>
          <w:r w:rsidR="00EC79E7">
            <w:rPr>
              <w:rFonts w:ascii="Liberation Sans Narrow" w:hAnsi="Liberation Sans Narrow" w:cs="Arial"/>
              <w:noProof/>
              <w:sz w:val="20"/>
              <w:szCs w:val="20"/>
            </w:rPr>
            <w:t>0.0.0000 0:00</w:t>
          </w:r>
        </w:p>
      </w:tc>
    </w:tr>
  </w:tbl>
  <w:p w:rsidR="00F308EB" w:rsidRDefault="00F308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29D" w:rsidRDefault="002D729D">
      <w:r>
        <w:separator/>
      </w:r>
    </w:p>
  </w:footnote>
  <w:footnote w:type="continuationSeparator" w:id="0">
    <w:p w:rsidR="002D729D" w:rsidRDefault="002D7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EC79E7" w:rsidRPr="00D35048" w:rsidTr="00D35048">
      <w:trPr>
        <w:trHeight w:val="460"/>
      </w:trPr>
      <w:tc>
        <w:tcPr>
          <w:tcW w:w="9288" w:type="dxa"/>
          <w:shd w:val="clear" w:color="auto" w:fill="auto"/>
        </w:tcPr>
        <w:p w:rsidR="00EC79E7" w:rsidRPr="00590EC3" w:rsidRDefault="00EC79E7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 w:rsidRPr="002E145E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Revitalizace rybníka na Mariánské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:rsidR="00EC79E7" w:rsidRPr="00590EC3" w:rsidRDefault="00EC79E7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Krycí list - VZOR</w:t>
          </w:r>
        </w:p>
      </w:tc>
    </w:tr>
  </w:tbl>
  <w:p w:rsidR="00EC79E7" w:rsidRPr="00C547FA" w:rsidRDefault="00EC79E7" w:rsidP="00C547F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9E7" w:rsidRDefault="00EC79E7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EC79E7" w:rsidRPr="00590EC3" w:rsidTr="00FA397A">
      <w:trPr>
        <w:trHeight w:val="460"/>
      </w:trPr>
      <w:tc>
        <w:tcPr>
          <w:tcW w:w="9286" w:type="dxa"/>
          <w:shd w:val="clear" w:color="auto" w:fill="auto"/>
        </w:tcPr>
        <w:p w:rsidR="00EC79E7" w:rsidRPr="00590EC3" w:rsidRDefault="00EC79E7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 w:rsidRPr="002E145E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Revitalizace rybníka na Mariánské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:rsidR="00EC79E7" w:rsidRPr="00590EC3" w:rsidRDefault="00EC79E7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Krycí list - VZOR</w:t>
          </w:r>
        </w:p>
      </w:tc>
    </w:tr>
  </w:tbl>
  <w:p w:rsidR="00EC79E7" w:rsidRDefault="00EC79E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F308EB" w:rsidRPr="00D35048" w:rsidTr="00D35048">
      <w:trPr>
        <w:trHeight w:val="460"/>
      </w:trPr>
      <w:tc>
        <w:tcPr>
          <w:tcW w:w="9288" w:type="dxa"/>
          <w:shd w:val="clear" w:color="auto" w:fill="auto"/>
        </w:tcPr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 w:rsidR="00861975" w:rsidRPr="002E145E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Revitalizace rybníka na Mariánské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:rsidR="00F308EB" w:rsidRPr="00590EC3" w:rsidRDefault="00F308EB" w:rsidP="009C0AAB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Krycí list - VZOR</w:t>
          </w:r>
        </w:p>
      </w:tc>
    </w:tr>
  </w:tbl>
  <w:p w:rsidR="00F308EB" w:rsidRPr="00C547FA" w:rsidRDefault="00F308EB" w:rsidP="00C547F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EB" w:rsidRDefault="00F308EB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F308EB" w:rsidRPr="00590EC3" w:rsidTr="00FA397A">
      <w:trPr>
        <w:trHeight w:val="460"/>
      </w:trPr>
      <w:tc>
        <w:tcPr>
          <w:tcW w:w="9286" w:type="dxa"/>
          <w:shd w:val="clear" w:color="auto" w:fill="auto"/>
        </w:tcPr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Příloha č. 1</w:t>
          </w:r>
          <w:r w:rsidRPr="00590EC3">
            <w:rPr>
              <w:rFonts w:ascii="Liberation Sans Narrow" w:hAnsi="Liberation Sans Narrow" w:cs="Arial"/>
              <w:sz w:val="20"/>
              <w:szCs w:val="20"/>
            </w:rPr>
            <w:t xml:space="preserve"> Zadávací dokumentace veřejné zakázky 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„</w:t>
          </w:r>
          <w:r w:rsidR="00861975" w:rsidRPr="002E145E">
            <w:rPr>
              <w:rFonts w:ascii="Liberation Sans Narrow" w:hAnsi="Liberation Sans Narrow" w:cs="Arial"/>
              <w:b/>
              <w:noProof/>
              <w:sz w:val="20"/>
              <w:szCs w:val="20"/>
            </w:rPr>
            <w:t>Revitalizace rybníka na Mariánské</w:t>
          </w: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“</w:t>
          </w:r>
        </w:p>
        <w:p w:rsidR="00F308EB" w:rsidRPr="00590EC3" w:rsidRDefault="00F308EB" w:rsidP="009E626F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590EC3">
            <w:rPr>
              <w:rFonts w:ascii="Liberation Sans Narrow" w:hAnsi="Liberation Sans Narrow" w:cs="Arial"/>
              <w:b/>
              <w:sz w:val="20"/>
              <w:szCs w:val="20"/>
            </w:rPr>
            <w:t>Krycí list - VZOR</w:t>
          </w:r>
        </w:p>
      </w:tc>
    </w:tr>
  </w:tbl>
  <w:p w:rsidR="00F308EB" w:rsidRDefault="00F308E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1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2826"/>
    <w:rsid w:val="00050940"/>
    <w:rsid w:val="000B6E10"/>
    <w:rsid w:val="000C1373"/>
    <w:rsid w:val="000F503E"/>
    <w:rsid w:val="001D78D8"/>
    <w:rsid w:val="0020779C"/>
    <w:rsid w:val="00252291"/>
    <w:rsid w:val="002B0591"/>
    <w:rsid w:val="002D729D"/>
    <w:rsid w:val="003006AC"/>
    <w:rsid w:val="00337B90"/>
    <w:rsid w:val="0042245A"/>
    <w:rsid w:val="00482F9E"/>
    <w:rsid w:val="0049399F"/>
    <w:rsid w:val="004B30EC"/>
    <w:rsid w:val="004B7B80"/>
    <w:rsid w:val="00590EC3"/>
    <w:rsid w:val="00591552"/>
    <w:rsid w:val="005B635F"/>
    <w:rsid w:val="00652536"/>
    <w:rsid w:val="006922FB"/>
    <w:rsid w:val="006A597E"/>
    <w:rsid w:val="006D5A5F"/>
    <w:rsid w:val="006F0D96"/>
    <w:rsid w:val="007337C5"/>
    <w:rsid w:val="0077794C"/>
    <w:rsid w:val="00784DDD"/>
    <w:rsid w:val="007975B2"/>
    <w:rsid w:val="007C28C1"/>
    <w:rsid w:val="007C75AC"/>
    <w:rsid w:val="008563B8"/>
    <w:rsid w:val="00861224"/>
    <w:rsid w:val="00861975"/>
    <w:rsid w:val="0088593C"/>
    <w:rsid w:val="008B7C4B"/>
    <w:rsid w:val="008D4B18"/>
    <w:rsid w:val="00902962"/>
    <w:rsid w:val="0094485F"/>
    <w:rsid w:val="00974743"/>
    <w:rsid w:val="009C0AAB"/>
    <w:rsid w:val="009E626F"/>
    <w:rsid w:val="00A548CE"/>
    <w:rsid w:val="00A76E51"/>
    <w:rsid w:val="00A83DE4"/>
    <w:rsid w:val="00A92D03"/>
    <w:rsid w:val="00AD21FF"/>
    <w:rsid w:val="00B31009"/>
    <w:rsid w:val="00B73E14"/>
    <w:rsid w:val="00B903FD"/>
    <w:rsid w:val="00BC09CD"/>
    <w:rsid w:val="00C116DB"/>
    <w:rsid w:val="00C24B86"/>
    <w:rsid w:val="00C547FA"/>
    <w:rsid w:val="00CB453A"/>
    <w:rsid w:val="00CE2ACE"/>
    <w:rsid w:val="00CE4DCA"/>
    <w:rsid w:val="00CF02BF"/>
    <w:rsid w:val="00D226BE"/>
    <w:rsid w:val="00D35048"/>
    <w:rsid w:val="00D53477"/>
    <w:rsid w:val="00D75B9A"/>
    <w:rsid w:val="00DD4335"/>
    <w:rsid w:val="00E03C84"/>
    <w:rsid w:val="00E24B8C"/>
    <w:rsid w:val="00E31AF2"/>
    <w:rsid w:val="00E66D07"/>
    <w:rsid w:val="00E73871"/>
    <w:rsid w:val="00EC79E7"/>
    <w:rsid w:val="00F00467"/>
    <w:rsid w:val="00F040C0"/>
    <w:rsid w:val="00F0497B"/>
    <w:rsid w:val="00F15B78"/>
    <w:rsid w:val="00F308EB"/>
    <w:rsid w:val="00F7690A"/>
    <w:rsid w:val="00FA397A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75329B"/>
  <w15:chartTrackingRefBased/>
  <w15:docId w15:val="{78A2BF48-202A-497D-87F2-89CC83BA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semiHidden/>
    <w:rsid w:val="00B31009"/>
    <w:rPr>
      <w:sz w:val="16"/>
      <w:szCs w:val="16"/>
    </w:rPr>
  </w:style>
  <w:style w:type="paragraph" w:styleId="Textkomente">
    <w:name w:val="annotation text"/>
    <w:basedOn w:val="Normln"/>
    <w:semiHidden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AB307-CF74-4EF7-931D-F52AA0740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veřejné zakázky:</vt:lpstr>
    </vt:vector>
  </TitlesOfParts>
  <Company>PFI s.r.o.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veřejné zakázky:</dc:title>
  <dc:subject/>
  <dc:creator>Karel Špáda</dc:creator>
  <cp:keywords/>
  <dc:description/>
  <cp:lastModifiedBy>Účet Microsoft</cp:lastModifiedBy>
  <cp:revision>1</cp:revision>
  <dcterms:created xsi:type="dcterms:W3CDTF">2022-08-12T11:34:00Z</dcterms:created>
  <dcterms:modified xsi:type="dcterms:W3CDTF">2022-08-12T11:34:00Z</dcterms:modified>
</cp:coreProperties>
</file>