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1EA53D0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53EE0" w:rsidRPr="00853EE0">
        <w:rPr>
          <w:rFonts w:cs="Arial"/>
        </w:rPr>
        <w:t>„Lávka přes řeku v Kynšperku nad Ohří“ – koordinátor BOZP na staveništi“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347CE385" w14:textId="77777777" w:rsidR="004B1ACE" w:rsidRPr="004B1ACE" w:rsidRDefault="004B1ACE" w:rsidP="004B1ACE">
      <w:pPr>
        <w:pStyle w:val="AKFZFnormln"/>
        <w:rPr>
          <w:rFonts w:cs="Arial"/>
        </w:rPr>
      </w:pPr>
      <w:r w:rsidRPr="004B1ACE">
        <w:rPr>
          <w:rFonts w:cs="Arial"/>
        </w:rPr>
        <w:t>Město Kynšperk nad Ohří</w:t>
      </w:r>
    </w:p>
    <w:p w14:paraId="363143E0" w14:textId="77777777" w:rsidR="004B1ACE" w:rsidRPr="004B1ACE" w:rsidRDefault="004B1ACE" w:rsidP="004B1ACE">
      <w:pPr>
        <w:pStyle w:val="AKFZFnormln"/>
        <w:rPr>
          <w:rFonts w:cs="Arial"/>
        </w:rPr>
      </w:pPr>
      <w:r w:rsidRPr="004B1ACE">
        <w:rPr>
          <w:rFonts w:cs="Arial"/>
        </w:rPr>
        <w:t xml:space="preserve">IČ: </w:t>
      </w:r>
      <w:r w:rsidRPr="004B1ACE">
        <w:rPr>
          <w:rFonts w:cs="Arial"/>
        </w:rPr>
        <w:tab/>
      </w:r>
      <w:r w:rsidRPr="004B1ACE">
        <w:rPr>
          <w:rFonts w:cs="Arial"/>
        </w:rPr>
        <w:tab/>
        <w:t>00259454</w:t>
      </w:r>
    </w:p>
    <w:p w14:paraId="1B05CB0F" w14:textId="77777777" w:rsidR="004B1ACE" w:rsidRPr="004B1ACE" w:rsidRDefault="004B1ACE" w:rsidP="004B1ACE">
      <w:pPr>
        <w:pStyle w:val="AKFZFnormln"/>
        <w:rPr>
          <w:rFonts w:cs="Arial"/>
        </w:rPr>
      </w:pPr>
      <w:r w:rsidRPr="004B1ACE">
        <w:rPr>
          <w:rFonts w:cs="Arial"/>
        </w:rPr>
        <w:t xml:space="preserve">Sídlo: </w:t>
      </w:r>
      <w:r w:rsidRPr="004B1ACE">
        <w:rPr>
          <w:rFonts w:cs="Arial"/>
        </w:rPr>
        <w:tab/>
      </w:r>
      <w:r w:rsidRPr="004B1ACE">
        <w:rPr>
          <w:rFonts w:cs="Arial"/>
        </w:rPr>
        <w:tab/>
        <w:t>Jana A. Komenského 231/13, Kynšperk nad Ohří</w:t>
      </w:r>
    </w:p>
    <w:p w14:paraId="19AF4425" w14:textId="77777777" w:rsidR="004B1ACE" w:rsidRDefault="004B1ACE" w:rsidP="004B1ACE">
      <w:pPr>
        <w:pStyle w:val="AKFZFnormln"/>
        <w:spacing w:line="276" w:lineRule="auto"/>
        <w:rPr>
          <w:rFonts w:cs="Arial"/>
        </w:rPr>
      </w:pPr>
      <w:r w:rsidRPr="004B1ACE">
        <w:rPr>
          <w:rFonts w:cs="Arial"/>
        </w:rPr>
        <w:t>jednající:</w:t>
      </w:r>
      <w:r w:rsidRPr="004B1ACE">
        <w:rPr>
          <w:rFonts w:cs="Arial"/>
        </w:rPr>
        <w:tab/>
        <w:t xml:space="preserve">Marek Matoušek, starosta města </w:t>
      </w:r>
    </w:p>
    <w:p w14:paraId="0CA9FB4C" w14:textId="0986F69B" w:rsidR="00BF1526" w:rsidRDefault="00F94DD5" w:rsidP="004B1ACE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37181C61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EF36" w14:textId="77777777" w:rsidR="00EF5E8F" w:rsidRDefault="00EF5E8F" w:rsidP="00F94DD5">
      <w:pPr>
        <w:spacing w:after="0" w:line="240" w:lineRule="auto"/>
      </w:pPr>
      <w:r>
        <w:separator/>
      </w:r>
    </w:p>
  </w:endnote>
  <w:endnote w:type="continuationSeparator" w:id="0">
    <w:p w14:paraId="006A7C89" w14:textId="77777777" w:rsidR="00EF5E8F" w:rsidRDefault="00EF5E8F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C4F0" w14:textId="77777777" w:rsidR="00EF5E8F" w:rsidRDefault="00EF5E8F" w:rsidP="00F94DD5">
      <w:pPr>
        <w:spacing w:after="0" w:line="240" w:lineRule="auto"/>
      </w:pPr>
      <w:r>
        <w:separator/>
      </w:r>
    </w:p>
  </w:footnote>
  <w:footnote w:type="continuationSeparator" w:id="0">
    <w:p w14:paraId="1D8512F9" w14:textId="77777777" w:rsidR="00EF5E8F" w:rsidRDefault="00EF5E8F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786807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786807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3D45CA00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</w:t>
    </w:r>
    <w:r w:rsidR="00786807">
      <w:rPr>
        <w:rFonts w:ascii="Arial" w:hAnsi="Arial" w:cs="Arial"/>
        <w:noProof/>
        <w:lang w:eastAsia="cs-CZ"/>
      </w:rPr>
      <w:t>Čestné prohlášení k prokázání způsobilosti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0492">
    <w:abstractNumId w:val="3"/>
  </w:num>
  <w:num w:numId="2" w16cid:durableId="2105295606">
    <w:abstractNumId w:val="1"/>
  </w:num>
  <w:num w:numId="3" w16cid:durableId="2146118968">
    <w:abstractNumId w:val="0"/>
  </w:num>
  <w:num w:numId="4" w16cid:durableId="91031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2C18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C0D1F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78C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D3B9B"/>
    <w:rsid w:val="00471085"/>
    <w:rsid w:val="004B1ACE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86807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53EE0"/>
    <w:rsid w:val="008A4352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264C8"/>
    <w:rsid w:val="00A5730A"/>
    <w:rsid w:val="00A7731B"/>
    <w:rsid w:val="00AD3433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A67EC"/>
    <w:rsid w:val="00DE1563"/>
    <w:rsid w:val="00DE1F6D"/>
    <w:rsid w:val="00E05A57"/>
    <w:rsid w:val="00E0674C"/>
    <w:rsid w:val="00E12C74"/>
    <w:rsid w:val="00E42FAC"/>
    <w:rsid w:val="00E46377"/>
    <w:rsid w:val="00EC2491"/>
    <w:rsid w:val="00ED6637"/>
    <w:rsid w:val="00EF5E8F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BABB4B8-BDA9-466D-88FA-C21C2D7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91AD6-7943-4636-B49C-B86AB316B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Luboš Pastor</cp:lastModifiedBy>
  <cp:revision>4</cp:revision>
  <dcterms:created xsi:type="dcterms:W3CDTF">2024-01-15T14:24:00Z</dcterms:created>
  <dcterms:modified xsi:type="dcterms:W3CDTF">2025-05-21T07:52:00Z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