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D4BE" w14:textId="6CB3FAF2" w:rsidR="00E65274" w:rsidRPr="007117AC" w:rsidRDefault="00E65274" w:rsidP="000F7B3C">
      <w:pPr>
        <w:pBdr>
          <w:top w:val="single" w:sz="4" w:space="1" w:color="auto"/>
          <w:left w:val="single" w:sz="4" w:space="4" w:color="auto"/>
          <w:bottom w:val="single" w:sz="4" w:space="1" w:color="auto"/>
          <w:right w:val="single" w:sz="4" w:space="4" w:color="auto"/>
        </w:pBdr>
        <w:rPr>
          <w:spacing w:val="20"/>
        </w:rPr>
      </w:pPr>
      <w:r>
        <w:t>Barevná l</w:t>
      </w:r>
      <w:r w:rsidRPr="007117AC">
        <w:t xml:space="preserve">egenda: </w:t>
      </w:r>
      <w:r w:rsidRPr="007117AC">
        <w:rPr>
          <w:highlight w:val="yellow"/>
        </w:rPr>
        <w:t>…</w:t>
      </w:r>
      <w:r>
        <w:t xml:space="preserve"> </w:t>
      </w:r>
      <w:r w:rsidRPr="007117AC">
        <w:t>vyplní dodavatel</w:t>
      </w:r>
      <w:r>
        <w:t xml:space="preserve">; </w:t>
      </w:r>
      <w:r>
        <w:tab/>
      </w:r>
      <w:r w:rsidRPr="006643CE">
        <w:rPr>
          <w:rStyle w:val="Seznamsodrkami3Char"/>
          <w:highlight w:val="red"/>
        </w:rPr>
        <w:t>…</w:t>
      </w:r>
      <w:r>
        <w:rPr>
          <w:rStyle w:val="Seznamsodrkami3Char"/>
        </w:rPr>
        <w:t xml:space="preserve"> upraví se při podpisu smlouvy</w:t>
      </w:r>
    </w:p>
    <w:p w14:paraId="6DFD5849" w14:textId="77777777" w:rsidR="00E65274" w:rsidRDefault="00E65274" w:rsidP="007117AC">
      <w:pPr>
        <w:pStyle w:val="Nzev"/>
      </w:pPr>
    </w:p>
    <w:p w14:paraId="2B30CB80" w14:textId="77777777" w:rsidR="00E65274" w:rsidRPr="003523A1" w:rsidRDefault="00E65274" w:rsidP="007117AC">
      <w:pPr>
        <w:pStyle w:val="Nzev"/>
        <w:rPr>
          <w:rFonts w:ascii="Times New Roman" w:hAnsi="Times New Roman"/>
        </w:rPr>
      </w:pPr>
      <w:r w:rsidRPr="003523A1">
        <w:rPr>
          <w:rFonts w:ascii="Times New Roman" w:hAnsi="Times New Roman"/>
          <w:shd w:val="clear" w:color="auto" w:fill="FFFFFF"/>
        </w:rPr>
        <w:t>SMLOUVA O DÍLO</w:t>
      </w:r>
    </w:p>
    <w:p w14:paraId="09FBC565" w14:textId="77777777" w:rsidR="00E65274" w:rsidRPr="003523A1" w:rsidRDefault="00E65274" w:rsidP="007117AC">
      <w:pPr>
        <w:pStyle w:val="Nadpis1"/>
        <w:rPr>
          <w:rFonts w:ascii="Times New Roman" w:hAnsi="Times New Roman"/>
        </w:rPr>
      </w:pPr>
      <w:r w:rsidRPr="003523A1">
        <w:rPr>
          <w:rFonts w:ascii="Times New Roman" w:hAnsi="Times New Roman"/>
        </w:rPr>
        <w:t xml:space="preserve">Smluvní strany: </w:t>
      </w:r>
    </w:p>
    <w:p w14:paraId="1AD069A4" w14:textId="77777777" w:rsidR="00E65274" w:rsidRPr="00D36D22" w:rsidRDefault="00E65274" w:rsidP="007117AC">
      <w:pPr>
        <w:rPr>
          <w:b/>
          <w:sz w:val="24"/>
          <w:szCs w:val="24"/>
          <w:u w:val="single"/>
        </w:rPr>
      </w:pPr>
      <w:r w:rsidRPr="00D36D22">
        <w:rPr>
          <w:b/>
          <w:sz w:val="24"/>
          <w:szCs w:val="24"/>
          <w:u w:val="single"/>
        </w:rPr>
        <w:t>Objednatel:</w:t>
      </w:r>
    </w:p>
    <w:p w14:paraId="48718A06" w14:textId="77777777" w:rsidR="00E65274" w:rsidRPr="002B5F51" w:rsidRDefault="00E65274" w:rsidP="007117AC">
      <w:pPr>
        <w:pStyle w:val="Normln-bezmezeryza"/>
      </w:pPr>
      <w:r w:rsidRPr="002B5F51">
        <w:t>Obec:</w:t>
      </w:r>
      <w:r w:rsidRPr="002B5F51">
        <w:tab/>
      </w:r>
      <w:r>
        <w:rPr>
          <w:noProof/>
        </w:rPr>
        <w:t>Město Jáchymov</w:t>
      </w:r>
    </w:p>
    <w:p w14:paraId="46C8F307" w14:textId="77777777" w:rsidR="00E65274" w:rsidRPr="002B5F51" w:rsidRDefault="00E65274" w:rsidP="007117AC">
      <w:pPr>
        <w:pStyle w:val="Normln-bezmezeryza"/>
        <w:rPr>
          <w:b/>
        </w:rPr>
      </w:pPr>
      <w:r w:rsidRPr="002B5F51">
        <w:t>Sídlo:</w:t>
      </w:r>
      <w:r w:rsidRPr="002B5F51">
        <w:tab/>
      </w:r>
      <w:r>
        <w:rPr>
          <w:noProof/>
        </w:rPr>
        <w:t>náměstí Republiky 1</w:t>
      </w:r>
      <w:r>
        <w:t xml:space="preserve">, </w:t>
      </w:r>
      <w:r>
        <w:rPr>
          <w:noProof/>
        </w:rPr>
        <w:t>362 51</w:t>
      </w:r>
      <w:r>
        <w:t xml:space="preserve"> </w:t>
      </w:r>
      <w:r>
        <w:rPr>
          <w:noProof/>
        </w:rPr>
        <w:t>Jáchymov</w:t>
      </w:r>
    </w:p>
    <w:p w14:paraId="26202E22" w14:textId="62A5814B" w:rsidR="00E65274" w:rsidRPr="002B5F51" w:rsidRDefault="00E65274" w:rsidP="007117AC">
      <w:pPr>
        <w:pStyle w:val="Normln-bezmezeryza"/>
        <w:rPr>
          <w:b/>
          <w:spacing w:val="-4"/>
        </w:rPr>
      </w:pPr>
      <w:r w:rsidRPr="002B5F51">
        <w:t>zastoupený:</w:t>
      </w:r>
      <w:r w:rsidRPr="002B5F51">
        <w:tab/>
      </w:r>
      <w:r w:rsidR="00DB1731">
        <w:rPr>
          <w:noProof/>
        </w:rPr>
        <w:t>František Holý</w:t>
      </w:r>
      <w:r w:rsidR="008B2800" w:rsidRPr="008B2800">
        <w:rPr>
          <w:noProof/>
        </w:rPr>
        <w:t>.</w:t>
      </w:r>
      <w:r>
        <w:rPr>
          <w:noProof/>
        </w:rPr>
        <w:t>, starosta</w:t>
      </w:r>
    </w:p>
    <w:p w14:paraId="3B9698FB" w14:textId="77777777" w:rsidR="00E65274" w:rsidRPr="002B5F51" w:rsidRDefault="00E65274" w:rsidP="007117AC">
      <w:pPr>
        <w:pStyle w:val="Normln-bezmezeryza"/>
      </w:pPr>
      <w:r w:rsidRPr="002B5F51">
        <w:t xml:space="preserve">IČO: </w:t>
      </w:r>
      <w:r w:rsidRPr="002B5F51">
        <w:tab/>
      </w:r>
      <w:r>
        <w:rPr>
          <w:noProof/>
        </w:rPr>
        <w:t>002 54 622</w:t>
      </w:r>
      <w:r w:rsidRPr="002B5F51">
        <w:rPr>
          <w:b/>
        </w:rPr>
        <w:tab/>
      </w:r>
      <w:r w:rsidRPr="002B5F51">
        <w:rPr>
          <w:b/>
        </w:rPr>
        <w:tab/>
      </w:r>
      <w:r w:rsidRPr="002B5F51">
        <w:t>DIČ: CZ</w:t>
      </w:r>
      <w:r>
        <w:rPr>
          <w:noProof/>
        </w:rPr>
        <w:t>002 54 622</w:t>
      </w:r>
    </w:p>
    <w:p w14:paraId="1B77ABBA" w14:textId="77777777" w:rsidR="00E65274" w:rsidRPr="00537FF3" w:rsidRDefault="00E65274" w:rsidP="007117AC">
      <w:pPr>
        <w:pStyle w:val="Normln-bezmezeryza"/>
        <w:rPr>
          <w:b/>
        </w:rPr>
      </w:pPr>
      <w:r w:rsidRPr="00537FF3">
        <w:t>Bankovní spojení:</w:t>
      </w:r>
      <w:r w:rsidRPr="00537FF3">
        <w:tab/>
      </w:r>
      <w:r>
        <w:rPr>
          <w:noProof/>
        </w:rPr>
        <w:t>Československá obchodní banka</w:t>
      </w:r>
    </w:p>
    <w:p w14:paraId="5903D08A" w14:textId="27C348F4" w:rsidR="00E65274" w:rsidRPr="00537FF3" w:rsidRDefault="00E65274" w:rsidP="007117AC">
      <w:pPr>
        <w:pStyle w:val="Normln-bezmezeryza"/>
        <w:rPr>
          <w:b/>
        </w:rPr>
      </w:pPr>
      <w:r w:rsidRPr="00537FF3">
        <w:t>Číslo účtu:</w:t>
      </w:r>
      <w:r w:rsidRPr="00537FF3">
        <w:tab/>
      </w:r>
      <w:r w:rsidRPr="00496741">
        <w:rPr>
          <w:noProof/>
        </w:rPr>
        <w:t>234</w:t>
      </w:r>
      <w:r w:rsidR="00496741">
        <w:rPr>
          <w:noProof/>
        </w:rPr>
        <w:t> </w:t>
      </w:r>
      <w:r w:rsidRPr="00496741">
        <w:rPr>
          <w:noProof/>
        </w:rPr>
        <w:t>086</w:t>
      </w:r>
      <w:r w:rsidR="00496741">
        <w:rPr>
          <w:noProof/>
        </w:rPr>
        <w:t xml:space="preserve"> 265</w:t>
      </w:r>
      <w:r w:rsidRPr="00496741">
        <w:rPr>
          <w:noProof/>
        </w:rPr>
        <w:t>/0300</w:t>
      </w:r>
    </w:p>
    <w:p w14:paraId="02643366" w14:textId="77777777" w:rsidR="00E65274" w:rsidRPr="00537FF3" w:rsidRDefault="00E65274" w:rsidP="007117AC">
      <w:pPr>
        <w:pStyle w:val="Normln-bezmezeryza"/>
      </w:pPr>
      <w:r w:rsidRPr="00537FF3">
        <w:t>Telefon:</w:t>
      </w:r>
      <w:r w:rsidRPr="00537FF3">
        <w:tab/>
      </w:r>
      <w:r>
        <w:rPr>
          <w:noProof/>
        </w:rPr>
        <w:t>+420 353 808 111</w:t>
      </w:r>
    </w:p>
    <w:p w14:paraId="59148DCB" w14:textId="77777777" w:rsidR="00E65274" w:rsidRDefault="00E65274" w:rsidP="00D36D22">
      <w:pPr>
        <w:rPr>
          <w:b/>
        </w:rPr>
      </w:pPr>
      <w:r w:rsidRPr="00537FF3">
        <w:t>Datová schránka:</w:t>
      </w:r>
      <w:r w:rsidRPr="00537FF3">
        <w:tab/>
      </w:r>
      <w:r>
        <w:rPr>
          <w:noProof/>
        </w:rPr>
        <w:t>3m5b7tw</w:t>
      </w:r>
      <w:r>
        <w:t xml:space="preserve"> </w:t>
      </w:r>
    </w:p>
    <w:p w14:paraId="0490985E" w14:textId="77777777" w:rsidR="00E65274" w:rsidRDefault="00E65274" w:rsidP="007117AC">
      <w:pPr>
        <w:pStyle w:val="Normln-bezmezeryza"/>
        <w:rPr>
          <w:b/>
        </w:rPr>
      </w:pPr>
      <w:r w:rsidRPr="00C70ED2">
        <w:t>Ve věcech smluvních je oprávněn jménem objednatele jednat a podepisovat starosta města.</w:t>
      </w:r>
    </w:p>
    <w:p w14:paraId="3A31FCAE" w14:textId="77777777" w:rsidR="00E65274" w:rsidRDefault="00E65274" w:rsidP="007117AC">
      <w:r w:rsidRPr="004A7C83">
        <w:t>Ve věcech provádění díla je oprávněn jménem objednatele jednat Karla Bláhová.</w:t>
      </w:r>
    </w:p>
    <w:p w14:paraId="2AB77155" w14:textId="77777777" w:rsidR="00E65274" w:rsidRDefault="00E65274" w:rsidP="007117AC"/>
    <w:p w14:paraId="5A83A6B7" w14:textId="77777777" w:rsidR="00E65274" w:rsidRDefault="00E65274" w:rsidP="007117AC">
      <w:r>
        <w:t>a</w:t>
      </w:r>
    </w:p>
    <w:p w14:paraId="079F9659" w14:textId="77777777" w:rsidR="00E65274" w:rsidRDefault="00E65274" w:rsidP="007117AC"/>
    <w:p w14:paraId="10577BF9" w14:textId="77777777" w:rsidR="00E65274" w:rsidRPr="00D36D22" w:rsidRDefault="00E65274" w:rsidP="00D36D22">
      <w:pPr>
        <w:rPr>
          <w:b/>
          <w:sz w:val="24"/>
          <w:szCs w:val="24"/>
          <w:u w:val="single"/>
        </w:rPr>
      </w:pPr>
      <w:r w:rsidRPr="00D36D22">
        <w:rPr>
          <w:b/>
          <w:sz w:val="24"/>
          <w:szCs w:val="24"/>
          <w:u w:val="single"/>
        </w:rPr>
        <w:t>Zhotovitel:</w:t>
      </w:r>
    </w:p>
    <w:p w14:paraId="073BB64F" w14:textId="77777777" w:rsidR="00E65274" w:rsidRPr="007117AC" w:rsidRDefault="00E65274" w:rsidP="007117AC">
      <w:pPr>
        <w:pStyle w:val="Normln-bezmezeryza"/>
      </w:pPr>
      <w:r>
        <w:t>Obchodní firma:</w:t>
      </w:r>
      <w:r>
        <w:rPr>
          <w:b/>
        </w:rPr>
        <w:tab/>
      </w:r>
      <w:r w:rsidRPr="007117AC">
        <w:rPr>
          <w:highlight w:val="yellow"/>
        </w:rPr>
        <w:t>…</w:t>
      </w:r>
    </w:p>
    <w:p w14:paraId="18CDA6AE" w14:textId="77777777" w:rsidR="00E65274" w:rsidRDefault="00E65274" w:rsidP="007117AC">
      <w:pPr>
        <w:pStyle w:val="Normln-bezmezeryza"/>
        <w:rPr>
          <w:b/>
        </w:rPr>
      </w:pPr>
      <w:r>
        <w:t xml:space="preserve">Sídlo: </w:t>
      </w:r>
      <w:r>
        <w:tab/>
      </w:r>
      <w:r w:rsidRPr="007117AC">
        <w:rPr>
          <w:highlight w:val="yellow"/>
        </w:rPr>
        <w:t>…</w:t>
      </w:r>
    </w:p>
    <w:p w14:paraId="24801A9C" w14:textId="77777777" w:rsidR="00E65274" w:rsidRDefault="00E65274" w:rsidP="007117AC">
      <w:pPr>
        <w:pStyle w:val="Normln-bezmezeryza"/>
        <w:rPr>
          <w:b/>
        </w:rPr>
      </w:pPr>
      <w:r>
        <w:t>Zastoupený:</w:t>
      </w:r>
      <w:r>
        <w:tab/>
      </w:r>
      <w:r w:rsidRPr="007117AC">
        <w:rPr>
          <w:highlight w:val="yellow"/>
        </w:rPr>
        <w:t>…</w:t>
      </w:r>
    </w:p>
    <w:p w14:paraId="61898B64" w14:textId="77777777" w:rsidR="00E65274" w:rsidRDefault="00E65274" w:rsidP="007117AC">
      <w:pPr>
        <w:pStyle w:val="Normln-bezmezeryza"/>
        <w:rPr>
          <w:b/>
        </w:rPr>
      </w:pPr>
      <w:r>
        <w:t>IČO:</w:t>
      </w:r>
      <w:r>
        <w:tab/>
      </w:r>
      <w:r>
        <w:tab/>
      </w:r>
      <w:r w:rsidRPr="007117AC">
        <w:rPr>
          <w:highlight w:val="yellow"/>
        </w:rPr>
        <w:t>…</w:t>
      </w:r>
      <w:r>
        <w:rPr>
          <w:b/>
        </w:rPr>
        <w:tab/>
      </w:r>
      <w:r>
        <w:t>DIČ:</w:t>
      </w:r>
      <w:r>
        <w:tab/>
      </w:r>
      <w:r w:rsidRPr="007117AC">
        <w:rPr>
          <w:highlight w:val="yellow"/>
        </w:rPr>
        <w:t>…</w:t>
      </w:r>
    </w:p>
    <w:p w14:paraId="74B5686C" w14:textId="77777777" w:rsidR="00E65274" w:rsidRDefault="00E65274" w:rsidP="007117AC">
      <w:pPr>
        <w:pStyle w:val="Normln-bezmezeryza"/>
      </w:pPr>
      <w:r>
        <w:t>Obchodní rejstřík::</w:t>
      </w:r>
      <w:r>
        <w:tab/>
      </w:r>
      <w:r w:rsidRPr="007117AC">
        <w:rPr>
          <w:highlight w:val="yellow"/>
        </w:rPr>
        <w:t>…</w:t>
      </w:r>
    </w:p>
    <w:p w14:paraId="6E73E30E" w14:textId="77777777" w:rsidR="00E65274" w:rsidRDefault="00E65274" w:rsidP="007117AC">
      <w:pPr>
        <w:pStyle w:val="Normln-bezmezeryza"/>
      </w:pPr>
      <w:r>
        <w:t xml:space="preserve">Bankovní spojení: </w:t>
      </w:r>
      <w:r>
        <w:tab/>
      </w:r>
      <w:r w:rsidRPr="007117AC">
        <w:rPr>
          <w:highlight w:val="yellow"/>
        </w:rPr>
        <w:t>…</w:t>
      </w:r>
    </w:p>
    <w:p w14:paraId="6EDA789C" w14:textId="77777777" w:rsidR="00E65274" w:rsidRDefault="00E65274" w:rsidP="007117AC">
      <w:pPr>
        <w:pStyle w:val="Normln-bezmezeryza"/>
        <w:rPr>
          <w:b/>
        </w:rPr>
      </w:pPr>
      <w:r>
        <w:t>Číslo účtu:</w:t>
      </w:r>
      <w:r>
        <w:tab/>
      </w:r>
      <w:r w:rsidRPr="007117AC">
        <w:rPr>
          <w:highlight w:val="yellow"/>
        </w:rPr>
        <w:t>…</w:t>
      </w:r>
    </w:p>
    <w:p w14:paraId="4E51E17F" w14:textId="77777777" w:rsidR="00E65274" w:rsidRDefault="00E65274" w:rsidP="007117AC">
      <w:pPr>
        <w:pStyle w:val="Normln-bezmezeryza"/>
      </w:pPr>
      <w:r>
        <w:t>Telefon:</w:t>
      </w:r>
      <w:r>
        <w:tab/>
      </w:r>
      <w:r w:rsidRPr="007117AC">
        <w:rPr>
          <w:highlight w:val="yellow"/>
        </w:rPr>
        <w:t>…</w:t>
      </w:r>
    </w:p>
    <w:p w14:paraId="3644A379" w14:textId="77777777" w:rsidR="00E65274" w:rsidRDefault="00E65274" w:rsidP="00D36D22">
      <w:pPr>
        <w:rPr>
          <w:b/>
        </w:rPr>
      </w:pPr>
      <w:r>
        <w:t xml:space="preserve">Datová schránka: </w:t>
      </w:r>
      <w:r>
        <w:tab/>
      </w:r>
      <w:r w:rsidRPr="007117AC">
        <w:rPr>
          <w:highlight w:val="yellow"/>
        </w:rPr>
        <w:t>…</w:t>
      </w:r>
    </w:p>
    <w:p w14:paraId="024026BD" w14:textId="77777777" w:rsidR="00E65274" w:rsidRDefault="00E65274" w:rsidP="007117AC">
      <w:pPr>
        <w:pStyle w:val="Normln-bezmezeryza"/>
      </w:pPr>
      <w:r>
        <w:t xml:space="preserve">Ve věcech smluvních jsou oprávněni jménem zhotovitele jednat a podepisovat: </w:t>
      </w:r>
      <w:r w:rsidRPr="007117AC">
        <w:rPr>
          <w:highlight w:val="yellow"/>
        </w:rPr>
        <w:t>…</w:t>
      </w:r>
    </w:p>
    <w:p w14:paraId="721AC29A" w14:textId="77777777" w:rsidR="00E65274" w:rsidRDefault="00E65274" w:rsidP="007117AC">
      <w:r>
        <w:t xml:space="preserve">Ve věcech provádění díla jsou </w:t>
      </w:r>
      <w:proofErr w:type="gramStart"/>
      <w:r>
        <w:t>oprávněni</w:t>
      </w:r>
      <w:proofErr w:type="gramEnd"/>
      <w:r>
        <w:t xml:space="preserve"> jménem zhotovitele jednat: </w:t>
      </w:r>
      <w:r w:rsidRPr="007117AC">
        <w:rPr>
          <w:highlight w:val="yellow"/>
        </w:rPr>
        <w:t>…</w:t>
      </w:r>
    </w:p>
    <w:p w14:paraId="07A872A8" w14:textId="77777777" w:rsidR="00E65274" w:rsidRDefault="00E65274" w:rsidP="007117AC">
      <w:pPr>
        <w:rPr>
          <w:b/>
        </w:rPr>
      </w:pPr>
      <w:r>
        <w:tab/>
        <w:t xml:space="preserve"> </w:t>
      </w:r>
    </w:p>
    <w:p w14:paraId="64434004" w14:textId="77777777" w:rsidR="00E65274" w:rsidRDefault="00E65274" w:rsidP="007117AC">
      <w:r>
        <w:t>uzavírají níže uvedeného dne, měsíce a roku mezi sebou tuto smlouvu o dílo:</w:t>
      </w:r>
    </w:p>
    <w:p w14:paraId="02FBC102" w14:textId="67702358" w:rsidR="00E65274" w:rsidRDefault="00E65274" w:rsidP="00DB1731">
      <w:pPr>
        <w:rPr>
          <w:spacing w:val="10"/>
        </w:rPr>
      </w:pPr>
      <w:r w:rsidRPr="002B5F51">
        <w:rPr>
          <w:b/>
        </w:rPr>
        <w:t>„</w:t>
      </w:r>
      <w:r w:rsidR="000F7E8A" w:rsidRPr="000F7E8A">
        <w:rPr>
          <w:b/>
          <w:noProof/>
        </w:rPr>
        <w:t xml:space="preserve">Jáchymov - </w:t>
      </w:r>
      <w:r w:rsidR="00DB1731" w:rsidRPr="00DB1731">
        <w:rPr>
          <w:b/>
          <w:noProof/>
        </w:rPr>
        <w:t>„Jáchymov – Rekonstrukce ulice Palackého –</w:t>
      </w:r>
      <w:r w:rsidR="00DB1731">
        <w:rPr>
          <w:b/>
          <w:noProof/>
        </w:rPr>
        <w:t xml:space="preserve"> </w:t>
      </w:r>
      <w:r w:rsidR="00DB1731" w:rsidRPr="00DB1731">
        <w:rPr>
          <w:b/>
          <w:noProof/>
        </w:rPr>
        <w:t>Etapa č. 4 – opěrné zdi“</w:t>
      </w:r>
      <w:r>
        <w:t>, (dále jen „Smlouva“)</w:t>
      </w:r>
    </w:p>
    <w:p w14:paraId="0F281E41" w14:textId="77777777" w:rsidR="00E65274" w:rsidRPr="003523A1" w:rsidRDefault="00E65274" w:rsidP="007117AC">
      <w:pPr>
        <w:pStyle w:val="Nadpis1"/>
        <w:rPr>
          <w:rFonts w:ascii="Times New Roman" w:hAnsi="Times New Roman"/>
        </w:rPr>
      </w:pPr>
      <w:r w:rsidRPr="003523A1">
        <w:rPr>
          <w:rFonts w:ascii="Times New Roman" w:hAnsi="Times New Roman"/>
        </w:rPr>
        <w:t>1</w:t>
      </w:r>
      <w:r w:rsidRPr="003523A1">
        <w:rPr>
          <w:rFonts w:ascii="Times New Roman" w:hAnsi="Times New Roman"/>
        </w:rPr>
        <w:tab/>
        <w:t>Základní ustanovení, podklady pro uzavření smlouvy</w:t>
      </w:r>
    </w:p>
    <w:p w14:paraId="111D63C2" w14:textId="4FAF0A21" w:rsidR="00E65274" w:rsidRPr="00B1246D" w:rsidRDefault="00E65274" w:rsidP="007117AC">
      <w:pPr>
        <w:rPr>
          <w:color w:val="000000"/>
        </w:rPr>
      </w:pPr>
      <w:r w:rsidRPr="007117AC">
        <w:rPr>
          <w:b/>
        </w:rPr>
        <w:t>1.1</w:t>
      </w:r>
      <w:r w:rsidRPr="007117AC">
        <w:tab/>
        <w:t xml:space="preserve">Na základě této </w:t>
      </w:r>
      <w:r>
        <w:t>S</w:t>
      </w:r>
      <w:r w:rsidRPr="007117AC">
        <w:t xml:space="preserve">mlouvy se zhotovitel zavazuje zhotovit a předat objednateli </w:t>
      </w:r>
      <w:r w:rsidR="00BD247E">
        <w:t xml:space="preserve">řádně a včas </w:t>
      </w:r>
      <w:r w:rsidRPr="007117AC">
        <w:t>funkční dílo</w:t>
      </w:r>
      <w:r w:rsidR="00BD247E">
        <w:t xml:space="preserve"> bez vad a nedodělků vymezené v</w:t>
      </w:r>
      <w:r w:rsidRPr="007117AC">
        <w:t xml:space="preserve"> článku 3 </w:t>
      </w:r>
      <w:r>
        <w:t>S</w:t>
      </w:r>
      <w:r w:rsidRPr="007117AC">
        <w:t xml:space="preserve">mlouvy. Objednatel se zavazuje při provádění </w:t>
      </w:r>
      <w:r w:rsidRPr="00B1246D">
        <w:rPr>
          <w:color w:val="000000"/>
        </w:rPr>
        <w:t>díla dle této Smlouvy dohodnutým způsobem spolupůsobit, dílo zhotovené v souladu s touto Smlouvou převzít a zaplatit cenu dle článku 5 Smlouvy.</w:t>
      </w:r>
    </w:p>
    <w:p w14:paraId="2F88C02D" w14:textId="77777777" w:rsidR="00E65274" w:rsidRPr="00B1246D" w:rsidRDefault="00E65274" w:rsidP="00E868FD">
      <w:pPr>
        <w:rPr>
          <w:color w:val="000000"/>
        </w:rPr>
      </w:pPr>
      <w:r w:rsidRPr="00B1246D">
        <w:rPr>
          <w:b/>
          <w:color w:val="000000"/>
        </w:rPr>
        <w:lastRenderedPageBreak/>
        <w:t>1.2</w:t>
      </w:r>
      <w:r w:rsidRPr="00B1246D">
        <w:rPr>
          <w:color w:val="000000"/>
        </w:rPr>
        <w:tab/>
        <w:t xml:space="preserve">Objednatel zodpovídá za správnost a úplnost předané dokumentace pro provádění stavby a zadávací dokumentace. </w:t>
      </w:r>
    </w:p>
    <w:p w14:paraId="7048EF12" w14:textId="77777777" w:rsidR="003B3565" w:rsidRDefault="00E65274" w:rsidP="00BD247E">
      <w:pPr>
        <w:rPr>
          <w:color w:val="000000"/>
        </w:rPr>
      </w:pPr>
      <w:r w:rsidRPr="00B1246D">
        <w:rPr>
          <w:b/>
          <w:color w:val="000000"/>
        </w:rPr>
        <w:t>1.3</w:t>
      </w:r>
      <w:r w:rsidRPr="00B1246D">
        <w:rPr>
          <w:b/>
          <w:color w:val="000000"/>
        </w:rPr>
        <w:tab/>
      </w:r>
      <w:r w:rsidRPr="00B1246D">
        <w:rPr>
          <w:color w:val="000000"/>
        </w:rPr>
        <w:t xml:space="preserve">Zhotovitel prohlašuje, že k datu podpisu smlouvy </w:t>
      </w:r>
    </w:p>
    <w:p w14:paraId="038D1A19" w14:textId="54BE6B8B" w:rsidR="003B3565" w:rsidRDefault="003B3565" w:rsidP="00512960">
      <w:pPr>
        <w:ind w:left="284" w:hanging="284"/>
        <w:rPr>
          <w:color w:val="000000"/>
        </w:rPr>
      </w:pPr>
      <w:r>
        <w:rPr>
          <w:color w:val="000000"/>
        </w:rPr>
        <w:t xml:space="preserve">a) </w:t>
      </w:r>
      <w:r w:rsidR="00E65274" w:rsidRPr="00B1246D">
        <w:rPr>
          <w:color w:val="000000"/>
        </w:rPr>
        <w:t>překontroloval předanou dokumentaci pro provádění stavby a zadávací dokumentaci, která je součástí  veřejné zakázky</w:t>
      </w:r>
      <w:r>
        <w:rPr>
          <w:color w:val="000000"/>
        </w:rPr>
        <w:t xml:space="preserve"> a nemá k nim připomínky ani námitky</w:t>
      </w:r>
      <w:r w:rsidR="00E65274" w:rsidRPr="00B1246D">
        <w:rPr>
          <w:color w:val="000000"/>
        </w:rPr>
        <w:t>. Zhotovitel se při prohlídce staveniště seznámil s okolnostmi realizace stavby, s přístupovými komunikacemi a manipulačními plochami</w:t>
      </w:r>
      <w:r w:rsidR="00BD247E">
        <w:rPr>
          <w:color w:val="000000"/>
        </w:rPr>
        <w:t xml:space="preserve"> a napojovacími body energií a sítěmi inženýrských sítí</w:t>
      </w:r>
      <w:r w:rsidR="00E65274" w:rsidRPr="00B1246D">
        <w:rPr>
          <w:color w:val="000000"/>
        </w:rPr>
        <w:t xml:space="preserve">. Dále se seznámil s konstrukčním systémem objektu, </w:t>
      </w:r>
      <w:r w:rsidR="00E65274" w:rsidRPr="00C70ED2">
        <w:rPr>
          <w:color w:val="000000"/>
        </w:rPr>
        <w:t>na</w:t>
      </w:r>
      <w:r w:rsidR="00E65274" w:rsidRPr="00C70ED2">
        <w:rPr>
          <w:b/>
          <w:color w:val="000000"/>
        </w:rPr>
        <w:t xml:space="preserve"> </w:t>
      </w:r>
      <w:r w:rsidR="00E65274" w:rsidRPr="00C70ED2">
        <w:rPr>
          <w:color w:val="000000"/>
        </w:rPr>
        <w:t>/ v</w:t>
      </w:r>
      <w:r w:rsidR="00E65274" w:rsidRPr="008949AE">
        <w:rPr>
          <w:color w:val="000000"/>
        </w:rPr>
        <w:t xml:space="preserve"> němž se mají </w:t>
      </w:r>
      <w:r w:rsidR="00BD247E">
        <w:rPr>
          <w:color w:val="000000"/>
        </w:rPr>
        <w:t xml:space="preserve">dohodnuté </w:t>
      </w:r>
      <w:r w:rsidR="00E65274" w:rsidRPr="008949AE">
        <w:rPr>
          <w:color w:val="000000"/>
        </w:rPr>
        <w:t>práce realizovat</w:t>
      </w:r>
      <w:r w:rsidR="00E65274" w:rsidRPr="00B1246D">
        <w:rPr>
          <w:color w:val="000000"/>
        </w:rPr>
        <w:t xml:space="preserve">. Vyžadované postupy prací a </w:t>
      </w:r>
      <w:r w:rsidR="00DE311F">
        <w:rPr>
          <w:color w:val="000000"/>
        </w:rPr>
        <w:t xml:space="preserve">všechny případné další </w:t>
      </w:r>
      <w:r w:rsidR="00E65274" w:rsidRPr="00B1246D">
        <w:rPr>
          <w:color w:val="000000"/>
        </w:rPr>
        <w:t xml:space="preserve">okolnosti realizace prací </w:t>
      </w:r>
      <w:r w:rsidR="00BD247E">
        <w:rPr>
          <w:color w:val="000000"/>
        </w:rPr>
        <w:t xml:space="preserve">zhotovitel zakalkuloval a </w:t>
      </w:r>
      <w:r w:rsidR="00E65274" w:rsidRPr="00B1246D">
        <w:rPr>
          <w:color w:val="000000"/>
        </w:rPr>
        <w:t>promítl do jednotkových cen své cenové nabídky</w:t>
      </w:r>
      <w:r w:rsidR="00BD247E">
        <w:rPr>
          <w:color w:val="000000"/>
        </w:rPr>
        <w:t xml:space="preserve"> s předpokladem, že do kalkulace uvedl všechny náklady spojené s provedením díla včetně všech </w:t>
      </w:r>
      <w:r w:rsidR="00DE311F">
        <w:rPr>
          <w:color w:val="000000"/>
        </w:rPr>
        <w:t xml:space="preserve">běžných nebo </w:t>
      </w:r>
      <w:r w:rsidR="00BD247E">
        <w:rPr>
          <w:color w:val="000000"/>
        </w:rPr>
        <w:t>obvyklých prací potřebných k provedení díla a předvídatelných víceprací</w:t>
      </w:r>
      <w:r w:rsidR="00E65274" w:rsidRPr="00B1246D">
        <w:rPr>
          <w:color w:val="000000"/>
        </w:rPr>
        <w:t>.</w:t>
      </w:r>
      <w:r w:rsidR="00BD247E">
        <w:rPr>
          <w:color w:val="000000"/>
        </w:rPr>
        <w:t xml:space="preserve"> O</w:t>
      </w:r>
      <w:r w:rsidR="00BD247E" w:rsidRPr="00BD247E">
        <w:rPr>
          <w:color w:val="000000"/>
        </w:rPr>
        <w:t xml:space="preserve">bjeví-li se při provádění díla potřeba činností </w:t>
      </w:r>
      <w:r w:rsidR="00BD247E">
        <w:rPr>
          <w:color w:val="000000"/>
        </w:rPr>
        <w:t xml:space="preserve">či dodávek </w:t>
      </w:r>
      <w:r w:rsidR="00BD247E" w:rsidRPr="00BD247E">
        <w:rPr>
          <w:color w:val="000000"/>
        </w:rPr>
        <w:t xml:space="preserve">do </w:t>
      </w:r>
      <w:r w:rsidR="00BD247E">
        <w:rPr>
          <w:color w:val="000000"/>
        </w:rPr>
        <w:t xml:space="preserve">ceny díla a </w:t>
      </w:r>
      <w:r w:rsidR="00BD247E" w:rsidRPr="00BD247E">
        <w:rPr>
          <w:color w:val="000000"/>
        </w:rPr>
        <w:t xml:space="preserve">rozpočtu nezahrnutých, </w:t>
      </w:r>
      <w:r w:rsidR="00BD247E">
        <w:rPr>
          <w:color w:val="000000"/>
        </w:rPr>
        <w:t>které mají vliv na cenu díla</w:t>
      </w:r>
      <w:r w:rsidR="00DE311F">
        <w:rPr>
          <w:color w:val="000000"/>
        </w:rPr>
        <w:t xml:space="preserve"> a nejde o běžné či obvyklé náklady</w:t>
      </w:r>
      <w:r w:rsidR="00BD247E">
        <w:rPr>
          <w:color w:val="000000"/>
        </w:rPr>
        <w:t xml:space="preserve">, zhotovitel písemně </w:t>
      </w:r>
      <w:r w:rsidR="00DE311F">
        <w:rPr>
          <w:color w:val="000000"/>
        </w:rPr>
        <w:t xml:space="preserve">předem včas </w:t>
      </w:r>
      <w:r w:rsidR="00BD247E">
        <w:rPr>
          <w:color w:val="000000"/>
        </w:rPr>
        <w:t xml:space="preserve">oznámí objednateli potřebu jejich provedení a jejich cenu. </w:t>
      </w:r>
      <w:r w:rsidR="00125C3F">
        <w:rPr>
          <w:color w:val="000000"/>
        </w:rPr>
        <w:t xml:space="preserve">Na základě rozhodnutí objednatele strany uzavřou nebo neuzavřou dodatek na tyto vícepráce. Provede-li zhotovitel takové práce nebo dodávky bez rozhodnutí objednatele a uzavření dodatku, </w:t>
      </w:r>
      <w:r w:rsidR="00BD247E">
        <w:rPr>
          <w:color w:val="000000"/>
        </w:rPr>
        <w:t xml:space="preserve">stávají se součástí </w:t>
      </w:r>
      <w:r w:rsidR="00DE311F">
        <w:rPr>
          <w:color w:val="000000"/>
        </w:rPr>
        <w:t xml:space="preserve">díla a součástí </w:t>
      </w:r>
      <w:r w:rsidR="00BD247E">
        <w:rPr>
          <w:color w:val="000000"/>
        </w:rPr>
        <w:t>ceny díla</w:t>
      </w:r>
      <w:r w:rsidR="009F00BB">
        <w:rPr>
          <w:color w:val="000000"/>
        </w:rPr>
        <w:t xml:space="preserve"> a součástí předmětu díla</w:t>
      </w:r>
      <w:r w:rsidR="00BD247E">
        <w:rPr>
          <w:color w:val="000000"/>
        </w:rPr>
        <w:t xml:space="preserve"> a zhotovitel nemá právo na jejich zaplacení. </w:t>
      </w:r>
      <w:r w:rsidR="00125C3F">
        <w:rPr>
          <w:color w:val="000000"/>
        </w:rPr>
        <w:t>V ostatním platí bod</w:t>
      </w:r>
      <w:r w:rsidR="008671E6">
        <w:rPr>
          <w:color w:val="000000"/>
        </w:rPr>
        <w:t>y</w:t>
      </w:r>
      <w:r w:rsidR="00125C3F">
        <w:rPr>
          <w:color w:val="000000"/>
        </w:rPr>
        <w:t xml:space="preserve"> 3.5.</w:t>
      </w:r>
      <w:r w:rsidR="008671E6">
        <w:rPr>
          <w:color w:val="000000"/>
        </w:rPr>
        <w:t xml:space="preserve"> a 5.9.</w:t>
      </w:r>
      <w:r w:rsidR="00125C3F">
        <w:rPr>
          <w:color w:val="000000"/>
        </w:rPr>
        <w:t xml:space="preserve"> této smlouvy</w:t>
      </w:r>
      <w:r>
        <w:rPr>
          <w:color w:val="000000"/>
        </w:rPr>
        <w:t>,</w:t>
      </w:r>
    </w:p>
    <w:p w14:paraId="1CBBD6A5" w14:textId="09320E62" w:rsidR="00BD247E" w:rsidRPr="00BD247E" w:rsidRDefault="003B3565" w:rsidP="00512960">
      <w:pPr>
        <w:ind w:left="284" w:hanging="284"/>
        <w:rPr>
          <w:color w:val="000000"/>
        </w:rPr>
      </w:pPr>
      <w:r>
        <w:rPr>
          <w:color w:val="000000"/>
        </w:rPr>
        <w:t xml:space="preserve">b) </w:t>
      </w:r>
      <w:r w:rsidRPr="003B3565">
        <w:t>měl možnost seznámit se s místem plnění díla a jeho reálnými poměry v dostatečném časovém předstihu před podpisem této smlouvy a na základě toho měl dostatečnou možnost posoudit všechny místní okolnosti a vlivy, které dle jeho znalostí jako odborn</w:t>
      </w:r>
      <w:r w:rsidRPr="00BF66C2">
        <w:t>íka mají nebo mohou mít vliv na úspěšné provádění a dokončení díla za podmínek sjednaných touto smlouvou včetně cenových podmínek, a neshledal ani nezjisti</w:t>
      </w:r>
      <w:r>
        <w:t>l</w:t>
      </w:r>
      <w:r w:rsidRPr="003B3565">
        <w:t xml:space="preserve"> žádné překážky, které by mohly mít vliv na dobu splnění a cenu díla.</w:t>
      </w:r>
    </w:p>
    <w:p w14:paraId="5F90D5C0" w14:textId="5403C1CB" w:rsidR="00E65274" w:rsidRPr="00B1246D" w:rsidRDefault="00BD247E" w:rsidP="007117AC">
      <w:pPr>
        <w:rPr>
          <w:color w:val="000000"/>
        </w:rPr>
      </w:pPr>
      <w:r w:rsidRPr="00BD247E">
        <w:rPr>
          <w:color w:val="000000"/>
        </w:rPr>
        <w:t xml:space="preserve"> </w:t>
      </w:r>
      <w:r w:rsidR="00E65274" w:rsidRPr="00B1246D">
        <w:rPr>
          <w:b/>
          <w:color w:val="000000"/>
        </w:rPr>
        <w:t>1.4</w:t>
      </w:r>
      <w:r w:rsidR="00E65274" w:rsidRPr="00B1246D">
        <w:rPr>
          <w:b/>
          <w:color w:val="000000"/>
        </w:rPr>
        <w:tab/>
      </w:r>
      <w:r w:rsidR="00E65274" w:rsidRPr="00B1246D">
        <w:rPr>
          <w:color w:val="000000"/>
        </w:rPr>
        <w:t xml:space="preserve">Zhotovitel je povinen </w:t>
      </w:r>
      <w:r>
        <w:rPr>
          <w:color w:val="000000"/>
        </w:rPr>
        <w:t xml:space="preserve">včas </w:t>
      </w:r>
      <w:r w:rsidR="00E65274" w:rsidRPr="00B1246D">
        <w:rPr>
          <w:color w:val="000000"/>
        </w:rPr>
        <w:t>upozornit objednatele písemnou formou na zjištěné vady, rozpory a neúplnosti v projektové dokumentaci nebo na nevhodnou povahu věcí předaných objednatelem, popř. pokynů objednatele, které by mohly objednateli způsobit finanční nebo jinou újmu a kterou zjistí nebo by měl zjistit s ohledem na jeho odbornou způsobilost, a to ihned po jejich zjištění. V případě nesplnění této povinnosti, odpovídá zhotovitel objednateli za veškeré z toho vzniklé škody, včetně vzniklých vad díla.</w:t>
      </w:r>
    </w:p>
    <w:p w14:paraId="52650515" w14:textId="77777777" w:rsidR="00E65274" w:rsidRPr="00B1246D" w:rsidRDefault="00E65274" w:rsidP="007117AC">
      <w:pPr>
        <w:rPr>
          <w:color w:val="000000"/>
        </w:rPr>
      </w:pPr>
      <w:r w:rsidRPr="00B1246D">
        <w:rPr>
          <w:b/>
          <w:color w:val="000000"/>
        </w:rPr>
        <w:t>1.5</w:t>
      </w:r>
      <w:r w:rsidRPr="00B1246D">
        <w:rPr>
          <w:color w:val="000000"/>
        </w:rPr>
        <w:tab/>
        <w:t>Zhotovitel je srozuměn se skutečností, že údaje o stávajících podzemních inženýrských sítích a stavebních objektech uvedených v dokumentaci pro provádění stavby a v zadávací dokumentaci k veřejné zakázce nemusí být přesné. Zhotovitel provede prověření a vytýčení inženýrských sítí ve spolupráci se správci těchto sítí a přijme taková opatření, aby nedošlo k jejich poškození během provádění díla.</w:t>
      </w:r>
    </w:p>
    <w:p w14:paraId="35BE4753" w14:textId="6A93E289" w:rsidR="003B3565" w:rsidRPr="003B3565" w:rsidRDefault="00E65274" w:rsidP="00DB1731">
      <w:pPr>
        <w:rPr>
          <w:color w:val="000000"/>
        </w:rPr>
      </w:pPr>
      <w:r w:rsidRPr="00B1246D">
        <w:rPr>
          <w:b/>
          <w:color w:val="000000"/>
        </w:rPr>
        <w:t>1.6</w:t>
      </w:r>
      <w:r w:rsidRPr="00B1246D">
        <w:rPr>
          <w:color w:val="000000"/>
        </w:rPr>
        <w:tab/>
        <w:t xml:space="preserve">Smlouva je uzavírána v rámci zadávacího řízení veřejné zakázky </w:t>
      </w:r>
      <w:r w:rsidRPr="00AA080A">
        <w:rPr>
          <w:b/>
          <w:color w:val="000000"/>
        </w:rPr>
        <w:t>„</w:t>
      </w:r>
      <w:r w:rsidR="00DB1731" w:rsidRPr="00DB1731">
        <w:rPr>
          <w:b/>
          <w:noProof/>
          <w:color w:val="000000"/>
        </w:rPr>
        <w:t>„Jáchymov – Rekonstrukce ulice Palackého –</w:t>
      </w:r>
      <w:r w:rsidR="00DB1731">
        <w:rPr>
          <w:b/>
          <w:noProof/>
          <w:color w:val="000000"/>
        </w:rPr>
        <w:t xml:space="preserve"> </w:t>
      </w:r>
      <w:r w:rsidR="00DB1731" w:rsidRPr="00DB1731">
        <w:rPr>
          <w:b/>
          <w:noProof/>
          <w:color w:val="000000"/>
        </w:rPr>
        <w:t>Etapa č. 4 – opěrné zdi“</w:t>
      </w:r>
      <w:r w:rsidRPr="00AA080A">
        <w:rPr>
          <w:b/>
          <w:color w:val="000000"/>
        </w:rPr>
        <w:t>“</w:t>
      </w:r>
      <w:r w:rsidRPr="00B1246D">
        <w:rPr>
          <w:color w:val="000000"/>
        </w:rPr>
        <w:t xml:space="preserve"> a zhotovitel byl jako dodavatel vybrán v rámci tohoto zadávacího řízení; požadavky stanovené v Zadávací dokumentaci a závazky obsažené v nabídce zhotovitele jsou platné </w:t>
      </w:r>
      <w:r w:rsidR="00125C3F">
        <w:rPr>
          <w:color w:val="000000"/>
        </w:rPr>
        <w:t xml:space="preserve">a závazné pro obě strany </w:t>
      </w:r>
      <w:r w:rsidRPr="00B1246D">
        <w:rPr>
          <w:color w:val="000000"/>
        </w:rPr>
        <w:t>též pro plnění této smlouvy.</w:t>
      </w:r>
      <w:r w:rsidR="003B3565" w:rsidRPr="003B3565">
        <w:t xml:space="preserve"> </w:t>
      </w:r>
    </w:p>
    <w:p w14:paraId="67334A82" w14:textId="469F7439" w:rsidR="003B3565" w:rsidRPr="00B1246D" w:rsidRDefault="00DE311F" w:rsidP="007117AC">
      <w:pPr>
        <w:rPr>
          <w:color w:val="000000"/>
        </w:rPr>
      </w:pPr>
      <w:r>
        <w:rPr>
          <w:color w:val="000000"/>
        </w:rPr>
        <w:t>1.7</w:t>
      </w:r>
      <w:r>
        <w:rPr>
          <w:color w:val="000000"/>
        </w:rPr>
        <w:tab/>
        <w:t xml:space="preserve">Uzavřením této smlouvy na sebe zhotovitel přejímá podle § 1765 odst. 2 občanského zákoníku nebezpečí změn okolností. </w:t>
      </w:r>
    </w:p>
    <w:p w14:paraId="54BB4FDF" w14:textId="77777777" w:rsidR="00E65274" w:rsidRPr="00B1246D" w:rsidRDefault="00E65274" w:rsidP="007117AC">
      <w:pPr>
        <w:pStyle w:val="Nadpis1"/>
        <w:rPr>
          <w:color w:val="000000"/>
        </w:rPr>
      </w:pPr>
      <w:r w:rsidRPr="00B1246D">
        <w:rPr>
          <w:color w:val="000000"/>
        </w:rPr>
        <w:t>2</w:t>
      </w:r>
      <w:r w:rsidRPr="00B1246D">
        <w:rPr>
          <w:color w:val="000000"/>
        </w:rPr>
        <w:tab/>
      </w:r>
      <w:r w:rsidRPr="003523A1">
        <w:rPr>
          <w:rFonts w:ascii="Times New Roman" w:hAnsi="Times New Roman"/>
          <w:color w:val="000000"/>
        </w:rPr>
        <w:t>Předmět Smlouvy</w:t>
      </w:r>
    </w:p>
    <w:p w14:paraId="30F402B7" w14:textId="77777777" w:rsidR="00E65274" w:rsidRPr="00B1246D" w:rsidRDefault="00E65274" w:rsidP="007117AC">
      <w:pPr>
        <w:rPr>
          <w:color w:val="000000"/>
        </w:rPr>
      </w:pPr>
      <w:r w:rsidRPr="00B1246D">
        <w:rPr>
          <w:color w:val="000000"/>
        </w:rPr>
        <w:t>Předmětem Smlouvy je závazek zhotovitele provést pro objednatele dílo uvedené v čl. 3 Smlouvy řádně, včas a v kvalitě níže specifikované, včetně všech objednatelem požadovaných a dohodnutých změn díla a jeho součástí. Objednatel se zavazuje při provádění díla řádně spolupůsobit a zhotoviteli řádně provedené dílo zaplatit, a to za podmínek a v termínech Smlouvou sjednaných.</w:t>
      </w:r>
    </w:p>
    <w:p w14:paraId="1C19051E" w14:textId="77777777" w:rsidR="00E65274" w:rsidRPr="00B1246D" w:rsidRDefault="00E65274" w:rsidP="007117AC">
      <w:pPr>
        <w:pStyle w:val="Nadpis1"/>
        <w:rPr>
          <w:color w:val="000000"/>
        </w:rPr>
      </w:pPr>
      <w:r w:rsidRPr="00B1246D">
        <w:rPr>
          <w:color w:val="000000"/>
        </w:rPr>
        <w:t>3</w:t>
      </w:r>
      <w:r w:rsidRPr="00B1246D">
        <w:rPr>
          <w:color w:val="000000"/>
        </w:rPr>
        <w:tab/>
      </w:r>
      <w:r w:rsidRPr="003523A1">
        <w:rPr>
          <w:rFonts w:ascii="Times New Roman" w:hAnsi="Times New Roman"/>
          <w:color w:val="000000"/>
        </w:rPr>
        <w:t>Předmět díla</w:t>
      </w:r>
    </w:p>
    <w:p w14:paraId="06E61330" w14:textId="505779D6" w:rsidR="00E65274" w:rsidRPr="00B1246D" w:rsidRDefault="00E65274" w:rsidP="007117AC">
      <w:pPr>
        <w:rPr>
          <w:b/>
          <w:color w:val="000000"/>
        </w:rPr>
      </w:pPr>
      <w:r w:rsidRPr="00B1246D">
        <w:rPr>
          <w:b/>
          <w:color w:val="000000"/>
        </w:rPr>
        <w:t>3.1</w:t>
      </w:r>
      <w:r w:rsidRPr="00B1246D">
        <w:rPr>
          <w:b/>
          <w:color w:val="000000"/>
        </w:rPr>
        <w:tab/>
      </w:r>
      <w:r>
        <w:rPr>
          <w:color w:val="000000"/>
        </w:rPr>
        <w:t xml:space="preserve">Předmětem díla jsou </w:t>
      </w:r>
      <w:r w:rsidR="000F7E8A">
        <w:rPr>
          <w:color w:val="000000"/>
        </w:rPr>
        <w:t>stavební práce - ú</w:t>
      </w:r>
      <w:r w:rsidR="000F7E8A" w:rsidRPr="000F7E8A">
        <w:rPr>
          <w:color w:val="000000"/>
        </w:rPr>
        <w:t xml:space="preserve">prava lokality ulice Palackého na obytnou zónu </w:t>
      </w:r>
      <w:r w:rsidRPr="00B1246D">
        <w:rPr>
          <w:color w:val="000000"/>
        </w:rPr>
        <w:t xml:space="preserve">dle předané dokumentace pro provádění stavby k veřejné zakázce, včetně zhotovení objednatelem písemně požadovaných </w:t>
      </w:r>
      <w:r w:rsidRPr="00B1246D">
        <w:rPr>
          <w:color w:val="000000"/>
        </w:rPr>
        <w:lastRenderedPageBreak/>
        <w:t>změn, a to v rozsahu zadávací dokumentace a pokynů objednatele a v souladu se smluvní dokumentací, kterou tvoří:</w:t>
      </w:r>
    </w:p>
    <w:p w14:paraId="437AD042" w14:textId="77777777" w:rsidR="00E65274" w:rsidRPr="00B1246D" w:rsidRDefault="00E65274" w:rsidP="00E868FD">
      <w:pPr>
        <w:pStyle w:val="Normln-bezmezeryza"/>
        <w:rPr>
          <w:color w:val="000000"/>
        </w:rPr>
      </w:pPr>
      <w:r w:rsidRPr="00B1246D">
        <w:rPr>
          <w:color w:val="000000"/>
        </w:rPr>
        <w:t>a)</w:t>
      </w:r>
      <w:r w:rsidRPr="00B1246D">
        <w:rPr>
          <w:color w:val="000000"/>
        </w:rPr>
        <w:tab/>
        <w:t xml:space="preserve">Dokumentace pro provádění stavby </w:t>
      </w:r>
    </w:p>
    <w:p w14:paraId="59945A2D" w14:textId="77777777" w:rsidR="00E65274" w:rsidRPr="00B1246D" w:rsidRDefault="00E65274" w:rsidP="00E868FD">
      <w:pPr>
        <w:pStyle w:val="Normln-bezmezeryza"/>
        <w:rPr>
          <w:color w:val="000000"/>
        </w:rPr>
      </w:pPr>
      <w:r w:rsidRPr="00B1246D">
        <w:rPr>
          <w:color w:val="000000"/>
        </w:rPr>
        <w:t>b)</w:t>
      </w:r>
      <w:r w:rsidRPr="00B1246D">
        <w:rPr>
          <w:color w:val="000000"/>
        </w:rPr>
        <w:tab/>
        <w:t>Nabídkový rozpočet s jednotkovými cenami - příloha č. 1</w:t>
      </w:r>
    </w:p>
    <w:p w14:paraId="2B546743" w14:textId="77777777" w:rsidR="00E65274" w:rsidRPr="00B1246D" w:rsidRDefault="00E65274" w:rsidP="00E868FD">
      <w:pPr>
        <w:pStyle w:val="Normln-bezmezeryza"/>
        <w:rPr>
          <w:color w:val="000000"/>
        </w:rPr>
      </w:pPr>
      <w:r w:rsidRPr="00B1246D">
        <w:rPr>
          <w:color w:val="000000"/>
        </w:rPr>
        <w:t>c)</w:t>
      </w:r>
      <w:r w:rsidRPr="00B1246D">
        <w:rPr>
          <w:color w:val="000000"/>
        </w:rPr>
        <w:tab/>
        <w:t>Detailní časový harmonogram výstavby zpracovaný zhotovitelem - příloha č. 2</w:t>
      </w:r>
    </w:p>
    <w:p w14:paraId="600A32EE" w14:textId="77777777" w:rsidR="00E65274" w:rsidRPr="00B1246D" w:rsidRDefault="00E65274" w:rsidP="00E868FD">
      <w:pPr>
        <w:pStyle w:val="Normln-bezmezeryza"/>
        <w:rPr>
          <w:color w:val="000000"/>
        </w:rPr>
      </w:pPr>
      <w:r w:rsidRPr="00B1246D">
        <w:rPr>
          <w:color w:val="000000"/>
        </w:rPr>
        <w:t>d)</w:t>
      </w:r>
      <w:r w:rsidRPr="00B1246D">
        <w:rPr>
          <w:color w:val="000000"/>
        </w:rPr>
        <w:tab/>
        <w:t>Seznam poddodavatelů – příloha č. 3</w:t>
      </w:r>
    </w:p>
    <w:p w14:paraId="0250BA25" w14:textId="77777777" w:rsidR="00E65274" w:rsidRPr="00B1246D" w:rsidRDefault="00E65274" w:rsidP="00E868FD">
      <w:pPr>
        <w:rPr>
          <w:color w:val="000000"/>
        </w:rPr>
      </w:pPr>
    </w:p>
    <w:p w14:paraId="6E01BD35" w14:textId="3EC188E1" w:rsidR="00E65274" w:rsidRPr="00B1246D" w:rsidRDefault="00E65274" w:rsidP="00D36D22">
      <w:pPr>
        <w:rPr>
          <w:b/>
          <w:color w:val="000000"/>
        </w:rPr>
      </w:pPr>
      <w:r w:rsidRPr="00B1246D">
        <w:rPr>
          <w:b/>
          <w:color w:val="000000"/>
        </w:rPr>
        <w:t xml:space="preserve">3.2 </w:t>
      </w:r>
      <w:r w:rsidRPr="00B1246D">
        <w:rPr>
          <w:b/>
          <w:color w:val="000000"/>
        </w:rPr>
        <w:tab/>
      </w:r>
      <w:r w:rsidRPr="00B1246D">
        <w:rPr>
          <w:color w:val="000000"/>
        </w:rPr>
        <w:t xml:space="preserve">Autorem dokumentace pro provádění stavby je společnost </w:t>
      </w:r>
      <w:r w:rsidR="00C20B6F" w:rsidRPr="00C20B6F">
        <w:rPr>
          <w:rStyle w:val="Seznamsodrkami3Char"/>
          <w:color w:val="000000"/>
        </w:rPr>
        <w:t>AZ CONSULT spol. s.r.o., Klíšská 12, Ústí nad Labem, 400 01</w:t>
      </w:r>
      <w:r w:rsidR="00C20B6F">
        <w:rPr>
          <w:rStyle w:val="Seznamsodrkami3Char"/>
          <w:color w:val="000000"/>
        </w:rPr>
        <w:t>, IČO:</w:t>
      </w:r>
      <w:r w:rsidR="00711EAA" w:rsidRPr="00711EAA">
        <w:t xml:space="preserve"> </w:t>
      </w:r>
      <w:r w:rsidR="00711EAA" w:rsidRPr="00711EAA">
        <w:rPr>
          <w:rStyle w:val="Seznamsodrkami3Char"/>
          <w:color w:val="000000"/>
        </w:rPr>
        <w:t>44567430</w:t>
      </w:r>
      <w:r w:rsidR="00711EAA">
        <w:rPr>
          <w:rStyle w:val="Seznamsodrkami3Char"/>
          <w:color w:val="000000"/>
        </w:rPr>
        <w:t>.</w:t>
      </w:r>
    </w:p>
    <w:p w14:paraId="53C49B0F" w14:textId="77777777" w:rsidR="00E65274" w:rsidRPr="00B1246D" w:rsidRDefault="00E65274" w:rsidP="007117AC">
      <w:pPr>
        <w:rPr>
          <w:color w:val="000000"/>
        </w:rPr>
      </w:pPr>
      <w:r w:rsidRPr="00B1246D">
        <w:rPr>
          <w:b/>
          <w:color w:val="000000"/>
        </w:rPr>
        <w:t>3.3</w:t>
      </w:r>
      <w:r w:rsidRPr="00B1246D">
        <w:rPr>
          <w:b/>
          <w:color w:val="000000"/>
        </w:rPr>
        <w:tab/>
      </w:r>
      <w:r w:rsidRPr="00B1246D">
        <w:rPr>
          <w:color w:val="000000"/>
        </w:rPr>
        <w:t>Předmět díla, obecně vymezený v čl. 3 odst. 3.1 Smlouvy, tvoří zejména:</w:t>
      </w:r>
    </w:p>
    <w:p w14:paraId="516CFE3C" w14:textId="77777777" w:rsidR="000027DC" w:rsidRPr="003523A1" w:rsidRDefault="000027DC" w:rsidP="000027DC">
      <w:pPr>
        <w:pStyle w:val="Normodsaz"/>
        <w:tabs>
          <w:tab w:val="clear" w:pos="567"/>
          <w:tab w:val="num" w:pos="0"/>
        </w:tabs>
        <w:spacing w:after="0"/>
        <w:rPr>
          <w:sz w:val="20"/>
          <w:szCs w:val="20"/>
        </w:rPr>
      </w:pPr>
      <w:r w:rsidRPr="003523A1">
        <w:rPr>
          <w:b/>
          <w:color w:val="000000"/>
          <w:sz w:val="20"/>
          <w:szCs w:val="20"/>
        </w:rPr>
        <w:t xml:space="preserve">3.3.3.0. </w:t>
      </w:r>
      <w:r w:rsidRPr="003523A1">
        <w:rPr>
          <w:sz w:val="20"/>
          <w:szCs w:val="20"/>
        </w:rPr>
        <w:t xml:space="preserve">Za součást prací a dodávek potřebných k provedení díla se považují také </w:t>
      </w:r>
    </w:p>
    <w:p w14:paraId="5D62298C" w14:textId="77777777" w:rsidR="000027DC" w:rsidRPr="003523A1" w:rsidRDefault="000027DC" w:rsidP="000027DC">
      <w:pPr>
        <w:pStyle w:val="Normodsaz"/>
        <w:tabs>
          <w:tab w:val="clear" w:pos="567"/>
          <w:tab w:val="num" w:pos="142"/>
        </w:tabs>
        <w:spacing w:after="0"/>
        <w:ind w:left="851" w:hanging="284"/>
        <w:rPr>
          <w:sz w:val="20"/>
          <w:szCs w:val="20"/>
        </w:rPr>
      </w:pPr>
      <w:r w:rsidRPr="003523A1">
        <w:rPr>
          <w:sz w:val="20"/>
          <w:szCs w:val="20"/>
        </w:rPr>
        <w:t>a)</w:t>
      </w:r>
      <w:r w:rsidRPr="003523A1">
        <w:rPr>
          <w:sz w:val="20"/>
          <w:szCs w:val="20"/>
        </w:rPr>
        <w:tab/>
        <w:t>nepředvídaná plnění, o kterých zhotovitel při podpisu této smlouvy anebo při provádění díla věděl, nebo musel vědět anebo je mohl předpokládat a předvídat,</w:t>
      </w:r>
    </w:p>
    <w:p w14:paraId="19E0D354" w14:textId="77777777" w:rsidR="000027DC" w:rsidRPr="003523A1" w:rsidRDefault="000027DC" w:rsidP="000027DC">
      <w:pPr>
        <w:pStyle w:val="Normodsaz"/>
        <w:tabs>
          <w:tab w:val="clear" w:pos="567"/>
          <w:tab w:val="num" w:pos="142"/>
        </w:tabs>
        <w:spacing w:after="0"/>
        <w:ind w:left="851" w:hanging="284"/>
        <w:rPr>
          <w:sz w:val="20"/>
          <w:szCs w:val="20"/>
        </w:rPr>
      </w:pPr>
      <w:r w:rsidRPr="003523A1">
        <w:rPr>
          <w:sz w:val="20"/>
          <w:szCs w:val="20"/>
        </w:rPr>
        <w:t>b) plnění, jejichž provedení bylo vyvoláno pouze prodlením zhotovitele s prováděním díla nebo prodlením s poskytováním s ním spojených plnění, za které zhotovitel odpovídá,</w:t>
      </w:r>
    </w:p>
    <w:p w14:paraId="6117ED78" w14:textId="77777777" w:rsidR="000027DC" w:rsidRPr="003523A1" w:rsidRDefault="000027DC" w:rsidP="000027DC">
      <w:pPr>
        <w:pStyle w:val="Normodsaz"/>
        <w:tabs>
          <w:tab w:val="clear" w:pos="567"/>
          <w:tab w:val="num" w:pos="142"/>
        </w:tabs>
        <w:spacing w:after="0"/>
        <w:ind w:left="851" w:hanging="284"/>
        <w:rPr>
          <w:sz w:val="20"/>
          <w:szCs w:val="20"/>
        </w:rPr>
      </w:pPr>
      <w:r w:rsidRPr="003523A1">
        <w:rPr>
          <w:sz w:val="20"/>
          <w:szCs w:val="20"/>
        </w:rPr>
        <w:t>c)</w:t>
      </w:r>
      <w:r w:rsidRPr="003523A1">
        <w:rPr>
          <w:sz w:val="20"/>
          <w:szCs w:val="20"/>
        </w:rPr>
        <w:tab/>
        <w:t>plnění, která jsou důsledkem vadného plnění zhotovitele, nebo</w:t>
      </w:r>
    </w:p>
    <w:p w14:paraId="6DFDF805" w14:textId="37B698A1" w:rsidR="000027DC" w:rsidRPr="003523A1" w:rsidRDefault="000027DC" w:rsidP="000027DC">
      <w:pPr>
        <w:pStyle w:val="Normodsaz"/>
        <w:tabs>
          <w:tab w:val="clear" w:pos="567"/>
          <w:tab w:val="num" w:pos="426"/>
        </w:tabs>
        <w:spacing w:after="0"/>
        <w:ind w:left="851" w:hanging="425"/>
        <w:rPr>
          <w:sz w:val="20"/>
          <w:szCs w:val="20"/>
        </w:rPr>
      </w:pPr>
      <w:r w:rsidRPr="003523A1">
        <w:rPr>
          <w:sz w:val="20"/>
          <w:szCs w:val="20"/>
        </w:rPr>
        <w:t xml:space="preserve">  </w:t>
      </w:r>
      <w:r w:rsidR="00E50040" w:rsidRPr="003523A1">
        <w:rPr>
          <w:sz w:val="20"/>
          <w:szCs w:val="20"/>
        </w:rPr>
        <w:t xml:space="preserve"> </w:t>
      </w:r>
      <w:r w:rsidRPr="003523A1">
        <w:rPr>
          <w:sz w:val="20"/>
          <w:szCs w:val="20"/>
        </w:rPr>
        <w:t>d)</w:t>
      </w:r>
      <w:r w:rsidRPr="003523A1">
        <w:rPr>
          <w:sz w:val="20"/>
          <w:szCs w:val="20"/>
        </w:rPr>
        <w:tab/>
        <w:t xml:space="preserve">plnění, která jsou v souladu s řešením provedení díla anebo stavebním povolením a tato pouze zpřesňují. </w:t>
      </w:r>
    </w:p>
    <w:p w14:paraId="6501E782" w14:textId="4320D971" w:rsidR="000027DC" w:rsidRPr="00E50040" w:rsidRDefault="000027DC" w:rsidP="007117AC">
      <w:pPr>
        <w:rPr>
          <w:bCs/>
          <w:color w:val="000000"/>
        </w:rPr>
      </w:pPr>
    </w:p>
    <w:p w14:paraId="387D6225" w14:textId="57FB769A" w:rsidR="00E65274" w:rsidRPr="00B1246D" w:rsidRDefault="00E65274" w:rsidP="007117AC">
      <w:pPr>
        <w:rPr>
          <w:color w:val="000000"/>
        </w:rPr>
      </w:pPr>
      <w:r w:rsidRPr="00B1246D">
        <w:rPr>
          <w:b/>
          <w:color w:val="000000"/>
        </w:rPr>
        <w:t>3.3.1</w:t>
      </w:r>
      <w:r w:rsidRPr="00B1246D">
        <w:rPr>
          <w:color w:val="000000"/>
        </w:rPr>
        <w:tab/>
        <w:t xml:space="preserve">Stavební a technologické dodávky dodané komplexně, tj. na klíč a budou zahrnovat mimo jiné všechny související stavební práce, zařízení staveniště, dopravní a jiná opatření, zajištění potřebných rozhodnutí a stanovisek, veškeré vedlejší a režijní náklady, jako např. staveništní odběry, poplatky za zábory, </w:t>
      </w:r>
      <w:r w:rsidR="00125C3F">
        <w:rPr>
          <w:color w:val="000000"/>
        </w:rPr>
        <w:t xml:space="preserve">poplatky za uložení odpadů, </w:t>
      </w:r>
      <w:r w:rsidRPr="00B1246D">
        <w:rPr>
          <w:color w:val="000000"/>
        </w:rPr>
        <w:t xml:space="preserve">provedení veškerých úkonů, činností a zkoušek potřebných k přípravě, k vlastnímu provedení stavby a k následnému uvedení k řádnému provozu a užívání, a to za podmínek stanovených touto smlouvou, smluvní dokumentací a pokyny ze strany objednatele, na ploše vymezené v koordinační situaci; přípravu veškerých podkladů pro kolaudační řízení a to zejména: </w:t>
      </w:r>
    </w:p>
    <w:p w14:paraId="3D2AFB29" w14:textId="6D489D7D" w:rsidR="00E65274" w:rsidRPr="00B1246D" w:rsidRDefault="00E65274" w:rsidP="00E868FD">
      <w:pPr>
        <w:pStyle w:val="Normln-bezmezeryza"/>
        <w:rPr>
          <w:rStyle w:val="Seznamsodrkami3Char"/>
          <w:color w:val="000000"/>
        </w:rPr>
      </w:pPr>
      <w:r w:rsidRPr="00B1246D">
        <w:rPr>
          <w:rStyle w:val="Seznamsodrkami3Char"/>
          <w:color w:val="000000"/>
        </w:rPr>
        <w:t>a)</w:t>
      </w:r>
      <w:r w:rsidRPr="00B1246D">
        <w:rPr>
          <w:rStyle w:val="Seznamsodrkami3Char"/>
          <w:color w:val="000000"/>
        </w:rPr>
        <w:tab/>
        <w:t xml:space="preserve">jeho </w:t>
      </w:r>
      <w:r w:rsidR="00125C3F">
        <w:rPr>
          <w:rStyle w:val="Seznamsodrkami3Char"/>
          <w:color w:val="000000"/>
        </w:rPr>
        <w:t xml:space="preserve">předvedení objednateli a </w:t>
      </w:r>
      <w:r w:rsidRPr="00B1246D">
        <w:rPr>
          <w:rStyle w:val="Seznamsodrkami3Char"/>
          <w:color w:val="000000"/>
        </w:rPr>
        <w:t xml:space="preserve">kompletní uvedení do provozu, o čemž bude vyhotoven protokol, který musí být zástupcem objednatele odsouhlasen. </w:t>
      </w:r>
    </w:p>
    <w:p w14:paraId="34F225F1" w14:textId="3F7837C1" w:rsidR="00E65274" w:rsidRPr="00B1246D" w:rsidRDefault="00E65274" w:rsidP="00E868FD">
      <w:pPr>
        <w:pStyle w:val="Normln-bezmezeryza"/>
        <w:rPr>
          <w:rStyle w:val="Seznamsodrkami3Char"/>
          <w:color w:val="000000"/>
        </w:rPr>
      </w:pPr>
      <w:r w:rsidRPr="00B1246D">
        <w:rPr>
          <w:rStyle w:val="Seznamsodrkami3Char"/>
          <w:color w:val="000000"/>
        </w:rPr>
        <w:t>b)</w:t>
      </w:r>
      <w:r w:rsidRPr="00B1246D">
        <w:rPr>
          <w:rStyle w:val="Seznamsodrkami3Char"/>
          <w:color w:val="000000"/>
        </w:rPr>
        <w:tab/>
        <w:t>dodání všech prohlášení o shodě ve smyslu zákona č. 22/1997 Sb., o technických požadavcích na výrobky a o změně a doplnění některých zákonů, ve znění pozdějších předpisů a dle souvisejících předpisů (zejména nařízení vlády č. 163/2002 Sb.)</w:t>
      </w:r>
      <w:r w:rsidR="00125C3F">
        <w:rPr>
          <w:rStyle w:val="Seznamsodrkami3Char"/>
          <w:color w:val="000000"/>
        </w:rPr>
        <w:t xml:space="preserve"> na dodané předměty, které budou tvořit dílo,</w:t>
      </w:r>
      <w:r w:rsidRPr="00B1246D">
        <w:rPr>
          <w:rStyle w:val="Seznamsodrkami3Char"/>
          <w:color w:val="000000"/>
        </w:rPr>
        <w:t xml:space="preserve"> </w:t>
      </w:r>
    </w:p>
    <w:p w14:paraId="48A6646B" w14:textId="01FFC6A7" w:rsidR="00E65274" w:rsidRPr="00B1246D" w:rsidRDefault="00E65274" w:rsidP="00E868FD">
      <w:pPr>
        <w:pStyle w:val="Normln-bezmezeryza"/>
        <w:rPr>
          <w:rStyle w:val="Seznamsodrkami3Char"/>
          <w:color w:val="000000"/>
        </w:rPr>
      </w:pPr>
      <w:r w:rsidRPr="00B1246D">
        <w:rPr>
          <w:rStyle w:val="Seznamsodrkami3Char"/>
          <w:color w:val="000000"/>
        </w:rPr>
        <w:t>c)</w:t>
      </w:r>
      <w:r w:rsidRPr="00B1246D">
        <w:rPr>
          <w:rStyle w:val="Seznamsodrkami3Char"/>
          <w:color w:val="000000"/>
        </w:rPr>
        <w:tab/>
        <w:t>předání dokladů o výsledcích předepsaných zkoušek</w:t>
      </w:r>
      <w:r w:rsidR="00125C3F">
        <w:rPr>
          <w:rStyle w:val="Seznamsodrkami3Char"/>
          <w:color w:val="000000"/>
        </w:rPr>
        <w:t>,</w:t>
      </w:r>
      <w:r w:rsidRPr="00B1246D">
        <w:rPr>
          <w:rStyle w:val="Seznamsodrkami3Char"/>
          <w:color w:val="000000"/>
        </w:rPr>
        <w:t xml:space="preserve"> </w:t>
      </w:r>
    </w:p>
    <w:p w14:paraId="32673CDB" w14:textId="4C74987C" w:rsidR="00E65274" w:rsidRPr="00B1246D" w:rsidRDefault="00E65274" w:rsidP="00E868FD">
      <w:pPr>
        <w:pStyle w:val="Normln-bezmezeryza"/>
        <w:rPr>
          <w:rStyle w:val="Seznamsodrkami3Char"/>
          <w:color w:val="000000"/>
        </w:rPr>
      </w:pPr>
      <w:r w:rsidRPr="00B1246D">
        <w:rPr>
          <w:rStyle w:val="Seznamsodrkami3Char"/>
          <w:color w:val="000000"/>
        </w:rPr>
        <w:t>d)</w:t>
      </w:r>
      <w:r w:rsidRPr="00B1246D">
        <w:rPr>
          <w:rStyle w:val="Seznamsodrkami3Char"/>
          <w:color w:val="000000"/>
        </w:rPr>
        <w:tab/>
        <w:t>předání dodacích listů, záručních listů, návodů k údržbě v českém jazyce, protokolů o měření ke všem zařízením a výrobkům, které jsou ve stavbě instalovány</w:t>
      </w:r>
      <w:r w:rsidR="00125C3F">
        <w:rPr>
          <w:rStyle w:val="Seznamsodrkami3Char"/>
          <w:color w:val="000000"/>
        </w:rPr>
        <w:t>,</w:t>
      </w:r>
    </w:p>
    <w:p w14:paraId="3D966B2F" w14:textId="2F2E63A3" w:rsidR="00E65274" w:rsidRPr="00B1246D" w:rsidRDefault="00E65274" w:rsidP="00E868FD">
      <w:pPr>
        <w:rPr>
          <w:rStyle w:val="Seznamsodrkami3Char"/>
          <w:color w:val="000000"/>
        </w:rPr>
      </w:pPr>
      <w:r w:rsidRPr="00B1246D">
        <w:rPr>
          <w:rStyle w:val="Seznamsodrkami3Char"/>
          <w:color w:val="000000"/>
        </w:rPr>
        <w:t>e)</w:t>
      </w:r>
      <w:r w:rsidRPr="00B1246D">
        <w:rPr>
          <w:rStyle w:val="Seznamsodrkami3Char"/>
          <w:color w:val="000000"/>
        </w:rPr>
        <w:tab/>
        <w:t>předání dokladů o výsledcích kontroly, měření, tlakových zkoušek zařízení ve stavbě a dokladů o výsledcích kontroly, měření, tlakových zkoušek zařízení ve stavbě podle příslušných technických norem</w:t>
      </w:r>
      <w:r w:rsidR="00125C3F">
        <w:rPr>
          <w:rStyle w:val="Seznamsodrkami3Char"/>
          <w:color w:val="000000"/>
        </w:rPr>
        <w:t>.</w:t>
      </w:r>
    </w:p>
    <w:p w14:paraId="3425E606" w14:textId="2BAAE8D1" w:rsidR="003B3565" w:rsidRPr="00512960" w:rsidRDefault="00E65274" w:rsidP="00512960">
      <w:pPr>
        <w:rPr>
          <w:color w:val="000000"/>
        </w:rPr>
      </w:pPr>
      <w:r w:rsidRPr="00B1246D">
        <w:rPr>
          <w:b/>
          <w:color w:val="000000"/>
        </w:rPr>
        <w:t>3.3.2</w:t>
      </w:r>
      <w:r w:rsidRPr="00B1246D">
        <w:rPr>
          <w:color w:val="000000"/>
        </w:rPr>
        <w:tab/>
        <w:t>Zpracování dokumentace skutečného provedení stavby, a to v plném rozsahu.</w:t>
      </w:r>
      <w:r w:rsidR="003B3565">
        <w:rPr>
          <w:color w:val="000000"/>
        </w:rPr>
        <w:t xml:space="preserve"> </w:t>
      </w:r>
      <w:r w:rsidR="003B3565" w:rsidRPr="003B3565">
        <w:t xml:space="preserve">Vyhotovení dokumentace skutečného provedení díla bude provedeno v souladu s vyhláškou č. </w:t>
      </w:r>
      <w:r w:rsidR="00DE311F">
        <w:t>131/2024</w:t>
      </w:r>
      <w:r w:rsidR="003B3565" w:rsidRPr="003B3565">
        <w:t xml:space="preserve"> Sb.</w:t>
      </w:r>
      <w:r w:rsidR="003B3565" w:rsidRPr="008D1CE5">
        <w:t>, o dokumentaci staveb, ve znění pozdějších předpisů,</w:t>
      </w:r>
      <w:r w:rsidR="003B3565" w:rsidRPr="003B3565">
        <w:t>  s vyznačením veškerých realizovaných změn během provádění díla na rozdíl od původní dokumentace, a to v 1 (slovy jednom) vyhotovení v tištěné podobě a v jednom vyhotovení v digitální podobě ve formátech *.doc, *</w:t>
      </w:r>
      <w:r w:rsidR="00055B6B">
        <w:t>.</w:t>
      </w:r>
      <w:proofErr w:type="spellStart"/>
      <w:r w:rsidR="003B3565" w:rsidRPr="003B3565">
        <w:t>xls</w:t>
      </w:r>
      <w:proofErr w:type="spellEnd"/>
      <w:r w:rsidR="003B3565" w:rsidRPr="003B3565">
        <w:t>, *</w:t>
      </w:r>
      <w:r w:rsidR="00055B6B">
        <w:t>.</w:t>
      </w:r>
      <w:proofErr w:type="spellStart"/>
      <w:r w:rsidR="003B3565" w:rsidRPr="003B3565">
        <w:t>pdf</w:t>
      </w:r>
      <w:proofErr w:type="spellEnd"/>
      <w:r w:rsidR="00055B6B">
        <w:t xml:space="preserve"> a *.</w:t>
      </w:r>
      <w:proofErr w:type="spellStart"/>
      <w:r w:rsidR="00055B6B">
        <w:t>dwg</w:t>
      </w:r>
      <w:proofErr w:type="spellEnd"/>
      <w:r w:rsidR="003B3565" w:rsidRPr="003B3565">
        <w:t>);</w:t>
      </w:r>
    </w:p>
    <w:p w14:paraId="23632DC9" w14:textId="77777777" w:rsidR="00E65274" w:rsidRPr="00B1246D" w:rsidRDefault="00E65274" w:rsidP="00D36D22">
      <w:pPr>
        <w:rPr>
          <w:color w:val="000000"/>
        </w:rPr>
      </w:pPr>
      <w:r w:rsidRPr="00B1246D">
        <w:rPr>
          <w:b/>
          <w:color w:val="000000"/>
        </w:rPr>
        <w:t>3.3.3</w:t>
      </w:r>
      <w:r w:rsidRPr="00B1246D">
        <w:rPr>
          <w:rStyle w:val="Seznamsodrkami3Char"/>
          <w:color w:val="000000"/>
        </w:rPr>
        <w:tab/>
        <w:t>Plnění povinností v rámci plánu BOZP na staveništi a zásad organizace výstavby.</w:t>
      </w:r>
    </w:p>
    <w:p w14:paraId="2EE02F8B" w14:textId="77777777" w:rsidR="00E65274" w:rsidRPr="00B1246D" w:rsidRDefault="00E65274" w:rsidP="00D36D22">
      <w:pPr>
        <w:rPr>
          <w:color w:val="000000"/>
        </w:rPr>
      </w:pPr>
      <w:r w:rsidRPr="00B1246D">
        <w:rPr>
          <w:b/>
          <w:color w:val="000000"/>
        </w:rPr>
        <w:t>3.3.4</w:t>
      </w:r>
      <w:r w:rsidRPr="00B1246D">
        <w:rPr>
          <w:color w:val="000000"/>
        </w:rPr>
        <w:tab/>
        <w:t>Geodetické práce v rozsahu plnění zhotovitele ze smlouvy a to zejména vytýčení staveniště, výškové a směrové zaměření všech podzemních vedení a zařízení, zaměření díla v průběhu provádění díla, zpracování potřebných dokladů o vytýčení základních směrových a výškových bodů stavby a jejich stabilizace pro účely kolaudačního řízení. Do doby předání díla objednateli zhotovitel o tyto výškové a směrové body pečuje a zodpovídá za jejich přesnost a ochranu proti poškození. Potřebná a konečná zaměření se zavazuje zhotovitel předat v digitalizované a listinné podobě nejméně 10 dnů před kolaudačním řízením.</w:t>
      </w:r>
    </w:p>
    <w:p w14:paraId="698CB1D3" w14:textId="77777777" w:rsidR="00E65274" w:rsidRPr="00B1246D" w:rsidRDefault="00E65274" w:rsidP="00D36D22">
      <w:pPr>
        <w:rPr>
          <w:color w:val="000000"/>
        </w:rPr>
      </w:pPr>
      <w:r w:rsidRPr="00B1246D">
        <w:rPr>
          <w:b/>
          <w:color w:val="000000"/>
        </w:rPr>
        <w:lastRenderedPageBreak/>
        <w:t>3.3.5</w:t>
      </w:r>
      <w:r w:rsidRPr="00B1246D">
        <w:rPr>
          <w:b/>
          <w:color w:val="000000"/>
        </w:rPr>
        <w:tab/>
      </w:r>
      <w:r w:rsidRPr="00B1246D">
        <w:rPr>
          <w:color w:val="000000"/>
        </w:rPr>
        <w:t>Provádění změn písemně požadovaných objednatelem (dále jen „změn“) na předmětu díla v souladu s jeho požadavky za podmínek dále v této smlouvě uvedených.</w:t>
      </w:r>
    </w:p>
    <w:p w14:paraId="558ECCAF" w14:textId="06A698A7" w:rsidR="00E65274" w:rsidRPr="00B1246D" w:rsidRDefault="00E65274" w:rsidP="007117AC">
      <w:pPr>
        <w:rPr>
          <w:b/>
          <w:color w:val="000000"/>
        </w:rPr>
      </w:pPr>
      <w:r w:rsidRPr="00B1246D">
        <w:rPr>
          <w:b/>
          <w:color w:val="000000"/>
        </w:rPr>
        <w:t>3.3.6</w:t>
      </w:r>
      <w:r w:rsidRPr="00B1246D">
        <w:rPr>
          <w:b/>
          <w:color w:val="000000"/>
        </w:rPr>
        <w:tab/>
      </w:r>
      <w:r w:rsidRPr="00B1246D">
        <w:rPr>
          <w:rStyle w:val="Seznamsodrkami3Char"/>
          <w:color w:val="000000"/>
        </w:rPr>
        <w:t>Zajištění dočasných a trvalých záborů veřejného prostranství</w:t>
      </w:r>
      <w:r w:rsidR="00125C3F">
        <w:rPr>
          <w:rStyle w:val="Seznamsodrkami3Char"/>
          <w:color w:val="000000"/>
        </w:rPr>
        <w:t xml:space="preserve"> a souhlasů či vyjádření správců </w:t>
      </w:r>
      <w:r w:rsidR="00125C3F" w:rsidRPr="00125C3F">
        <w:rPr>
          <w:rStyle w:val="Seznamsodrkami3Char"/>
          <w:color w:val="000000"/>
        </w:rPr>
        <w:t>in</w:t>
      </w:r>
      <w:r w:rsidR="00125C3F" w:rsidRPr="004A7C83">
        <w:rPr>
          <w:color w:val="000000"/>
        </w:rPr>
        <w:t>žený</w:t>
      </w:r>
      <w:r w:rsidR="00125C3F">
        <w:rPr>
          <w:rStyle w:val="Seznamsodrkami3Char"/>
          <w:color w:val="000000"/>
        </w:rPr>
        <w:t>rských sítí, budou-li během stavby zapotřebí</w:t>
      </w:r>
      <w:r w:rsidR="009F00BB">
        <w:rPr>
          <w:rStyle w:val="Seznamsodrkami3Char"/>
          <w:color w:val="000000"/>
        </w:rPr>
        <w:t>; zhotovitel si také svým jménem zajistí potřebná úřední povolení, jako např. ke zvláštnímu užívání komunikace, apod., a zajistí potřebné značení a zabezpečení staveniště</w:t>
      </w:r>
      <w:r w:rsidR="00894A84">
        <w:rPr>
          <w:rStyle w:val="Seznamsodrkami3Char"/>
          <w:color w:val="000000"/>
        </w:rPr>
        <w:t xml:space="preserve"> a také dopravní značení, bude-li jich k provádění díla třeba</w:t>
      </w:r>
      <w:r w:rsidR="00125C3F">
        <w:rPr>
          <w:rStyle w:val="Seznamsodrkami3Char"/>
          <w:color w:val="000000"/>
        </w:rPr>
        <w:t>.</w:t>
      </w:r>
    </w:p>
    <w:p w14:paraId="624F3807" w14:textId="77777777" w:rsidR="00E65274" w:rsidRPr="00B1246D" w:rsidRDefault="00E65274" w:rsidP="007117AC">
      <w:pPr>
        <w:rPr>
          <w:rStyle w:val="Seznamsodrkami3Char"/>
          <w:color w:val="000000"/>
        </w:rPr>
      </w:pPr>
      <w:r w:rsidRPr="00B1246D">
        <w:rPr>
          <w:b/>
          <w:color w:val="000000"/>
        </w:rPr>
        <w:t>3.3.7</w:t>
      </w:r>
      <w:r w:rsidRPr="00B1246D">
        <w:rPr>
          <w:b/>
          <w:color w:val="000000"/>
        </w:rPr>
        <w:tab/>
      </w:r>
      <w:r w:rsidRPr="00B1246D">
        <w:rPr>
          <w:rStyle w:val="Seznamsodrkami3Char"/>
          <w:color w:val="000000"/>
        </w:rPr>
        <w:t xml:space="preserve">Zajištění předepsaných, potřebných anebo touto Smlouvou sjednaných či objednatelem požadovaných komplexních a individuálních zkoušek, revizí, atestů dle platných norem ČR v části závazných i doporučujících, a dle dohodnutého systému řízení jakosti, případně zkoušek požadovaných objednatelem nad rámec platných obecně závazných právních předpisů je zhotovitel povinen takové zkoušky provést na náklady objednatele, přičemž ukáže-li se plnění nebo dodávka, která je předmětem zkoušky vadná, jdou náklady takové zkoušky k tíži zhotovitele. </w:t>
      </w:r>
    </w:p>
    <w:p w14:paraId="1425584F" w14:textId="2811DD7D" w:rsidR="00E65274" w:rsidRPr="00B1246D" w:rsidRDefault="00E65274" w:rsidP="007117AC">
      <w:pPr>
        <w:rPr>
          <w:rStyle w:val="Seznamsodrkami3Char"/>
          <w:color w:val="000000"/>
        </w:rPr>
      </w:pPr>
      <w:r w:rsidRPr="00B1246D">
        <w:rPr>
          <w:b/>
          <w:color w:val="000000"/>
        </w:rPr>
        <w:t>3.3.8</w:t>
      </w:r>
      <w:r w:rsidRPr="00B1246D">
        <w:rPr>
          <w:color w:val="000000"/>
        </w:rPr>
        <w:tab/>
      </w:r>
      <w:r w:rsidRPr="00B1246D">
        <w:rPr>
          <w:rStyle w:val="Seznamsodrkami3Char"/>
          <w:color w:val="000000"/>
        </w:rPr>
        <w:t>Zajištění, po celou dobu provádění díla, bezpečného přístupu do přilehlých nemovitostí a trvalé dopravní obslužnosti, spočívající zejména v zajištění průjezdu pro složky integrovaného záchranného systému, likvidaci odpadů atp., vše v souladu s dopravně inženýrskými opatřeními</w:t>
      </w:r>
      <w:r w:rsidR="00125C3F">
        <w:rPr>
          <w:rStyle w:val="Seznamsodrkami3Char"/>
          <w:color w:val="000000"/>
        </w:rPr>
        <w:t xml:space="preserve"> a dotčenými předpisy, zejména dopravní předpisy a předpisy na úseku odpadového hospodářství</w:t>
      </w:r>
      <w:r w:rsidRPr="00B1246D">
        <w:rPr>
          <w:rStyle w:val="Seznamsodrkami3Char"/>
          <w:color w:val="000000"/>
        </w:rPr>
        <w:t>.</w:t>
      </w:r>
    </w:p>
    <w:p w14:paraId="77B99A86" w14:textId="77777777" w:rsidR="00E65274" w:rsidRDefault="00E65274" w:rsidP="00735160">
      <w:pPr>
        <w:rPr>
          <w:color w:val="000000"/>
        </w:rPr>
      </w:pPr>
      <w:r w:rsidRPr="00B1246D">
        <w:rPr>
          <w:rStyle w:val="Seznamsodrkami3Char"/>
          <w:b/>
          <w:color w:val="000000"/>
        </w:rPr>
        <w:t>3.3.9</w:t>
      </w:r>
      <w:r w:rsidRPr="00B1246D">
        <w:rPr>
          <w:color w:val="000000"/>
        </w:rPr>
        <w:tab/>
        <w:t>Realizační dokumentaci zajišťuje zhotovitel v souladu s předanou dokumentací pro provádění stavby a v souladu s pokyny objednatele. Stavební práce budou koordinovány s ostatními poddodavateli zhotovitele tak, aby stavební připravenost, všechny napojovací body inženýrských sítí byly předány řádně, včas a v dohodnutém rozsahu a termínu. Při provádění inženýrských sítí, které vyplývají z projektové dokumentace pro provádění stavby je nutno dodržovat podmínky a zvyklosti budoucích správců sítí nebo provozovatelů předmětu díla a po celou dobu výstavby se zhotovitel zavazuje sledovat a vést aktuální stav koordinační situace sítí.</w:t>
      </w:r>
    </w:p>
    <w:p w14:paraId="2669FFFE" w14:textId="57187A77" w:rsidR="00E65274" w:rsidRPr="00B1246D" w:rsidRDefault="003523A1" w:rsidP="00735160">
      <w:pPr>
        <w:rPr>
          <w:color w:val="000000"/>
        </w:rPr>
      </w:pPr>
      <w:r>
        <w:rPr>
          <w:b/>
          <w:color w:val="000000"/>
        </w:rPr>
        <w:t>3.3.10</w:t>
      </w:r>
      <w:r w:rsidR="00E65274">
        <w:rPr>
          <w:color w:val="000000"/>
        </w:rPr>
        <w:t xml:space="preserve"> Zhotovitel je povinen poskytnout objednateli veškerou součinnost při provádění veřejnosprávní kontroly čerpání prostředků v souvislosti s předmětem této smlouvy a na požádání předložit v požadovaném rozsahu podkladové materiály potřebné k objektivnímu posouzení kontrolovaných skutečností a umožnit pořízení kopií nebo výpisů těchto podkladů; součinnost se týká pouze skutečností spojených s předmětem této smlouvy.</w:t>
      </w:r>
    </w:p>
    <w:p w14:paraId="4B8E69BF" w14:textId="76061108" w:rsidR="00E65274" w:rsidRPr="00B1246D" w:rsidRDefault="00E65274" w:rsidP="007117AC">
      <w:pPr>
        <w:rPr>
          <w:rStyle w:val="Seznamsodrkami3Char"/>
          <w:color w:val="000000"/>
        </w:rPr>
      </w:pPr>
      <w:r w:rsidRPr="00B1246D">
        <w:rPr>
          <w:b/>
          <w:color w:val="000000"/>
        </w:rPr>
        <w:t>3.4</w:t>
      </w:r>
      <w:r w:rsidRPr="00B1246D">
        <w:rPr>
          <w:b/>
          <w:color w:val="000000"/>
        </w:rPr>
        <w:tab/>
      </w:r>
      <w:r w:rsidRPr="00B1246D">
        <w:rPr>
          <w:rStyle w:val="Seznamsodrkami3Char"/>
          <w:color w:val="000000"/>
        </w:rPr>
        <w:t>Zhotovitel je povinen, vzhledem ke své odborné způsobilosti, prokazatelně písemně upozornit objednatele na nevhodné skutečnosti týkající se předmětu smlouvy ve všech dokumentech, které mu objednatel poskytl nebo které si zhotovitel u objednatele vyžádal ke splnění předmětu této smlouvy, a to nejpozději do 5 dnů ode dne převzetí těchto dokumentů zhotovitelem. Pokud do této lhůty zhotovitel objednatele v této záležitosti prokazatelně písemně nekontaktuje, má se za to, že předmět této smlouvy je nade vší pochybnost realizovatelný a navržený bez závad.</w:t>
      </w:r>
      <w:r w:rsidRPr="00B1246D">
        <w:rPr>
          <w:color w:val="000000"/>
        </w:rPr>
        <w:t xml:space="preserve"> Zhotovitel v takovém případě odpovídá za vady díla způsobené použitím nevhodných věcí nebo nevhodných pokynů učiněných objednatelem.</w:t>
      </w:r>
    </w:p>
    <w:p w14:paraId="317BA040" w14:textId="23B632C7" w:rsidR="00E65274" w:rsidRDefault="00E65274" w:rsidP="007117AC">
      <w:pPr>
        <w:rPr>
          <w:rStyle w:val="Seznamsodrkami3Char"/>
          <w:color w:val="000000"/>
        </w:rPr>
      </w:pPr>
      <w:r w:rsidRPr="00B1246D">
        <w:rPr>
          <w:b/>
          <w:color w:val="000000"/>
        </w:rPr>
        <w:t>3.5</w:t>
      </w:r>
      <w:r w:rsidRPr="00B1246D">
        <w:rPr>
          <w:b/>
          <w:color w:val="000000"/>
        </w:rPr>
        <w:tab/>
      </w:r>
      <w:r w:rsidRPr="00B1246D">
        <w:rPr>
          <w:rStyle w:val="Seznamsodrkami3Char"/>
          <w:color w:val="000000"/>
        </w:rPr>
        <w:t xml:space="preserve">Veškeré změny předmětu Smlouvy (vyplývající z dodatečných požadavků objednatele včetně nebo z dodatečných změn předané projektové dokumentace nebo ze skutečností, které nebyly v době podpisu smlouvy známy a </w:t>
      </w:r>
      <w:r w:rsidR="00894A84">
        <w:rPr>
          <w:rStyle w:val="Seznamsodrkami3Char"/>
          <w:color w:val="000000"/>
        </w:rPr>
        <w:t xml:space="preserve">zhotovitel </w:t>
      </w:r>
      <w:r w:rsidRPr="00B1246D">
        <w:rPr>
          <w:rStyle w:val="Seznamsodrkami3Char"/>
          <w:color w:val="000000"/>
        </w:rPr>
        <w:t>je nezavinil ani nemohl předvídat a mají vliv na cenu díla anebo se při vlastní realizaci díla zjistí skutečnosti odlišné od dokumentace předané objednatelem), musí být před vlastní realizací odsouhlaseny zástupcem objednatele oprávněným jednat ve věcech provádění díla dle této Smlouvy a následně potvrzeny písemným dodatkem v souladu s článkem 13 Smlouvy oběma smluvními stranami, pokud je taková změna předmětu Smlouvy v souladu se zákonem č. 134/2016 Sb., o veřejných zakázkách, ve znění pozdějších předpisů.</w:t>
      </w:r>
    </w:p>
    <w:p w14:paraId="043296ED" w14:textId="3E4BBBE9" w:rsidR="00DD7157" w:rsidRPr="00DD7157" w:rsidRDefault="003B4518" w:rsidP="009B6940">
      <w:pPr>
        <w:rPr>
          <w:rFonts w:cstheme="minorHAnsi"/>
        </w:rPr>
      </w:pPr>
      <w:r>
        <w:rPr>
          <w:rStyle w:val="Seznamsodrkami3Char"/>
          <w:b/>
          <w:bCs/>
          <w:color w:val="000000"/>
        </w:rPr>
        <w:t xml:space="preserve">3.6. </w:t>
      </w:r>
      <w:bookmarkStart w:id="0" w:name="_Hlk83023789"/>
      <w:bookmarkStart w:id="1" w:name="_Hlk83027583"/>
      <w:r w:rsidR="00DD7157" w:rsidRPr="00DD7157">
        <w:rPr>
          <w:rFonts w:cstheme="minorHAnsi"/>
        </w:rPr>
        <w:t>Další závazky a povinnosti zhotovitele:</w:t>
      </w:r>
    </w:p>
    <w:p w14:paraId="7407A4C2" w14:textId="43421C5B" w:rsidR="00DD7157" w:rsidRPr="00DD7157" w:rsidRDefault="00DD7157" w:rsidP="00DD7157">
      <w:pPr>
        <w:numPr>
          <w:ilvl w:val="1"/>
          <w:numId w:val="26"/>
        </w:numPr>
        <w:rPr>
          <w:u w:val="single"/>
          <w:lang w:val="x-none"/>
        </w:rPr>
      </w:pPr>
      <w:r>
        <w:rPr>
          <w:u w:val="single"/>
          <w:lang w:val="x-none"/>
        </w:rPr>
        <w:t>p</w:t>
      </w:r>
      <w:r w:rsidRPr="00DD7157">
        <w:rPr>
          <w:u w:val="single"/>
          <w:lang w:val="x-none"/>
        </w:rPr>
        <w:t xml:space="preserve">řechod na oběhové hospodářství: </w:t>
      </w:r>
    </w:p>
    <w:p w14:paraId="6448A4E1" w14:textId="0B027B8B" w:rsidR="00DD7157" w:rsidRPr="00883032" w:rsidRDefault="00DD7157" w:rsidP="00883032">
      <w:pPr>
        <w:pStyle w:val="Odstavecseseznamem"/>
        <w:numPr>
          <w:ilvl w:val="0"/>
          <w:numId w:val="28"/>
        </w:numPr>
        <w:rPr>
          <w:lang w:val="x-none"/>
        </w:rPr>
      </w:pPr>
      <w:r w:rsidRPr="00883032">
        <w:rPr>
          <w:lang w:val="x-none"/>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51EA3610" w14:textId="6DC66836" w:rsidR="00DD7157" w:rsidRPr="00883032" w:rsidRDefault="00DD7157" w:rsidP="00883032">
      <w:pPr>
        <w:pStyle w:val="Odstavecseseznamem"/>
        <w:numPr>
          <w:ilvl w:val="0"/>
          <w:numId w:val="28"/>
        </w:numPr>
        <w:rPr>
          <w:lang w:val="x-none"/>
        </w:rPr>
      </w:pPr>
      <w:r w:rsidRPr="00883032">
        <w:rPr>
          <w:lang w:val="x-none"/>
        </w:rPr>
        <w:lastRenderedPageBreak/>
        <w:t>Zhotovitel je povinen vést průkaznou evidenci veškerého vzniklého odpadu při realizaci Díla v souladu s Plánem nakládání s odpady, který bude průběžně aktualizován. Min. 70 % hmotnostního odpadu dle definice výše je povinen opětovně využít v rámci realizace Díla či připravit k opětovnému využití formou předání do příslušného zařízení, které má relevantní oprávnění k nakládání s odpady a jeho recyklaci. V případě předání odpadu do příslušného zařízení musí zhotovitel též doložit kopii smlouvy o zajištění předání produkovaných stavebních a demoličních odpadů do zařízení určeného pro nakládání s daným druhem a kategorií odpadu dle ustanovení § 15 odst. 2 písm. c) zákona č. 541/2020 Sb., o odpadech, ve znění pozdějších předpisů, případně doklad o převzetí odpadů od provozovatele zařízení dle ustanovení § 17 odst. 1 písm. c) zákona č. 541/2020 Sb., o odpadech, ve znění pozdějších předpisů.</w:t>
      </w:r>
    </w:p>
    <w:p w14:paraId="2128D3FD" w14:textId="05D7FE93" w:rsidR="00DD7157" w:rsidRPr="00DD7157" w:rsidRDefault="00DD7157" w:rsidP="00DD7157">
      <w:pPr>
        <w:numPr>
          <w:ilvl w:val="1"/>
          <w:numId w:val="26"/>
        </w:numPr>
        <w:rPr>
          <w:u w:val="single"/>
          <w:lang w:val="x-none"/>
        </w:rPr>
      </w:pPr>
      <w:r>
        <w:rPr>
          <w:u w:val="single"/>
          <w:lang w:val="x-none"/>
        </w:rPr>
        <w:t>p</w:t>
      </w:r>
      <w:r w:rsidRPr="00DD7157">
        <w:rPr>
          <w:u w:val="single"/>
          <w:lang w:val="x-none"/>
        </w:rPr>
        <w:t>revence a omezování znečištění:</w:t>
      </w:r>
    </w:p>
    <w:p w14:paraId="36595206" w14:textId="30A8B065" w:rsidR="00DD7157" w:rsidRPr="00883032" w:rsidRDefault="00DD7157" w:rsidP="00883032">
      <w:pPr>
        <w:pStyle w:val="Odstavecseseznamem"/>
        <w:numPr>
          <w:ilvl w:val="0"/>
          <w:numId w:val="29"/>
        </w:numPr>
        <w:rPr>
          <w:lang w:val="x-none"/>
        </w:rPr>
      </w:pPr>
      <w:r w:rsidRPr="00883032">
        <w:rPr>
          <w:lang w:val="x-none"/>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Zhotovitel je povinen respektovat výše uvedený princip a nevyužívat stavební prvky a materiály při stavbě, které jsou v rozporu s výše uvedenými podmínkami.</w:t>
      </w:r>
    </w:p>
    <w:p w14:paraId="1BAC841A" w14:textId="76B263EC" w:rsidR="00DD7157" w:rsidRPr="00883032" w:rsidRDefault="00DD7157" w:rsidP="00883032">
      <w:pPr>
        <w:pStyle w:val="Odstavecseseznamem"/>
        <w:numPr>
          <w:ilvl w:val="0"/>
          <w:numId w:val="29"/>
        </w:numPr>
        <w:rPr>
          <w:lang w:val="x-none"/>
        </w:rPr>
      </w:pPr>
      <w:r w:rsidRPr="00883032">
        <w:rPr>
          <w:lang w:val="x-none"/>
        </w:rPr>
        <w:t>Přijímají se opatření ke snížení hluku, prachu a emisí znečišťujících látek při stavebních nebo údržbářských pracích.</w:t>
      </w:r>
    </w:p>
    <w:p w14:paraId="44549DB4" w14:textId="7F1C3FF1" w:rsidR="00DD7157" w:rsidRPr="00883032" w:rsidRDefault="00DD7157" w:rsidP="00883032">
      <w:pPr>
        <w:pStyle w:val="Odstavecseseznamem"/>
        <w:numPr>
          <w:ilvl w:val="0"/>
          <w:numId w:val="29"/>
        </w:numPr>
        <w:rPr>
          <w:lang w:val="x-none"/>
        </w:rPr>
      </w:pPr>
      <w:r w:rsidRPr="00883032">
        <w:rPr>
          <w:lang w:val="x-none"/>
        </w:rPr>
        <w:t>Zhotovitel je povinen přijmout taková opatření, která povedou ke snížení hluku, prachu a emisí znečišťujících látek při realizaci Díla v souladu s relevantními normami a vyhláškami, popř. jinými právními předpisy.</w:t>
      </w:r>
    </w:p>
    <w:bookmarkEnd w:id="0"/>
    <w:bookmarkEnd w:id="1"/>
    <w:p w14:paraId="6EBF853F" w14:textId="5DE0D2C4" w:rsidR="00E65274" w:rsidRPr="00B1246D" w:rsidRDefault="00E65274" w:rsidP="007117AC">
      <w:pPr>
        <w:pStyle w:val="Nadpis1"/>
        <w:rPr>
          <w:strike/>
          <w:color w:val="000000"/>
        </w:rPr>
      </w:pPr>
      <w:r w:rsidRPr="003523A1">
        <w:rPr>
          <w:rFonts w:ascii="Times New Roman" w:hAnsi="Times New Roman"/>
          <w:color w:val="000000"/>
        </w:rPr>
        <w:t>4</w:t>
      </w:r>
      <w:r w:rsidRPr="003523A1">
        <w:rPr>
          <w:rFonts w:ascii="Times New Roman" w:hAnsi="Times New Roman"/>
          <w:color w:val="000000"/>
        </w:rPr>
        <w:tab/>
        <w:t xml:space="preserve">Termín zhotovení </w:t>
      </w:r>
      <w:r w:rsidR="00DE311F">
        <w:rPr>
          <w:rFonts w:ascii="Times New Roman" w:hAnsi="Times New Roman"/>
          <w:color w:val="000000"/>
        </w:rPr>
        <w:t xml:space="preserve">a předání </w:t>
      </w:r>
      <w:r w:rsidRPr="003523A1">
        <w:rPr>
          <w:rFonts w:ascii="Times New Roman" w:hAnsi="Times New Roman"/>
          <w:color w:val="000000"/>
        </w:rPr>
        <w:t>díla</w:t>
      </w:r>
    </w:p>
    <w:p w14:paraId="4467C576" w14:textId="77777777" w:rsidR="00E65274" w:rsidRPr="00B1246D" w:rsidRDefault="00E65274" w:rsidP="007117AC">
      <w:pPr>
        <w:rPr>
          <w:color w:val="000000"/>
        </w:rPr>
      </w:pPr>
      <w:r w:rsidRPr="00B1246D">
        <w:rPr>
          <w:b/>
          <w:color w:val="000000"/>
        </w:rPr>
        <w:t>4.1</w:t>
      </w:r>
      <w:r w:rsidRPr="00B1246D">
        <w:rPr>
          <w:b/>
          <w:color w:val="000000"/>
        </w:rPr>
        <w:tab/>
      </w:r>
      <w:r w:rsidRPr="00B1246D">
        <w:rPr>
          <w:color w:val="000000"/>
        </w:rPr>
        <w:t>K započetí plnění předmětu díla bude zhotovitel objednatelem vyzván písemnou výzvou doručenou do datové schránky zhotovitele nebo osobně.</w:t>
      </w:r>
    </w:p>
    <w:p w14:paraId="5C0F1835" w14:textId="62FB64A9" w:rsidR="00E65274" w:rsidRDefault="00E65274" w:rsidP="00735160">
      <w:pPr>
        <w:rPr>
          <w:rStyle w:val="Seznamsodrkami3Char"/>
          <w:color w:val="000000"/>
        </w:rPr>
      </w:pPr>
      <w:r w:rsidRPr="00C70ED2">
        <w:rPr>
          <w:b/>
          <w:color w:val="000000"/>
        </w:rPr>
        <w:t>4.2</w:t>
      </w:r>
      <w:r w:rsidRPr="00C70ED2">
        <w:rPr>
          <w:b/>
          <w:color w:val="000000"/>
        </w:rPr>
        <w:tab/>
      </w:r>
      <w:r w:rsidRPr="00C70ED2">
        <w:rPr>
          <w:rStyle w:val="Seznamsodrkami3Char"/>
          <w:color w:val="000000"/>
        </w:rPr>
        <w:t>Zhotovitel provede a řádně dokončí dílo specifikované v odst. 3.1 Smlouvy</w:t>
      </w:r>
      <w:r w:rsidR="00DE311F">
        <w:rPr>
          <w:rStyle w:val="Seznamsodrkami3Char"/>
          <w:color w:val="000000"/>
        </w:rPr>
        <w:t xml:space="preserve"> a předá objednateli ve lhůtě</w:t>
      </w:r>
      <w:r w:rsidRPr="00C70ED2">
        <w:rPr>
          <w:rStyle w:val="Seznamsodrkami3Char"/>
          <w:color w:val="000000"/>
        </w:rPr>
        <w:t xml:space="preserve"> nejpozději do </w:t>
      </w:r>
      <w:r w:rsidR="00DE311F">
        <w:rPr>
          <w:rStyle w:val="Seznamsodrkami3Char"/>
          <w:color w:val="000000"/>
        </w:rPr>
        <w:t>30. 11. 2026.</w:t>
      </w:r>
    </w:p>
    <w:p w14:paraId="541B0F8C" w14:textId="29AEF286" w:rsidR="000F7E8A" w:rsidRPr="000F7E8A" w:rsidRDefault="00E65274" w:rsidP="000F7E8A">
      <w:pPr>
        <w:rPr>
          <w:color w:val="000000"/>
        </w:rPr>
      </w:pPr>
      <w:r w:rsidRPr="001A23C4">
        <w:rPr>
          <w:color w:val="000000"/>
        </w:rPr>
        <w:t xml:space="preserve">Termín </w:t>
      </w:r>
      <w:r w:rsidR="00894A84">
        <w:rPr>
          <w:color w:val="000000"/>
        </w:rPr>
        <w:t>do</w:t>
      </w:r>
      <w:r w:rsidRPr="001A23C4">
        <w:rPr>
          <w:color w:val="000000"/>
        </w:rPr>
        <w:t xml:space="preserve">končení </w:t>
      </w:r>
      <w:r w:rsidR="00894A84">
        <w:rPr>
          <w:color w:val="000000"/>
        </w:rPr>
        <w:t xml:space="preserve">díla </w:t>
      </w:r>
      <w:r w:rsidRPr="001A23C4">
        <w:rPr>
          <w:color w:val="000000"/>
        </w:rPr>
        <w:t xml:space="preserve">se může změnit </w:t>
      </w:r>
      <w:r w:rsidR="00894A84">
        <w:rPr>
          <w:color w:val="000000"/>
        </w:rPr>
        <w:t>jen z důvodu vyšší moci vymezené zákonem</w:t>
      </w:r>
      <w:r w:rsidR="000F7E8A">
        <w:rPr>
          <w:color w:val="000000"/>
        </w:rPr>
        <w:t xml:space="preserve"> nebo </w:t>
      </w:r>
      <w:r w:rsidR="000F7E8A" w:rsidRPr="000F7E8A">
        <w:rPr>
          <w:color w:val="000000"/>
        </w:rPr>
        <w:t>objektivní příčin</w:t>
      </w:r>
      <w:r w:rsidR="000F7E8A">
        <w:rPr>
          <w:color w:val="000000"/>
        </w:rPr>
        <w:t>y</w:t>
      </w:r>
      <w:r w:rsidR="000F7E8A" w:rsidRPr="000F7E8A">
        <w:rPr>
          <w:color w:val="000000"/>
        </w:rPr>
        <w:t xml:space="preserve"> nezávisl</w:t>
      </w:r>
      <w:r w:rsidR="000F7E8A">
        <w:rPr>
          <w:color w:val="000000"/>
        </w:rPr>
        <w:t>é</w:t>
      </w:r>
      <w:r w:rsidR="000F7E8A" w:rsidRPr="000F7E8A">
        <w:rPr>
          <w:color w:val="000000"/>
        </w:rPr>
        <w:t xml:space="preserve"> na vůli smluvních stran nebo jinými okolnostmi, kterými jsou zejména:</w:t>
      </w:r>
    </w:p>
    <w:p w14:paraId="2D305231" w14:textId="77777777" w:rsidR="000F7E8A" w:rsidRPr="000F7E8A" w:rsidRDefault="000F7E8A" w:rsidP="000F7E8A">
      <w:pPr>
        <w:pStyle w:val="Odstavecseseznamem"/>
        <w:numPr>
          <w:ilvl w:val="0"/>
          <w:numId w:val="21"/>
        </w:numPr>
        <w:rPr>
          <w:color w:val="000000"/>
        </w:rPr>
      </w:pPr>
      <w:r w:rsidRPr="000F7E8A">
        <w:rPr>
          <w:color w:val="000000"/>
        </w:rPr>
        <w:t>klimatické podmínky bránící řádnému plnění předmětu veřejné zakázky; za nepříznivé klimatické podmínky je považován stav, kdy nelze vzhledem k požadavkům na technologické podmínky realizace díla rozumně požadovat po zhotoviteli, aby dílo za těchto podmínek realizoval tak, aby nedošlo ke snížení kvality realizovaného díla,</w:t>
      </w:r>
    </w:p>
    <w:p w14:paraId="4A208903" w14:textId="31CDDD98" w:rsidR="00E65274" w:rsidRPr="000F7E8A" w:rsidRDefault="000F7E8A" w:rsidP="000F7E8A">
      <w:pPr>
        <w:pStyle w:val="Odstavecseseznamem"/>
        <w:numPr>
          <w:ilvl w:val="0"/>
          <w:numId w:val="21"/>
        </w:numPr>
        <w:rPr>
          <w:color w:val="000000"/>
        </w:rPr>
      </w:pPr>
      <w:r w:rsidRPr="000F7E8A">
        <w:rPr>
          <w:color w:val="000000"/>
        </w:rPr>
        <w:t>živelné pohromy a jiné mimořádné, nepředvídatelné, neodvratitelné a nezaviněné události bránící řádnému plnění předmětu veřejné zakázky.</w:t>
      </w:r>
    </w:p>
    <w:p w14:paraId="5D35172C" w14:textId="3627AE07" w:rsidR="00E65274" w:rsidRPr="00B1246D" w:rsidRDefault="00E65274" w:rsidP="007117AC">
      <w:pPr>
        <w:rPr>
          <w:color w:val="000000"/>
        </w:rPr>
      </w:pPr>
      <w:r w:rsidRPr="00B1246D">
        <w:rPr>
          <w:b/>
          <w:color w:val="000000"/>
        </w:rPr>
        <w:t>4.3</w:t>
      </w:r>
      <w:r w:rsidRPr="00B1246D">
        <w:rPr>
          <w:color w:val="000000"/>
        </w:rPr>
        <w:tab/>
        <w:t xml:space="preserve">Pokud nebude zhotovitel objednatelem vyzván k započetí plnění předmětu díla nejpozději do jednoho roku od uzavření této smlouvy o dílo, jsou objednatel i zhotovitel oprávněni odstoupit od této Smlouvy. </w:t>
      </w:r>
    </w:p>
    <w:p w14:paraId="58C6E014" w14:textId="77777777" w:rsidR="00E65274" w:rsidRPr="00B1246D" w:rsidRDefault="00E65274" w:rsidP="00735160">
      <w:pPr>
        <w:rPr>
          <w:rStyle w:val="Seznamsodrkami3Char"/>
          <w:color w:val="000000"/>
        </w:rPr>
      </w:pPr>
      <w:r w:rsidRPr="00B1246D">
        <w:rPr>
          <w:b/>
          <w:color w:val="000000"/>
        </w:rPr>
        <w:t>4.4</w:t>
      </w:r>
      <w:r w:rsidRPr="00B1246D">
        <w:rPr>
          <w:b/>
          <w:color w:val="000000"/>
        </w:rPr>
        <w:tab/>
      </w:r>
      <w:r w:rsidRPr="00B1246D">
        <w:rPr>
          <w:rStyle w:val="Seznamsodrkami3Char"/>
          <w:color w:val="000000"/>
        </w:rPr>
        <w:t>Geodetické práce budou prováděny průběžně a souhrnně předány objednateli nejpozději 10 pracovních dnů před zahájením kolaudačního řízení.</w:t>
      </w:r>
    </w:p>
    <w:p w14:paraId="608F4B16" w14:textId="77777777" w:rsidR="00E65274" w:rsidRPr="00B1246D" w:rsidRDefault="00E65274" w:rsidP="007117AC">
      <w:pPr>
        <w:rPr>
          <w:rStyle w:val="Seznamsodrkami3Char"/>
          <w:color w:val="000000"/>
        </w:rPr>
      </w:pPr>
      <w:r w:rsidRPr="00B1246D">
        <w:rPr>
          <w:b/>
          <w:color w:val="000000"/>
        </w:rPr>
        <w:t>4.5</w:t>
      </w:r>
      <w:r w:rsidRPr="00B1246D">
        <w:rPr>
          <w:b/>
          <w:color w:val="000000"/>
        </w:rPr>
        <w:tab/>
      </w:r>
      <w:r w:rsidRPr="00B1246D">
        <w:rPr>
          <w:rStyle w:val="Seznamsodrkami3Char"/>
          <w:color w:val="000000"/>
        </w:rPr>
        <w:t>Zhotovitel bude dílo provádět dle časového harmonogramu výstavby, v němž jsou stanoveny a věcně definovány důležité dílčí termíny v počtu dnů ode dne doručení výzvy dle odst. 4.1 Smlouvy a který tvoří nedílnou součást této smlouvy. Plnění dílčích termínů dle časového harmonogramu výstavby bude potvrzováno zástupcem objednatele ve věcech provádění díla ve stavebním deníku.</w:t>
      </w:r>
    </w:p>
    <w:p w14:paraId="74407370" w14:textId="77777777" w:rsidR="00E65274" w:rsidRPr="00B1246D" w:rsidRDefault="00E65274" w:rsidP="00735160">
      <w:pPr>
        <w:rPr>
          <w:rStyle w:val="Seznamsodrkami3Char"/>
          <w:color w:val="000000"/>
        </w:rPr>
      </w:pPr>
      <w:r w:rsidRPr="00B1246D">
        <w:rPr>
          <w:rStyle w:val="Seznamsodrkami3Char"/>
          <w:b/>
          <w:color w:val="000000"/>
        </w:rPr>
        <w:t>4.6</w:t>
      </w:r>
      <w:r w:rsidRPr="00B1246D">
        <w:rPr>
          <w:color w:val="000000"/>
        </w:rPr>
        <w:tab/>
        <w:t>Zhotovitel odpovídá za koordinaci prací tak, aby termíny dle časového harmonogramu stavby nebyly ohroženy.</w:t>
      </w:r>
    </w:p>
    <w:p w14:paraId="679997D5" w14:textId="293F0AA3" w:rsidR="00E65274" w:rsidRPr="00B1246D" w:rsidRDefault="00E65274" w:rsidP="007117AC">
      <w:pPr>
        <w:rPr>
          <w:rStyle w:val="Seznamsodrkami3Char"/>
          <w:color w:val="000000"/>
        </w:rPr>
      </w:pPr>
      <w:r w:rsidRPr="00B1246D">
        <w:rPr>
          <w:b/>
          <w:color w:val="000000"/>
        </w:rPr>
        <w:lastRenderedPageBreak/>
        <w:t>4.7</w:t>
      </w:r>
      <w:r w:rsidRPr="00B1246D">
        <w:rPr>
          <w:b/>
          <w:color w:val="000000"/>
        </w:rPr>
        <w:tab/>
      </w:r>
      <w:r w:rsidRPr="00B1246D">
        <w:rPr>
          <w:rStyle w:val="Seznamsodrkami3Char"/>
          <w:color w:val="000000"/>
        </w:rPr>
        <w:t>Dílo se považuje za řádně dokončené, je-li</w:t>
      </w:r>
      <w:r w:rsidR="008671E6">
        <w:rPr>
          <w:rStyle w:val="Seznamsodrkami3Char"/>
          <w:color w:val="000000"/>
        </w:rPr>
        <w:t xml:space="preserve"> plně funkční a je</w:t>
      </w:r>
      <w:r w:rsidR="004A7C83">
        <w:rPr>
          <w:rStyle w:val="Seznamsodrkami3Char"/>
          <w:color w:val="000000"/>
        </w:rPr>
        <w:t xml:space="preserve">-li </w:t>
      </w:r>
      <w:r w:rsidRPr="00B1246D">
        <w:rPr>
          <w:rStyle w:val="Seznamsodrkami3Char"/>
          <w:color w:val="000000"/>
        </w:rPr>
        <w:t>dokončeno bez vad a nedodělků a bude-li zároveň písemně převzato objednatelem. O  předání díla se sepíše protokol o předání a převzetí. Objednatel nemá právo odmítnout převzetí stavby pro ojedinělé drobné vady, které samy o sobě ani ve spojení s jinými nebrání užívání stavby funkčně nebo esteticky, ani její užívání podstatným způsobem neomezují.</w:t>
      </w:r>
    </w:p>
    <w:p w14:paraId="0A62A1DF" w14:textId="77777777" w:rsidR="00E65274" w:rsidRPr="003523A1" w:rsidRDefault="00E65274" w:rsidP="007117AC">
      <w:pPr>
        <w:pStyle w:val="Nadpis1"/>
        <w:rPr>
          <w:rFonts w:ascii="Times New Roman" w:hAnsi="Times New Roman"/>
          <w:color w:val="000000"/>
        </w:rPr>
      </w:pPr>
      <w:r w:rsidRPr="003523A1">
        <w:rPr>
          <w:rFonts w:ascii="Times New Roman" w:hAnsi="Times New Roman"/>
          <w:color w:val="000000"/>
        </w:rPr>
        <w:t>5</w:t>
      </w:r>
      <w:r w:rsidRPr="003523A1">
        <w:rPr>
          <w:rFonts w:ascii="Times New Roman" w:hAnsi="Times New Roman"/>
          <w:color w:val="000000"/>
        </w:rPr>
        <w:tab/>
        <w:t>Cena díla</w:t>
      </w:r>
    </w:p>
    <w:p w14:paraId="04E8932D" w14:textId="77777777" w:rsidR="00E65274" w:rsidRPr="00B1246D" w:rsidRDefault="00E65274" w:rsidP="007117AC">
      <w:pPr>
        <w:rPr>
          <w:color w:val="000000"/>
        </w:rPr>
      </w:pPr>
      <w:r w:rsidRPr="00B1246D">
        <w:rPr>
          <w:b/>
          <w:color w:val="000000"/>
        </w:rPr>
        <w:t>5.1</w:t>
      </w:r>
      <w:r w:rsidRPr="00B1246D">
        <w:rPr>
          <w:b/>
          <w:color w:val="000000"/>
        </w:rPr>
        <w:tab/>
      </w:r>
      <w:r w:rsidRPr="00B1246D">
        <w:rPr>
          <w:rStyle w:val="Seznamsodrkami3Char"/>
          <w:color w:val="000000"/>
        </w:rPr>
        <w:t xml:space="preserve">Cena za řádně dokončené dílo činí </w:t>
      </w:r>
      <w:r w:rsidRPr="00B1246D">
        <w:rPr>
          <w:rStyle w:val="Seznamsodrkami3Char"/>
          <w:color w:val="000000"/>
          <w:highlight w:val="yellow"/>
        </w:rPr>
        <w:t>…</w:t>
      </w:r>
      <w:r w:rsidRPr="00B1246D">
        <w:rPr>
          <w:rStyle w:val="Seznamsodrkami3Char"/>
          <w:color w:val="000000"/>
        </w:rPr>
        <w:t xml:space="preserve"> Kč bez DPH (slovy: </w:t>
      </w:r>
      <w:r w:rsidRPr="00B1246D">
        <w:rPr>
          <w:rStyle w:val="Seznamsodrkami3Char"/>
          <w:color w:val="000000"/>
          <w:highlight w:val="yellow"/>
        </w:rPr>
        <w:t>….</w:t>
      </w:r>
      <w:r w:rsidRPr="00B1246D">
        <w:rPr>
          <w:rStyle w:val="Seznamsodrkami3Char"/>
          <w:color w:val="000000"/>
        </w:rPr>
        <w:t>). K této ceně bude připočtena DPH podle sazby platné ke dni příslušného zdanitelného plnění.</w:t>
      </w:r>
      <w:r w:rsidRPr="00B1246D">
        <w:rPr>
          <w:rStyle w:val="Seznamsodrkami3Char"/>
          <w:color w:val="000000"/>
        </w:rPr>
        <w:tab/>
      </w:r>
    </w:p>
    <w:p w14:paraId="0DFD0128" w14:textId="1089B8F2" w:rsidR="00E65274" w:rsidRPr="003B3565" w:rsidRDefault="00E65274" w:rsidP="00883032">
      <w:pPr>
        <w:pStyle w:val="Normln-bezmezeryza"/>
      </w:pPr>
      <w:r w:rsidRPr="00B1246D">
        <w:rPr>
          <w:b/>
          <w:color w:val="000000"/>
        </w:rPr>
        <w:t>5.2</w:t>
      </w:r>
      <w:r w:rsidRPr="00B1246D">
        <w:rPr>
          <w:rStyle w:val="Seznamsodrkami3Char"/>
          <w:color w:val="000000"/>
        </w:rPr>
        <w:tab/>
        <w:t xml:space="preserve">Cena, uvedená v ustanovení odst. 5.1 tohoto článku Smlouvy, je stanovena jako cena ujednaná na základě úplného a závazného rozpočtu (výkazu výměr) a zahrnuje </w:t>
      </w:r>
      <w:proofErr w:type="spellStart"/>
      <w:r w:rsidRPr="00B1246D">
        <w:rPr>
          <w:rStyle w:val="Seznamsodrkami3Char"/>
          <w:color w:val="000000"/>
        </w:rPr>
        <w:t>zejména</w:t>
      </w:r>
      <w:r w:rsidRPr="00B1246D">
        <w:t>veškeré</w:t>
      </w:r>
      <w:proofErr w:type="spellEnd"/>
      <w:r w:rsidRPr="00B1246D">
        <w:t xml:space="preserve"> náklady zhotovitele související s provedením díla, zejména náklady na materiály, </w:t>
      </w:r>
      <w:r w:rsidR="008671E6">
        <w:t xml:space="preserve">výrobky, </w:t>
      </w:r>
      <w:r w:rsidRPr="00B1246D">
        <w:t xml:space="preserve">pracovní síly, stroje, dopravu, zajištění součinnosti pro archeologický dohled včetně při archeologickém nálezu, vytýčení inženýrských sítí, zařízení staveniště, ostrahu stavby v nutném rozsahu, </w:t>
      </w:r>
      <w:r w:rsidR="008671E6">
        <w:t xml:space="preserve">pojištění stavby, </w:t>
      </w:r>
      <w:r w:rsidRPr="00B1246D">
        <w:t xml:space="preserve">oplocení stavby, řízení a administrativu, geodetické práce, koordinace provedení díla vč. koordinace a zpracování dokumentace skutečného provedení stavby, režii zhotovitele a zisk, poplatky a veškeré další náklady zhotovitele v souvislosti s realizací díla (např. pronájem dopravních značek, poplatky a platby za telefon, vodu, elektřinu, zabezpečení BOZ a PO, zvýšené náklady na práce v zimním období, odstraňování znečistění, </w:t>
      </w:r>
      <w:r w:rsidR="00D4276B">
        <w:t xml:space="preserve">doprava včetně dopravy odpadu, dále platby a poplatky za </w:t>
      </w:r>
      <w:r w:rsidR="008671E6">
        <w:t xml:space="preserve">uložení odpadu, </w:t>
      </w:r>
      <w:r w:rsidRPr="00B1246D">
        <w:t>sankce, pokuty, penále uložené z důvodů na straně zhotovitele, pojištění, náklady vzniklé v souvislosti s realizací DIO)</w:t>
      </w:r>
      <w:r w:rsidR="003B3565">
        <w:t xml:space="preserve">, </w:t>
      </w:r>
      <w:r w:rsidR="003B3565" w:rsidRPr="00512960">
        <w:rPr>
          <w:szCs w:val="22"/>
        </w:rPr>
        <w:t>uvedení pozemků a komunikací dotčených výstavbou do původního stavu, nebo do stavu dle podmínek stavebního povolení, úklid prostor dotčených výstavbou současně s dokončením díla včetně odstranění povrchového nebo hloubkového znečištění (dekontaminace), k němuž došlo během provádění díla při plnění této smlouvy zhotovitelem;</w:t>
      </w:r>
      <w:r w:rsidR="003B3565">
        <w:rPr>
          <w:szCs w:val="22"/>
        </w:rPr>
        <w:t xml:space="preserve"> </w:t>
      </w:r>
      <w:r w:rsidR="003B3565" w:rsidRPr="00512960">
        <w:rPr>
          <w:szCs w:val="22"/>
        </w:rPr>
        <w:t>případná změna výše poplatků za nakládání s odpady nebo změna polohy úložiště odpadů nemá vliv na sjednanou cenu díla</w:t>
      </w:r>
      <w:r w:rsidRPr="003B3565">
        <w:t>.</w:t>
      </w:r>
    </w:p>
    <w:p w14:paraId="3E222689" w14:textId="77777777" w:rsidR="00E65274" w:rsidRPr="00B1246D" w:rsidRDefault="00E65274" w:rsidP="00735160">
      <w:pPr>
        <w:rPr>
          <w:color w:val="000000"/>
        </w:rPr>
      </w:pPr>
      <w:r w:rsidRPr="00B1246D">
        <w:rPr>
          <w:b/>
          <w:color w:val="000000"/>
        </w:rPr>
        <w:t>5.3</w:t>
      </w:r>
      <w:r w:rsidRPr="00B1246D">
        <w:rPr>
          <w:color w:val="000000"/>
        </w:rPr>
        <w:tab/>
        <w:t>Zhotovitel zajistí a splní v rámci sjednané ceny veškeré podmínky uvedené v předaných stanoviscích jednotlivých orgánů státní správy (včetně podmínek územních souhlasů, veřejnoprávní smlouvy nahrazující územní rozhodnutí a veřejnoprávní smlouvy nahrazující stavební povolení) a včetně úhrady poplatků souvisejících s prováděním stavebních prací.</w:t>
      </w:r>
    </w:p>
    <w:p w14:paraId="3F2D28CA" w14:textId="58BAA002" w:rsidR="00E65274" w:rsidRPr="00B1246D" w:rsidRDefault="00E65274" w:rsidP="007117AC">
      <w:pPr>
        <w:rPr>
          <w:color w:val="000000"/>
        </w:rPr>
      </w:pPr>
      <w:r w:rsidRPr="00B1246D">
        <w:rPr>
          <w:b/>
          <w:color w:val="000000"/>
        </w:rPr>
        <w:t>5.4</w:t>
      </w:r>
      <w:r w:rsidRPr="00B1246D">
        <w:rPr>
          <w:color w:val="000000"/>
        </w:rPr>
        <w:tab/>
        <w:t xml:space="preserve">Dohodnutá cena </w:t>
      </w:r>
      <w:r w:rsidR="008671E6">
        <w:rPr>
          <w:color w:val="000000"/>
        </w:rPr>
        <w:t xml:space="preserve">díla </w:t>
      </w:r>
      <w:r w:rsidRPr="00B1246D">
        <w:rPr>
          <w:color w:val="000000"/>
        </w:rPr>
        <w:t xml:space="preserve">může být </w:t>
      </w:r>
      <w:r w:rsidR="008671E6">
        <w:rPr>
          <w:color w:val="000000"/>
        </w:rPr>
        <w:t xml:space="preserve">výhradně </w:t>
      </w:r>
      <w:r w:rsidRPr="00B1246D">
        <w:rPr>
          <w:color w:val="000000"/>
        </w:rPr>
        <w:t>změněna pouze v případech:</w:t>
      </w:r>
    </w:p>
    <w:p w14:paraId="4282B11D" w14:textId="77777777" w:rsidR="00E65274" w:rsidRPr="00B1246D" w:rsidRDefault="00E65274" w:rsidP="007117AC">
      <w:pPr>
        <w:rPr>
          <w:color w:val="000000"/>
        </w:rPr>
      </w:pPr>
      <w:r w:rsidRPr="00B1246D">
        <w:rPr>
          <w:color w:val="000000"/>
        </w:rPr>
        <w:t>a) změny předmětu plnění, dohodnutého v dodatku ke smlouvě o dílo,</w:t>
      </w:r>
    </w:p>
    <w:p w14:paraId="2AD1764F" w14:textId="77777777" w:rsidR="00E65274" w:rsidRPr="00B1246D" w:rsidRDefault="00E65274" w:rsidP="007117AC">
      <w:pPr>
        <w:rPr>
          <w:color w:val="000000"/>
        </w:rPr>
      </w:pPr>
      <w:r w:rsidRPr="00B1246D">
        <w:rPr>
          <w:color w:val="000000"/>
        </w:rPr>
        <w:t>b) při zákonné změně sazby DPH podle účinnosti zákonné úpravy.</w:t>
      </w:r>
    </w:p>
    <w:p w14:paraId="40B48732" w14:textId="77777777" w:rsidR="00E65274" w:rsidRPr="00B1246D" w:rsidRDefault="00E65274" w:rsidP="007117AC">
      <w:pPr>
        <w:rPr>
          <w:color w:val="000000"/>
        </w:rPr>
      </w:pPr>
      <w:r w:rsidRPr="00B1246D">
        <w:rPr>
          <w:b/>
          <w:color w:val="000000"/>
        </w:rPr>
        <w:t>5.5</w:t>
      </w:r>
      <w:r w:rsidRPr="00B1246D">
        <w:rPr>
          <w:b/>
          <w:color w:val="000000"/>
        </w:rPr>
        <w:tab/>
      </w:r>
      <w:r w:rsidRPr="00B1246D">
        <w:rPr>
          <w:color w:val="000000"/>
        </w:rPr>
        <w:t xml:space="preserve"> Dojde-li ke změně předmětu plnění nebo jeho specifikace podle čl. 3.5 této smlouvy, bude změna ceny stanovena následovně:</w:t>
      </w:r>
    </w:p>
    <w:p w14:paraId="68B3627A" w14:textId="750BC781" w:rsidR="00E65274" w:rsidRPr="00B1246D" w:rsidRDefault="00E65274" w:rsidP="007117AC">
      <w:pPr>
        <w:rPr>
          <w:color w:val="000000"/>
        </w:rPr>
      </w:pPr>
      <w:r w:rsidRPr="00B1246D">
        <w:rPr>
          <w:color w:val="000000"/>
        </w:rPr>
        <w:t>a) na základě písemného soupisu rozsahu prací a jejich specifikací, odsouhlaseného oběma stranami, doplní zhotovitel jednotkové ceny ve výši jednotkových cen podle položkového rozpočtu (viz příloha č. 1) a pokud v nich práce a dodávky tvořící nově specifikované práce nebudou obsaženy, tak doplní jednotkové ceny podle platného ceníku ÚRS a tyto odsouhlasí s objednatelem. Specifikace materiálů neuvedených v nabídce zhotovitele ani platného ceníku ÚRS budou účtovány dle skutečných cen jednotlivých dodavatelů</w:t>
      </w:r>
      <w:r w:rsidR="008671E6">
        <w:rPr>
          <w:color w:val="000000"/>
        </w:rPr>
        <w:t>; za účelem kontroly je zhotovitel povinen na výzvu objednatele dokladovat fakturaci jednotlivých dodavatelů</w:t>
      </w:r>
      <w:r>
        <w:rPr>
          <w:color w:val="000000"/>
        </w:rPr>
        <w:t>.</w:t>
      </w:r>
    </w:p>
    <w:p w14:paraId="44D5CFF1" w14:textId="77777777" w:rsidR="00E65274" w:rsidRPr="00B1246D" w:rsidRDefault="00E65274" w:rsidP="007117AC">
      <w:pPr>
        <w:rPr>
          <w:color w:val="000000"/>
        </w:rPr>
      </w:pPr>
      <w:r w:rsidRPr="00B1246D">
        <w:rPr>
          <w:color w:val="000000"/>
        </w:rPr>
        <w:t>b) vynásobením jednotkových cen a množství provedených měrných jednotek budou stanoveny základní náklady nového rozsahu prací. K celkovému součtu pak bude dopočtena DPH dle předpisů platných v době vzniku zdanitelného plnění.</w:t>
      </w:r>
    </w:p>
    <w:p w14:paraId="5997206C" w14:textId="4A9290C0" w:rsidR="00E65274" w:rsidRPr="00B1246D" w:rsidRDefault="00E65274" w:rsidP="007117AC">
      <w:pPr>
        <w:rPr>
          <w:color w:val="000000"/>
        </w:rPr>
      </w:pPr>
      <w:r w:rsidRPr="00B1246D">
        <w:rPr>
          <w:b/>
          <w:color w:val="000000"/>
        </w:rPr>
        <w:t>5.6</w:t>
      </w:r>
      <w:r w:rsidRPr="00B1246D">
        <w:rPr>
          <w:color w:val="000000"/>
        </w:rPr>
        <w:t xml:space="preserve"> </w:t>
      </w:r>
      <w:r w:rsidRPr="00B1246D">
        <w:rPr>
          <w:color w:val="000000"/>
        </w:rPr>
        <w:tab/>
        <w:t>Stejným způsobem</w:t>
      </w:r>
      <w:r w:rsidR="00DE311F">
        <w:rPr>
          <w:color w:val="000000"/>
        </w:rPr>
        <w:t xml:space="preserve"> podle bodu 5.5.</w:t>
      </w:r>
      <w:r w:rsidRPr="00B1246D">
        <w:rPr>
          <w:color w:val="000000"/>
        </w:rPr>
        <w:t xml:space="preserve"> bude stanovena cena prací sjednaných nad rámec díla, tzv. víceprací, nedohodnou-li se smluvní strany jinak.</w:t>
      </w:r>
    </w:p>
    <w:p w14:paraId="15C3C134" w14:textId="77777777" w:rsidR="00E65274" w:rsidRPr="00B1246D" w:rsidRDefault="00E65274" w:rsidP="007117AC">
      <w:pPr>
        <w:rPr>
          <w:color w:val="000000"/>
        </w:rPr>
      </w:pPr>
      <w:r w:rsidRPr="00B1246D">
        <w:rPr>
          <w:b/>
          <w:color w:val="000000"/>
        </w:rPr>
        <w:t>5.7</w:t>
      </w:r>
      <w:r w:rsidRPr="00B1246D">
        <w:rPr>
          <w:color w:val="000000"/>
        </w:rPr>
        <w:t xml:space="preserve"> Veškeré vícepráce, změny, doplňky nebo rozšíření, které si objednatel dodatečně objedná u zhotovitele, musí být ještě před jejich realizací vzájemně písemně odsouhlaseny v souladu se zákonem č. 134/2016 Sb., o zadávání veřejných zakázek a způsobem uvedeným v čl. 13. Smlouvy, včetně ceny a způsobu jejich provedení.</w:t>
      </w:r>
    </w:p>
    <w:p w14:paraId="11D7A5EF" w14:textId="00B17229" w:rsidR="00E65274" w:rsidRPr="00B1246D" w:rsidRDefault="00E65274" w:rsidP="007117AC">
      <w:pPr>
        <w:rPr>
          <w:color w:val="000000"/>
        </w:rPr>
      </w:pPr>
      <w:r w:rsidRPr="00B1246D">
        <w:rPr>
          <w:b/>
          <w:color w:val="000000"/>
        </w:rPr>
        <w:lastRenderedPageBreak/>
        <w:t>5.8</w:t>
      </w:r>
      <w:r w:rsidRPr="00B1246D">
        <w:rPr>
          <w:color w:val="000000"/>
        </w:rPr>
        <w:t xml:space="preserve"> </w:t>
      </w:r>
      <w:r w:rsidRPr="00B1246D">
        <w:rPr>
          <w:color w:val="000000"/>
        </w:rPr>
        <w:tab/>
        <w:t>Změnu ceny</w:t>
      </w:r>
      <w:r w:rsidR="008671E6">
        <w:rPr>
          <w:color w:val="000000"/>
        </w:rPr>
        <w:t xml:space="preserve"> díla</w:t>
      </w:r>
      <w:r w:rsidRPr="00B1246D">
        <w:rPr>
          <w:color w:val="000000"/>
        </w:rPr>
        <w:t>, její zvýšení nebo snížení a cenu víceprací jsou smluvní strany povinny uvést v písemném dodatku</w:t>
      </w:r>
      <w:r w:rsidR="00DE311F">
        <w:rPr>
          <w:color w:val="000000"/>
        </w:rPr>
        <w:t>, jehož přílohou zásadně budou změnové listy</w:t>
      </w:r>
      <w:r w:rsidRPr="00B1246D">
        <w:rPr>
          <w:color w:val="000000"/>
        </w:rPr>
        <w:t>.</w:t>
      </w:r>
    </w:p>
    <w:p w14:paraId="19058497" w14:textId="0F3FE3CD" w:rsidR="00E65274" w:rsidRPr="00B1246D" w:rsidRDefault="00E65274" w:rsidP="007117AC">
      <w:pPr>
        <w:rPr>
          <w:color w:val="000000"/>
        </w:rPr>
      </w:pPr>
      <w:r w:rsidRPr="00B1246D">
        <w:rPr>
          <w:b/>
          <w:color w:val="000000"/>
        </w:rPr>
        <w:t>5.9</w:t>
      </w:r>
      <w:r w:rsidRPr="00B1246D">
        <w:rPr>
          <w:color w:val="000000"/>
        </w:rPr>
        <w:t xml:space="preserve"> </w:t>
      </w:r>
      <w:r w:rsidRPr="00B1246D">
        <w:rPr>
          <w:color w:val="000000"/>
        </w:rPr>
        <w:tab/>
        <w:t>Zhotoviteli zaniká nárok na zvýšení ceny v případě, že se vyskytne potřeba prací, dodávek a činností nezahrnutých v této smlouvě a zhotovitel neoznámí tuto skutečnost objednateli do pěti dnů poté, kdy se potřeba těchto prací, dodávek a činností objevila.</w:t>
      </w:r>
      <w:r w:rsidR="008671E6">
        <w:rPr>
          <w:color w:val="000000"/>
        </w:rPr>
        <w:t xml:space="preserve"> V těchto případech je zhotovitel práce povinen provést a stávají se součástí díla</w:t>
      </w:r>
      <w:r w:rsidR="006E5813">
        <w:rPr>
          <w:color w:val="000000"/>
        </w:rPr>
        <w:t xml:space="preserve"> a ceny díla</w:t>
      </w:r>
      <w:r w:rsidR="008671E6">
        <w:rPr>
          <w:color w:val="000000"/>
        </w:rPr>
        <w:t>, přičemž zhotovitel nemá právo na jejich proplacení.</w:t>
      </w:r>
    </w:p>
    <w:p w14:paraId="03BC4244" w14:textId="7287EAED" w:rsidR="00E65274" w:rsidRPr="00B1246D" w:rsidRDefault="00E65274" w:rsidP="007117AC">
      <w:pPr>
        <w:rPr>
          <w:color w:val="000000"/>
        </w:rPr>
      </w:pPr>
      <w:r w:rsidRPr="00B1246D">
        <w:rPr>
          <w:b/>
          <w:color w:val="000000"/>
        </w:rPr>
        <w:t>5.10</w:t>
      </w:r>
      <w:r w:rsidRPr="00B1246D">
        <w:rPr>
          <w:color w:val="000000"/>
        </w:rPr>
        <w:t xml:space="preserve"> </w:t>
      </w:r>
      <w:r w:rsidRPr="00B1246D">
        <w:rPr>
          <w:color w:val="000000"/>
        </w:rPr>
        <w:tab/>
        <w:t xml:space="preserve">Požadavky na vícepráce budou předkládány formou tzv. změnových listů. Oprávněné osoby předloží požadavek (návrh) na provedení víceprací (změnový list) druhé smluvní straně k odsouhlasení. Po potvrzení změny oprávněnými osobami druhé smluvní strany se požadavek stává dodatkem ke smlouvě ve smyslu čl. 13 Smlouvy. Tato skutečnost se rovněž </w:t>
      </w:r>
      <w:r w:rsidR="008671E6">
        <w:rPr>
          <w:color w:val="000000"/>
        </w:rPr>
        <w:t xml:space="preserve">zapíše </w:t>
      </w:r>
      <w:r w:rsidRPr="00B1246D">
        <w:rPr>
          <w:color w:val="000000"/>
        </w:rPr>
        <w:t>do stavebního deníku. Veškeré práce, které nebudou odpovídat rozsahu díla, jak stanoveno v čl. 3. Smlouvy budou na základě změnových listů buď přičteny, nebo odečteny od celkové ceny díla, uvedené v čl. 5. odst. 5.1 Smlouvy.</w:t>
      </w:r>
    </w:p>
    <w:p w14:paraId="6846E106" w14:textId="77777777" w:rsidR="00E65274" w:rsidRPr="003523A1" w:rsidRDefault="00E65274" w:rsidP="007117AC">
      <w:pPr>
        <w:pStyle w:val="Nadpis1"/>
        <w:rPr>
          <w:rFonts w:ascii="Times New Roman" w:hAnsi="Times New Roman"/>
          <w:color w:val="000000"/>
        </w:rPr>
      </w:pPr>
      <w:r w:rsidRPr="003523A1">
        <w:rPr>
          <w:rFonts w:ascii="Times New Roman" w:hAnsi="Times New Roman"/>
          <w:color w:val="000000"/>
        </w:rPr>
        <w:t>6</w:t>
      </w:r>
      <w:r w:rsidRPr="003523A1">
        <w:rPr>
          <w:rFonts w:ascii="Times New Roman" w:hAnsi="Times New Roman"/>
          <w:color w:val="000000"/>
        </w:rPr>
        <w:tab/>
        <w:t>Způsob úhrady ceny a platební podmínky</w:t>
      </w:r>
    </w:p>
    <w:p w14:paraId="1046ACD7" w14:textId="4FA8ABCF" w:rsidR="00E65274" w:rsidRDefault="00E65274" w:rsidP="000027DC">
      <w:pPr>
        <w:rPr>
          <w:color w:val="000000"/>
        </w:rPr>
      </w:pPr>
      <w:r w:rsidRPr="00B1246D">
        <w:rPr>
          <w:b/>
          <w:color w:val="000000"/>
        </w:rPr>
        <w:t>6.1</w:t>
      </w:r>
      <w:r w:rsidRPr="00B1246D">
        <w:rPr>
          <w:b/>
          <w:color w:val="000000"/>
          <w:sz w:val="18"/>
          <w:szCs w:val="18"/>
        </w:rPr>
        <w:t xml:space="preserve"> </w:t>
      </w:r>
      <w:r w:rsidRPr="00B1246D">
        <w:rPr>
          <w:b/>
          <w:color w:val="000000"/>
          <w:sz w:val="18"/>
          <w:szCs w:val="18"/>
        </w:rPr>
        <w:tab/>
      </w:r>
      <w:r w:rsidR="008671E6">
        <w:rPr>
          <w:color w:val="000000"/>
        </w:rPr>
        <w:t>P</w:t>
      </w:r>
      <w:r w:rsidRPr="00B1246D">
        <w:rPr>
          <w:color w:val="000000"/>
        </w:rPr>
        <w:t xml:space="preserve">rovedené práce na díle budou fakturovány měsíčně zhotovitelem podle skutečně v daném období provedených prací (dále jen „faktura“) až do výše 90% ceny díla bez DPH. Zbývajících 10% ceny díla bez DPH bude pozastávkou k zajištění včasného a řádného dokončení díla </w:t>
      </w:r>
      <w:r w:rsidR="006E5813">
        <w:rPr>
          <w:color w:val="000000"/>
        </w:rPr>
        <w:t>bez vad a nedodělků (</w:t>
      </w:r>
      <w:r w:rsidR="003313A4">
        <w:rPr>
          <w:color w:val="000000"/>
        </w:rPr>
        <w:t xml:space="preserve">první zádržné </w:t>
      </w:r>
      <w:r w:rsidR="006E5813">
        <w:rPr>
          <w:color w:val="000000"/>
        </w:rPr>
        <w:t>5 %) a k zajištění nároků objednatele ze záruky (</w:t>
      </w:r>
      <w:r w:rsidR="003313A4">
        <w:rPr>
          <w:color w:val="000000"/>
        </w:rPr>
        <w:t xml:space="preserve">druhé zádržné </w:t>
      </w:r>
      <w:r w:rsidR="006E5813">
        <w:rPr>
          <w:color w:val="000000"/>
        </w:rPr>
        <w:t>5 %)</w:t>
      </w:r>
      <w:r w:rsidRPr="00B1246D">
        <w:rPr>
          <w:color w:val="000000"/>
        </w:rPr>
        <w:t xml:space="preserve">. Strany výslovně ujednávají, že případný nárok objednatele na smluvní pokutu z prodlení s </w:t>
      </w:r>
      <w:r w:rsidRPr="00A171EF">
        <w:rPr>
          <w:color w:val="000000"/>
        </w:rPr>
        <w:t>řádným ukončením a předáním celého díla</w:t>
      </w:r>
      <w:r w:rsidRPr="00B1246D">
        <w:rPr>
          <w:color w:val="000000"/>
        </w:rPr>
        <w:t xml:space="preserve"> a prodlení s odstraněním vad dle čl. 4.7 Smlouvy v termínu dle odst. 8.2 Smlouvy, tj. smluvní pokuty vyplývající z odst. </w:t>
      </w:r>
      <w:smartTag w:uri="urn:schemas-microsoft-com:office:smarttags" w:element="metricconverter">
        <w:smartTagPr>
          <w:attr w:name="ProductID" w:val="11.1 a"/>
        </w:smartTagPr>
        <w:r w:rsidRPr="00B1246D">
          <w:rPr>
            <w:color w:val="000000"/>
          </w:rPr>
          <w:t>11.1 a</w:t>
        </w:r>
      </w:smartTag>
      <w:r w:rsidRPr="00B1246D">
        <w:rPr>
          <w:color w:val="000000"/>
        </w:rPr>
        <w:t xml:space="preserve"> 11.2 Smlouvy, lze uspokojit z této pozastávky, a to </w:t>
      </w:r>
      <w:r w:rsidR="006E5813">
        <w:rPr>
          <w:color w:val="000000"/>
        </w:rPr>
        <w:t xml:space="preserve">jednostranným </w:t>
      </w:r>
      <w:r w:rsidRPr="00B1246D">
        <w:rPr>
          <w:color w:val="000000"/>
        </w:rPr>
        <w:t xml:space="preserve">započtením </w:t>
      </w:r>
      <w:r w:rsidR="006E5813">
        <w:rPr>
          <w:color w:val="000000"/>
        </w:rPr>
        <w:t xml:space="preserve">objednatele </w:t>
      </w:r>
      <w:r w:rsidRPr="00B1246D">
        <w:rPr>
          <w:color w:val="000000"/>
        </w:rPr>
        <w:t xml:space="preserve">oproti splatným pohledávkám zhotovitele. </w:t>
      </w:r>
    </w:p>
    <w:p w14:paraId="48E241CB" w14:textId="2D3CFD67" w:rsidR="004F17D2" w:rsidRPr="00B1246D" w:rsidRDefault="004F17D2" w:rsidP="004F17D2">
      <w:pPr>
        <w:rPr>
          <w:color w:val="000000"/>
        </w:rPr>
      </w:pPr>
      <w:r w:rsidRPr="00883032">
        <w:rPr>
          <w:rFonts w:cs="Arial"/>
          <w:b/>
          <w:bCs/>
          <w:color w:val="000000"/>
        </w:rPr>
        <w:t>6.2.</w:t>
      </w:r>
      <w:r w:rsidRPr="00883032">
        <w:rPr>
          <w:rFonts w:cs="Arial"/>
          <w:b/>
          <w:bCs/>
          <w:color w:val="000000"/>
        </w:rPr>
        <w:tab/>
      </w:r>
      <w:r w:rsidR="003313A4">
        <w:rPr>
          <w:rFonts w:cs="Arial"/>
          <w:color w:val="000000"/>
        </w:rPr>
        <w:t>První p</w:t>
      </w:r>
      <w:r w:rsidR="006E5813">
        <w:rPr>
          <w:rFonts w:cs="Arial"/>
          <w:color w:val="000000"/>
        </w:rPr>
        <w:t xml:space="preserve">ozastávka bude uvolněna tak, že </w:t>
      </w:r>
      <w:r w:rsidR="00E50040" w:rsidRPr="004A7C83">
        <w:rPr>
          <w:rFonts w:cs="Arial"/>
          <w:color w:val="000000"/>
        </w:rPr>
        <w:t xml:space="preserve">5 % z ceny díla </w:t>
      </w:r>
      <w:r w:rsidR="003313A4">
        <w:rPr>
          <w:rFonts w:cs="Arial"/>
          <w:color w:val="000000"/>
        </w:rPr>
        <w:t xml:space="preserve">+ DPH </w:t>
      </w:r>
      <w:r w:rsidR="00E50040" w:rsidRPr="004A7C83">
        <w:rPr>
          <w:rFonts w:cs="Arial"/>
          <w:color w:val="000000"/>
        </w:rPr>
        <w:t xml:space="preserve">bude vyplaceno po předání díla bez vad a nedodělků, případně po odstranění vad a nedodělků z přejímky díla (první zádržné). </w:t>
      </w:r>
      <w:r w:rsidRPr="00B1246D">
        <w:rPr>
          <w:color w:val="000000"/>
        </w:rPr>
        <w:t>P</w:t>
      </w:r>
      <w:r>
        <w:rPr>
          <w:color w:val="000000"/>
        </w:rPr>
        <w:t>rvní p</w:t>
      </w:r>
      <w:r w:rsidRPr="00B1246D">
        <w:rPr>
          <w:color w:val="000000"/>
        </w:rPr>
        <w:t>ozastávku dle odst. 6.1 Smlouvy uhradí objednatel zhotoviteli do 15 dnů po řádném dokončení a předání díla</w:t>
      </w:r>
      <w:r>
        <w:rPr>
          <w:color w:val="000000"/>
        </w:rPr>
        <w:t>, resp.</w:t>
      </w:r>
      <w:r w:rsidRPr="00B1246D">
        <w:rPr>
          <w:color w:val="000000"/>
        </w:rPr>
        <w:t xml:space="preserve"> po odstranění případných vad a nedodělků </w:t>
      </w:r>
      <w:r>
        <w:rPr>
          <w:color w:val="000000"/>
        </w:rPr>
        <w:t xml:space="preserve">z přejímky </w:t>
      </w:r>
      <w:r w:rsidRPr="00B1246D">
        <w:rPr>
          <w:color w:val="000000"/>
        </w:rPr>
        <w:t xml:space="preserve">podle </w:t>
      </w:r>
      <w:r>
        <w:rPr>
          <w:color w:val="000000"/>
        </w:rPr>
        <w:t xml:space="preserve">bodů 4.7. a </w:t>
      </w:r>
      <w:r w:rsidRPr="00B1246D">
        <w:rPr>
          <w:color w:val="000000"/>
        </w:rPr>
        <w:t>8.2 Smlouvy. Pokud nebude dílo ze zavinění zhotovitele předáno včas nebo nastane prodlení s odstraňováním ojedinělých vad podle odst. 8.2 Smlouvy, bude z částky pozastávky odečtena smluvní pokuta a zhotoviteli poukázána jen zbývající částka pozastávky.</w:t>
      </w:r>
    </w:p>
    <w:p w14:paraId="236AAFEC" w14:textId="0B6A995D" w:rsidR="004F17D2" w:rsidRPr="00B1246D" w:rsidRDefault="004F17D2" w:rsidP="004F17D2">
      <w:pPr>
        <w:rPr>
          <w:strike/>
          <w:color w:val="000000"/>
        </w:rPr>
      </w:pPr>
      <w:r>
        <w:rPr>
          <w:b/>
          <w:bCs/>
          <w:color w:val="000000"/>
        </w:rPr>
        <w:t xml:space="preserve">6.3. </w:t>
      </w:r>
      <w:r w:rsidRPr="00B1246D">
        <w:rPr>
          <w:color w:val="000000"/>
        </w:rPr>
        <w:t>Konečnou fakturu, ve které zhotovitel doúčtuje celkovou cenu díla (cenu díla za poslední měsíc zhotovení), vystaví až po řádném dokončení a předání a převzetí díla</w:t>
      </w:r>
      <w:r>
        <w:rPr>
          <w:color w:val="000000"/>
        </w:rPr>
        <w:t>, resp. po odstranění vad a nedodělků z přejímky</w:t>
      </w:r>
      <w:r w:rsidRPr="00B1246D">
        <w:rPr>
          <w:color w:val="000000"/>
        </w:rPr>
        <w:t xml:space="preserve">. </w:t>
      </w:r>
    </w:p>
    <w:p w14:paraId="11F7ED10" w14:textId="35EE3D9B" w:rsidR="00E50040" w:rsidRDefault="004F17D2" w:rsidP="000027DC">
      <w:pPr>
        <w:rPr>
          <w:rFonts w:cs="Arial"/>
          <w:color w:val="000000"/>
        </w:rPr>
      </w:pPr>
      <w:r>
        <w:rPr>
          <w:rFonts w:cs="Arial"/>
          <w:b/>
          <w:bCs/>
          <w:color w:val="000000"/>
        </w:rPr>
        <w:t>6.4.</w:t>
      </w:r>
      <w:r>
        <w:rPr>
          <w:rFonts w:cs="Arial"/>
          <w:b/>
          <w:bCs/>
          <w:color w:val="000000"/>
        </w:rPr>
        <w:tab/>
      </w:r>
      <w:r w:rsidR="00E50040" w:rsidRPr="004A7C83">
        <w:rPr>
          <w:rFonts w:cs="Arial"/>
          <w:color w:val="000000"/>
        </w:rPr>
        <w:t xml:space="preserve">Konečných 5 % z ceny díla </w:t>
      </w:r>
      <w:r w:rsidR="000E1508">
        <w:rPr>
          <w:rFonts w:cs="Arial"/>
          <w:color w:val="000000"/>
        </w:rPr>
        <w:t xml:space="preserve">a příslušné DPH </w:t>
      </w:r>
      <w:r w:rsidR="00E50040" w:rsidRPr="004A7C83">
        <w:rPr>
          <w:rFonts w:cs="Arial"/>
          <w:color w:val="000000"/>
        </w:rPr>
        <w:t>bude sloužit jako tzv. druhé zádržné na zajištění nároků objednatele ze záruky, a to na dobu záruční doby; těchto 5 % zádržného</w:t>
      </w:r>
      <w:r>
        <w:rPr>
          <w:rFonts w:cs="Arial"/>
          <w:color w:val="000000"/>
        </w:rPr>
        <w:t xml:space="preserve"> bude </w:t>
      </w:r>
      <w:r w:rsidR="00E50040" w:rsidRPr="004A7C83">
        <w:rPr>
          <w:rFonts w:cs="Arial"/>
          <w:color w:val="000000"/>
        </w:rPr>
        <w:t xml:space="preserve">nahrazeno </w:t>
      </w:r>
      <w:r>
        <w:rPr>
          <w:rFonts w:cs="Arial"/>
          <w:color w:val="000000"/>
        </w:rPr>
        <w:t xml:space="preserve">výlučně </w:t>
      </w:r>
      <w:r w:rsidR="00E50040" w:rsidRPr="004A7C83">
        <w:rPr>
          <w:rFonts w:cs="Arial"/>
          <w:color w:val="000000"/>
        </w:rPr>
        <w:t>bankovní zárukou</w:t>
      </w:r>
      <w:r w:rsidR="00E50040">
        <w:rPr>
          <w:rFonts w:cs="Arial"/>
          <w:color w:val="000000"/>
        </w:rPr>
        <w:t xml:space="preserve"> dle vzoru, který je přílohou č. </w:t>
      </w:r>
      <w:r w:rsidR="009B6940">
        <w:rPr>
          <w:rFonts w:cs="Arial"/>
          <w:color w:val="000000"/>
        </w:rPr>
        <w:t>4</w:t>
      </w:r>
      <w:r w:rsidR="00E50040">
        <w:rPr>
          <w:rFonts w:cs="Arial"/>
          <w:color w:val="000000"/>
        </w:rPr>
        <w:t xml:space="preserve"> této smlouvy</w:t>
      </w:r>
      <w:r>
        <w:rPr>
          <w:rFonts w:cs="Arial"/>
          <w:color w:val="000000"/>
        </w:rPr>
        <w:t xml:space="preserve"> (složení jistoty (kauce) se nepřipouští) za těchto podmínek:</w:t>
      </w:r>
    </w:p>
    <w:p w14:paraId="1476B184" w14:textId="00AD5195" w:rsidR="004F17D2" w:rsidRDefault="004F17D2" w:rsidP="00883032">
      <w:pPr>
        <w:pStyle w:val="Odstavecseseznamem"/>
        <w:numPr>
          <w:ilvl w:val="1"/>
          <w:numId w:val="22"/>
        </w:numPr>
        <w:tabs>
          <w:tab w:val="clear" w:pos="426"/>
          <w:tab w:val="clear" w:pos="1985"/>
          <w:tab w:val="left" w:pos="709"/>
        </w:tabs>
        <w:ind w:left="709" w:hanging="352"/>
        <w:contextualSpacing w:val="0"/>
        <w:rPr>
          <w:color w:val="000000"/>
        </w:rPr>
      </w:pPr>
      <w:r>
        <w:rPr>
          <w:color w:val="000000"/>
        </w:rPr>
        <w:t>z</w:t>
      </w:r>
      <w:r w:rsidRPr="00883032">
        <w:rPr>
          <w:color w:val="000000"/>
        </w:rPr>
        <w:t xml:space="preserve">hotovitel nejpozději ke dni zahájení přejímacího řízení předloží objednateli bankovní záruku na částku ve výši 5 % ze smluvní ceny Díla + DPH, a to za dále uvedených podmínek. </w:t>
      </w:r>
    </w:p>
    <w:p w14:paraId="655ADF6C" w14:textId="77777777" w:rsidR="004F17D2" w:rsidRDefault="004F17D2" w:rsidP="00883032">
      <w:pPr>
        <w:pStyle w:val="Odstavecseseznamem"/>
        <w:numPr>
          <w:ilvl w:val="1"/>
          <w:numId w:val="22"/>
        </w:numPr>
        <w:tabs>
          <w:tab w:val="clear" w:pos="426"/>
          <w:tab w:val="clear" w:pos="1985"/>
          <w:tab w:val="left" w:pos="709"/>
        </w:tabs>
        <w:ind w:left="709" w:hanging="352"/>
        <w:contextualSpacing w:val="0"/>
        <w:rPr>
          <w:color w:val="000000"/>
        </w:rPr>
      </w:pPr>
      <w:r>
        <w:rPr>
          <w:color w:val="000000"/>
        </w:rPr>
        <w:t>b</w:t>
      </w:r>
      <w:r w:rsidRPr="00883032">
        <w:rPr>
          <w:color w:val="000000"/>
        </w:rPr>
        <w:t>ez předložení bankovní záruky se Dílo považuje za nedokončené a nepředané.</w:t>
      </w:r>
    </w:p>
    <w:p w14:paraId="0AB3B878" w14:textId="77777777" w:rsidR="004F17D2" w:rsidRDefault="004F17D2" w:rsidP="00883032">
      <w:pPr>
        <w:pStyle w:val="Odstavecseseznamem"/>
        <w:numPr>
          <w:ilvl w:val="1"/>
          <w:numId w:val="22"/>
        </w:numPr>
        <w:tabs>
          <w:tab w:val="clear" w:pos="426"/>
          <w:tab w:val="clear" w:pos="1985"/>
          <w:tab w:val="left" w:pos="709"/>
        </w:tabs>
        <w:ind w:left="709" w:hanging="352"/>
        <w:contextualSpacing w:val="0"/>
        <w:rPr>
          <w:color w:val="000000"/>
        </w:rPr>
      </w:pPr>
      <w:r>
        <w:rPr>
          <w:color w:val="000000"/>
        </w:rPr>
        <w:t>b</w:t>
      </w:r>
      <w:r w:rsidRPr="00883032">
        <w:rPr>
          <w:color w:val="000000"/>
        </w:rPr>
        <w:t xml:space="preserve">ankovní záruka kryje finanční nároky objednatele za zhotovitelem, a to zákonné či smluvní nároky za odstranění vad (např. náklady na odstranění vady), sankce, smluvní pokuty, náhradu škody apod., vzniklé objednateli z důvodů porušení povinností zhotovitele v průběhu záruční lhůty, které zhotovitel nesplnil ani po předchozí výzvě objednatele. </w:t>
      </w:r>
    </w:p>
    <w:p w14:paraId="269FCFBE" w14:textId="77777777" w:rsidR="004F17D2" w:rsidRDefault="004F17D2" w:rsidP="00883032">
      <w:pPr>
        <w:pStyle w:val="Odstavecseseznamem"/>
        <w:numPr>
          <w:ilvl w:val="1"/>
          <w:numId w:val="22"/>
        </w:numPr>
        <w:tabs>
          <w:tab w:val="clear" w:pos="426"/>
          <w:tab w:val="clear" w:pos="1985"/>
          <w:tab w:val="left" w:pos="709"/>
        </w:tabs>
        <w:ind w:left="709" w:hanging="352"/>
        <w:contextualSpacing w:val="0"/>
        <w:rPr>
          <w:color w:val="000000"/>
        </w:rPr>
      </w:pPr>
      <w:r>
        <w:rPr>
          <w:color w:val="000000"/>
        </w:rPr>
        <w:t>v</w:t>
      </w:r>
      <w:r w:rsidRPr="00883032">
        <w:rPr>
          <w:color w:val="000000"/>
        </w:rPr>
        <w:t>ýplatu peněžních prostředků z bankovní záruky může objednatel uplatnit jen v případě neplnění povinností zhotovitele, na které byl objednatelem písemně upozorněn, a zhotovitel ani v poskytnuté přiměřené náhradní lhůtě svůj závazek nesplnil</w:t>
      </w:r>
      <w:r>
        <w:rPr>
          <w:color w:val="000000"/>
        </w:rPr>
        <w:t>.</w:t>
      </w:r>
    </w:p>
    <w:p w14:paraId="5953BBB7" w14:textId="72F1CEC3" w:rsidR="004F17D2" w:rsidRDefault="004F17D2" w:rsidP="00883032">
      <w:pPr>
        <w:pStyle w:val="Odstavecseseznamem"/>
        <w:numPr>
          <w:ilvl w:val="1"/>
          <w:numId w:val="22"/>
        </w:numPr>
        <w:tabs>
          <w:tab w:val="clear" w:pos="426"/>
          <w:tab w:val="clear" w:pos="1985"/>
          <w:tab w:val="left" w:pos="709"/>
        </w:tabs>
        <w:ind w:left="709" w:hanging="352"/>
        <w:contextualSpacing w:val="0"/>
        <w:rPr>
          <w:color w:val="000000"/>
        </w:rPr>
      </w:pPr>
      <w:r>
        <w:rPr>
          <w:color w:val="000000"/>
        </w:rPr>
        <w:t>b</w:t>
      </w:r>
      <w:r w:rsidRPr="00883032">
        <w:rPr>
          <w:color w:val="000000"/>
        </w:rPr>
        <w:t xml:space="preserve">ankovní záruka musí být vystavena peněžním ústavem, a to výlučně k zajištění řádného plnění závazků zhotovitele vyplývajících z poskytnuté záruky dle této smlouvy, včetně úhrady smluvních pokut a dalších pohledávek objednatele vážících se podle této smlouvy k nárokům objednatele vůči zhotoviteli. Bankovní </w:t>
      </w:r>
      <w:r w:rsidRPr="00883032">
        <w:rPr>
          <w:color w:val="000000"/>
        </w:rPr>
        <w:lastRenderedPageBreak/>
        <w:t xml:space="preserve">záruka musí být vystavena jako bezpodmínečná a splatná na první vyzvu objednatele a bez námitek. Vzor bankovní záruky je přílohou č. </w:t>
      </w:r>
      <w:r w:rsidR="009B6940">
        <w:rPr>
          <w:color w:val="000000"/>
        </w:rPr>
        <w:t>4</w:t>
      </w:r>
      <w:r w:rsidRPr="00883032">
        <w:rPr>
          <w:color w:val="000000"/>
        </w:rPr>
        <w:t xml:space="preserve"> této smlouvy.</w:t>
      </w:r>
    </w:p>
    <w:p w14:paraId="0F3D98D2" w14:textId="77777777" w:rsidR="004F17D2" w:rsidRDefault="004F17D2" w:rsidP="00883032">
      <w:pPr>
        <w:pStyle w:val="Odstavecseseznamem"/>
        <w:numPr>
          <w:ilvl w:val="1"/>
          <w:numId w:val="22"/>
        </w:numPr>
        <w:tabs>
          <w:tab w:val="clear" w:pos="426"/>
          <w:tab w:val="clear" w:pos="1985"/>
          <w:tab w:val="left" w:pos="709"/>
        </w:tabs>
        <w:ind w:left="709" w:hanging="352"/>
        <w:contextualSpacing w:val="0"/>
        <w:rPr>
          <w:color w:val="000000"/>
        </w:rPr>
      </w:pPr>
      <w:r>
        <w:rPr>
          <w:color w:val="000000"/>
        </w:rPr>
        <w:t>b</w:t>
      </w:r>
      <w:r w:rsidRPr="00883032">
        <w:rPr>
          <w:color w:val="000000"/>
        </w:rPr>
        <w:t xml:space="preserve">ankovní záruka musí být vystavena na dobu 62 měsíců od předání a převzetí Díla nebo od odstranění vad a nedodělků z přejímacího řízení. </w:t>
      </w:r>
    </w:p>
    <w:p w14:paraId="496CB19E" w14:textId="6CB3E4E5" w:rsidR="004F17D2" w:rsidRPr="00883032" w:rsidRDefault="004F17D2" w:rsidP="00883032">
      <w:pPr>
        <w:pStyle w:val="Odstavecseseznamem"/>
        <w:numPr>
          <w:ilvl w:val="1"/>
          <w:numId w:val="22"/>
        </w:numPr>
        <w:tabs>
          <w:tab w:val="clear" w:pos="426"/>
          <w:tab w:val="clear" w:pos="1985"/>
          <w:tab w:val="left" w:pos="709"/>
        </w:tabs>
        <w:ind w:left="709" w:hanging="352"/>
        <w:contextualSpacing w:val="0"/>
        <w:rPr>
          <w:color w:val="000000"/>
        </w:rPr>
      </w:pPr>
      <w:r>
        <w:rPr>
          <w:color w:val="000000"/>
        </w:rPr>
        <w:t>o</w:t>
      </w:r>
      <w:r w:rsidRPr="00883032">
        <w:rPr>
          <w:color w:val="000000"/>
        </w:rPr>
        <w:t>bjednatel je po skončení platnosti bankovní záruky povinen na základě výzvy zhotovitele vrátit bankovní záruku (záruční listinu) zpět zhotoviteli do 14 dnů ode dne skončení její platnosti.</w:t>
      </w:r>
    </w:p>
    <w:p w14:paraId="538C6395" w14:textId="77777777" w:rsidR="004F17D2" w:rsidRPr="00E50040" w:rsidRDefault="004F17D2" w:rsidP="000027DC">
      <w:pPr>
        <w:rPr>
          <w:color w:val="000000"/>
        </w:rPr>
      </w:pPr>
    </w:p>
    <w:p w14:paraId="6605D455" w14:textId="67B6496C" w:rsidR="00E65274" w:rsidRPr="00B1246D" w:rsidRDefault="00E65274" w:rsidP="007117AC">
      <w:pPr>
        <w:rPr>
          <w:b/>
          <w:color w:val="000000"/>
        </w:rPr>
      </w:pPr>
      <w:r w:rsidRPr="00B1246D">
        <w:rPr>
          <w:b/>
          <w:color w:val="000000"/>
        </w:rPr>
        <w:t>6.</w:t>
      </w:r>
      <w:r w:rsidR="004F17D2">
        <w:rPr>
          <w:b/>
          <w:color w:val="000000"/>
        </w:rPr>
        <w:t>5</w:t>
      </w:r>
      <w:r w:rsidRPr="00B1246D">
        <w:rPr>
          <w:b/>
          <w:color w:val="000000"/>
        </w:rPr>
        <w:tab/>
      </w:r>
      <w:r w:rsidRPr="00B1246D">
        <w:rPr>
          <w:color w:val="000000"/>
        </w:rPr>
        <w:t>Zhotovitel je povinen po celou dobu provádění díla vystavovat a objednateli k odsouhlasení měsíčně předkládat zjišťovací protokoly podle skutečné rozpracovanosti stavby ve formě položkového soupisu prací ve struktuře dle skladby nabídkového rozpočtu a výkazu výměr. Zjišťovací protokol, opatřený podpisem technického dozoru objednatele a zástupce objednatele ve věcech provádění díla, je povinnou přílohou každé faktury</w:t>
      </w:r>
      <w:r w:rsidR="00163242">
        <w:rPr>
          <w:color w:val="000000"/>
        </w:rPr>
        <w:t>, a bez nich nelze fakturu proplatit</w:t>
      </w:r>
      <w:r w:rsidRPr="00B1246D">
        <w:rPr>
          <w:color w:val="000000"/>
        </w:rPr>
        <w:t>.</w:t>
      </w:r>
    </w:p>
    <w:p w14:paraId="08AFB40C" w14:textId="572B93EB" w:rsidR="00E65274" w:rsidRPr="00B1246D" w:rsidRDefault="00E65274" w:rsidP="007117AC">
      <w:pPr>
        <w:rPr>
          <w:color w:val="000000"/>
        </w:rPr>
      </w:pPr>
      <w:r w:rsidRPr="00B1246D">
        <w:rPr>
          <w:b/>
          <w:color w:val="000000"/>
        </w:rPr>
        <w:t>6.</w:t>
      </w:r>
      <w:r w:rsidR="004F17D2">
        <w:rPr>
          <w:b/>
          <w:color w:val="000000"/>
        </w:rPr>
        <w:t>6</w:t>
      </w:r>
      <w:r w:rsidRPr="00B1246D">
        <w:rPr>
          <w:b/>
          <w:color w:val="000000"/>
        </w:rPr>
        <w:tab/>
      </w:r>
      <w:r w:rsidRPr="00B1246D">
        <w:rPr>
          <w:color w:val="000000"/>
        </w:rPr>
        <w:t xml:space="preserve">Faktury jako daňové doklady musí obsahovat zákonem a touto smlouvou předepsané údaje, jinak jsou neplatné a budou vráceny zhotoviteli k doplnění či opravě. O </w:t>
      </w:r>
      <w:r w:rsidR="00163242">
        <w:rPr>
          <w:color w:val="000000"/>
        </w:rPr>
        <w:t xml:space="preserve">dobu </w:t>
      </w:r>
      <w:r w:rsidRPr="00B1246D">
        <w:rPr>
          <w:color w:val="000000"/>
        </w:rPr>
        <w:t xml:space="preserve">doplnění </w:t>
      </w:r>
      <w:r w:rsidR="00163242">
        <w:rPr>
          <w:color w:val="000000"/>
        </w:rPr>
        <w:t xml:space="preserve">nebo </w:t>
      </w:r>
      <w:r w:rsidRPr="00B1246D">
        <w:rPr>
          <w:color w:val="000000"/>
        </w:rPr>
        <w:t>oprav</w:t>
      </w:r>
      <w:r w:rsidR="00163242">
        <w:rPr>
          <w:color w:val="000000"/>
        </w:rPr>
        <w:t>y</w:t>
      </w:r>
      <w:r w:rsidRPr="00B1246D">
        <w:rPr>
          <w:color w:val="000000"/>
        </w:rPr>
        <w:t xml:space="preserve"> faktury se prodlužuje termín splatnosti. Faktury budou předávány objednateli ve třech vyhotoveních. </w:t>
      </w:r>
    </w:p>
    <w:p w14:paraId="579AEACD" w14:textId="0FEF49CA" w:rsidR="00E65274" w:rsidRPr="00B1246D" w:rsidRDefault="00E65274" w:rsidP="007117AC">
      <w:pPr>
        <w:rPr>
          <w:color w:val="000000"/>
        </w:rPr>
      </w:pPr>
      <w:r w:rsidRPr="00B1246D">
        <w:rPr>
          <w:b/>
          <w:color w:val="000000"/>
        </w:rPr>
        <w:t>6.</w:t>
      </w:r>
      <w:r w:rsidR="004F17D2">
        <w:rPr>
          <w:b/>
          <w:color w:val="000000"/>
        </w:rPr>
        <w:t>7</w:t>
      </w:r>
      <w:r w:rsidRPr="00B1246D">
        <w:rPr>
          <w:b/>
          <w:color w:val="000000"/>
        </w:rPr>
        <w:tab/>
      </w:r>
      <w:r w:rsidR="003313A4">
        <w:rPr>
          <w:bCs/>
          <w:color w:val="000000"/>
        </w:rPr>
        <w:t>Řádně vystavené f</w:t>
      </w:r>
      <w:r w:rsidRPr="00B1246D">
        <w:rPr>
          <w:color w:val="000000"/>
        </w:rPr>
        <w:t xml:space="preserve">aktury </w:t>
      </w:r>
      <w:r w:rsidR="003313A4">
        <w:rPr>
          <w:color w:val="000000"/>
        </w:rPr>
        <w:t xml:space="preserve">jsou </w:t>
      </w:r>
      <w:r w:rsidRPr="00B1246D">
        <w:rPr>
          <w:color w:val="000000"/>
        </w:rPr>
        <w:t xml:space="preserve">splatné do 30 dnů ode dne doručení do místa sídla objednatele. </w:t>
      </w:r>
    </w:p>
    <w:p w14:paraId="6D2EAE62" w14:textId="69EE8FFD" w:rsidR="00E65274" w:rsidRPr="00B1246D" w:rsidRDefault="00E65274" w:rsidP="007117AC">
      <w:pPr>
        <w:rPr>
          <w:color w:val="000000"/>
        </w:rPr>
      </w:pPr>
      <w:r w:rsidRPr="00B1246D">
        <w:rPr>
          <w:b/>
          <w:color w:val="000000"/>
        </w:rPr>
        <w:t>6.</w:t>
      </w:r>
      <w:r w:rsidR="004F17D2">
        <w:rPr>
          <w:b/>
          <w:color w:val="000000"/>
        </w:rPr>
        <w:t>8</w:t>
      </w:r>
      <w:r w:rsidRPr="00B1246D">
        <w:rPr>
          <w:color w:val="000000"/>
        </w:rPr>
        <w:tab/>
        <w:t>Objednatel může pozastavit proplácení faktur zhotovitele, pokud zhotovitel prokazatelně řádně neplatí poddodavatelům za řádně předané a převzaté části díla, do výše takto neuhrazených poddodávek. Zhotovitel se v takovém případě zavazuje sjednat s objednatelem přímé platby poddodavatelům.</w:t>
      </w:r>
    </w:p>
    <w:p w14:paraId="32E4E5BB" w14:textId="64A161F7" w:rsidR="00E65274" w:rsidRPr="00B1246D" w:rsidRDefault="00E65274" w:rsidP="007117AC">
      <w:pPr>
        <w:rPr>
          <w:color w:val="000000"/>
        </w:rPr>
      </w:pPr>
      <w:r w:rsidRPr="00B1246D">
        <w:rPr>
          <w:b/>
          <w:color w:val="000000"/>
        </w:rPr>
        <w:t>6.</w:t>
      </w:r>
      <w:r w:rsidR="004F17D2">
        <w:rPr>
          <w:b/>
          <w:color w:val="000000"/>
        </w:rPr>
        <w:t>9</w:t>
      </w:r>
      <w:r w:rsidRPr="00B1246D">
        <w:rPr>
          <w:color w:val="000000"/>
        </w:rPr>
        <w:tab/>
        <w:t>Zhotovitel není bez předchozího písemného souhlasu objednatele oprávněn zastavit nebo postoupit pohledávku vůči objednateli z této smlouvy ve prospěch jiné osoby nebo na jinou osobu. Učiní-li tak zhotovitel bez předchozího písemného souhlasu objednatele, jedná se o neplatn</w:t>
      </w:r>
      <w:r w:rsidR="003313A4">
        <w:rPr>
          <w:color w:val="000000"/>
        </w:rPr>
        <w:t>é právní jednání</w:t>
      </w:r>
      <w:r w:rsidRPr="00B1246D">
        <w:rPr>
          <w:color w:val="000000"/>
        </w:rPr>
        <w:t>.</w:t>
      </w:r>
    </w:p>
    <w:p w14:paraId="124E01CA" w14:textId="77777777" w:rsidR="00E65274" w:rsidRPr="003523A1" w:rsidRDefault="00E65274" w:rsidP="007117AC">
      <w:pPr>
        <w:pStyle w:val="Nadpis1"/>
        <w:rPr>
          <w:rFonts w:ascii="Times New Roman" w:hAnsi="Times New Roman"/>
          <w:color w:val="000000"/>
        </w:rPr>
      </w:pPr>
      <w:r w:rsidRPr="003523A1">
        <w:rPr>
          <w:rFonts w:ascii="Times New Roman" w:hAnsi="Times New Roman"/>
          <w:color w:val="000000"/>
        </w:rPr>
        <w:t>7</w:t>
      </w:r>
      <w:r w:rsidRPr="003523A1">
        <w:rPr>
          <w:rFonts w:ascii="Times New Roman" w:hAnsi="Times New Roman"/>
          <w:color w:val="000000"/>
        </w:rPr>
        <w:tab/>
        <w:t xml:space="preserve">Práva a povinnosti smluvních stran při provádění díla </w:t>
      </w:r>
    </w:p>
    <w:p w14:paraId="55A76777" w14:textId="449B1524" w:rsidR="00E65274" w:rsidRPr="00B1246D" w:rsidRDefault="00E65274" w:rsidP="007117AC">
      <w:pPr>
        <w:rPr>
          <w:color w:val="000000"/>
        </w:rPr>
      </w:pPr>
      <w:r w:rsidRPr="00B1246D">
        <w:rPr>
          <w:b/>
          <w:color w:val="000000"/>
        </w:rPr>
        <w:t>7.1</w:t>
      </w:r>
      <w:r w:rsidRPr="00B1246D">
        <w:rPr>
          <w:color w:val="000000"/>
        </w:rPr>
        <w:tab/>
        <w:t xml:space="preserve">Objednatel je oprávněn kontrolovat dílo v každé fázi jeho provádění. Jedná se zejména o konstrukce a práce, které vyžadují kontrolu před jejich zakrytím, dále pak práce a dodávky vyžadující provedení zkoušek a práce a dodávky takto objednatelem označené. Zhotovitel je povinen vyzvat objednatele k prověření uvedených prací a dodávek a zakrývaných konstrukcí v průběhu výstavby nejméně </w:t>
      </w:r>
      <w:r w:rsidR="00163242">
        <w:rPr>
          <w:color w:val="000000"/>
        </w:rPr>
        <w:t>3</w:t>
      </w:r>
      <w:r w:rsidRPr="00B1246D">
        <w:rPr>
          <w:color w:val="000000"/>
        </w:rPr>
        <w:t xml:space="preserve"> </w:t>
      </w:r>
      <w:r w:rsidR="00163242">
        <w:rPr>
          <w:color w:val="000000"/>
        </w:rPr>
        <w:t xml:space="preserve">pracovní </w:t>
      </w:r>
      <w:r w:rsidRPr="00B1246D">
        <w:rPr>
          <w:color w:val="000000"/>
        </w:rPr>
        <w:t>dny předem, a to prostřednictvím zápisu ve stavebním deníku.</w:t>
      </w:r>
    </w:p>
    <w:p w14:paraId="12392C35" w14:textId="77777777" w:rsidR="00E65274" w:rsidRPr="00B1246D" w:rsidRDefault="00E65274" w:rsidP="007117AC">
      <w:pPr>
        <w:rPr>
          <w:b/>
          <w:color w:val="000000"/>
        </w:rPr>
      </w:pPr>
      <w:r w:rsidRPr="00B1246D">
        <w:rPr>
          <w:b/>
          <w:color w:val="000000"/>
        </w:rPr>
        <w:t>7.2</w:t>
      </w:r>
      <w:r w:rsidRPr="00B1246D">
        <w:rPr>
          <w:b/>
          <w:color w:val="000000"/>
        </w:rPr>
        <w:tab/>
      </w:r>
      <w:r w:rsidRPr="00B1246D">
        <w:rPr>
          <w:color w:val="000000"/>
        </w:rPr>
        <w:t>Souhlas či nesouhlas se zakrytím části díla nebo pokračováním vydá objednatel neprodleně, nejpozději však do 24 hodin po jejich prověření, písemně, formou zápisu do stavebního deníku, s případným odkazem na pořízený protokol. V případě nesouhlasu objednatele se zakrytím je zhotovitel povinen nezakrývat část díla do doby odstranění vad nebo jiného řešení důvodu, pro který objednatel souhlas nevydal.</w:t>
      </w:r>
    </w:p>
    <w:p w14:paraId="366196EA" w14:textId="77777777" w:rsidR="00E65274" w:rsidRPr="00B1246D" w:rsidRDefault="00E65274" w:rsidP="007117AC">
      <w:pPr>
        <w:rPr>
          <w:color w:val="000000"/>
        </w:rPr>
      </w:pPr>
      <w:r w:rsidRPr="00B1246D">
        <w:rPr>
          <w:b/>
          <w:color w:val="000000"/>
        </w:rPr>
        <w:t>7.3</w:t>
      </w:r>
      <w:r w:rsidRPr="00B1246D">
        <w:rPr>
          <w:b/>
          <w:color w:val="000000"/>
        </w:rPr>
        <w:tab/>
      </w:r>
      <w:r w:rsidRPr="00B1246D">
        <w:rPr>
          <w:color w:val="000000"/>
        </w:rPr>
        <w:t>Ke kontrole uvedených a zakrývaných prací předloží zhotovitel veškeré dostupné výsledky o provedených zkouškách, jakosti materiálů použitých pro zakrývané práce, certifikáty a atesty. V případě, že by zakrytím prací došlo k znepřístupnění jiných částí díla a znemožnění jejich budoucí kontroly, předloží zhotovitel ke kontrole zakrývaných prací stejné dokumenty ohledně těchto částí díla.</w:t>
      </w:r>
    </w:p>
    <w:p w14:paraId="58E7688C" w14:textId="4ECE635E" w:rsidR="00E65274" w:rsidRPr="00B1246D" w:rsidRDefault="00E65274" w:rsidP="007117AC">
      <w:pPr>
        <w:rPr>
          <w:b/>
          <w:color w:val="000000"/>
        </w:rPr>
      </w:pPr>
      <w:r w:rsidRPr="00B1246D">
        <w:rPr>
          <w:b/>
          <w:color w:val="000000"/>
        </w:rPr>
        <w:t>7.4</w:t>
      </w:r>
      <w:r w:rsidRPr="00B1246D">
        <w:rPr>
          <w:color w:val="000000"/>
        </w:rPr>
        <w:tab/>
        <w:t xml:space="preserve">Nedostaví-li se objednatel nebo jeho zástupce </w:t>
      </w:r>
      <w:r w:rsidR="00163242">
        <w:rPr>
          <w:color w:val="000000"/>
        </w:rPr>
        <w:t xml:space="preserve">bez omluvy </w:t>
      </w:r>
      <w:r w:rsidRPr="00B1246D">
        <w:rPr>
          <w:color w:val="000000"/>
        </w:rPr>
        <w:t>k prověření zakrývaných konstrukcí či nevydá-li vyjádření dle odst. 7.2 Smlouvy, má zhotovitel právo tuto část díla zakrýt a pokračovat ve výstavbě. Tuto skutečnost zhotovitel zaznamená ve stavebním deníku. V případě žádosti objednatele je zhotovitel povinen tuto část díla odkrýt s tím, že náklady s tím spojené nese objednatel. To neplatí v případě vadného provedení zakryté části díla, kdy náklady nese zhotovitel.</w:t>
      </w:r>
    </w:p>
    <w:p w14:paraId="40A29F05" w14:textId="77777777" w:rsidR="00E65274" w:rsidRPr="00B1246D" w:rsidRDefault="00E65274" w:rsidP="007117AC">
      <w:pPr>
        <w:rPr>
          <w:color w:val="000000"/>
        </w:rPr>
      </w:pPr>
      <w:r w:rsidRPr="00B1246D">
        <w:rPr>
          <w:b/>
          <w:color w:val="000000"/>
        </w:rPr>
        <w:t>7.5</w:t>
      </w:r>
      <w:r w:rsidRPr="00B1246D">
        <w:rPr>
          <w:b/>
          <w:color w:val="000000"/>
        </w:rPr>
        <w:tab/>
      </w:r>
      <w:r w:rsidRPr="00B1246D">
        <w:rPr>
          <w:color w:val="000000"/>
        </w:rPr>
        <w:t xml:space="preserve">Dílo nebo jeho části, které vykazují prokazatelný nesoulad s projektovou dokumentací či písemnými pokyny objednatele a změny díla, které zhotovitel provede bez písemného souhlasu objednatele, není povinen objednatel uhradit. Zhotovitel musí tento nesoulad na požádání v přiměřené lhůtě odstranit, jinak může být provedeno jeho </w:t>
      </w:r>
      <w:r w:rsidRPr="00B1246D">
        <w:rPr>
          <w:color w:val="000000"/>
        </w:rPr>
        <w:lastRenderedPageBreak/>
        <w:t>odstranění na náklady zhotovitele třetí osobou. Zhotovitel odpovídá objednateli v plné výši za veškeré škody, které v důsledku takového jednání objednateli vzniknou.</w:t>
      </w:r>
    </w:p>
    <w:p w14:paraId="39BB6CB1" w14:textId="7969BE1E" w:rsidR="00E65274" w:rsidRPr="00B1246D" w:rsidRDefault="00E65274" w:rsidP="007117AC">
      <w:pPr>
        <w:rPr>
          <w:color w:val="000000"/>
        </w:rPr>
      </w:pPr>
      <w:r w:rsidRPr="00B1246D">
        <w:rPr>
          <w:b/>
          <w:color w:val="000000"/>
        </w:rPr>
        <w:t>7.6</w:t>
      </w:r>
      <w:r w:rsidRPr="00B1246D">
        <w:rPr>
          <w:b/>
          <w:color w:val="000000"/>
        </w:rPr>
        <w:tab/>
      </w:r>
      <w:r w:rsidRPr="00B1246D">
        <w:rPr>
          <w:color w:val="000000"/>
        </w:rPr>
        <w:t>Zhotovitel je povinen umožnit výkon technického dozoru objednatele a autorského dozoru projektanta na staveništi, pokud to stanoví jiný právní předpis. Technický dozor nesmí provádět zhotovitel sám ani osoba s ním propojená</w:t>
      </w:r>
      <w:r w:rsidR="00163242">
        <w:rPr>
          <w:color w:val="000000"/>
        </w:rPr>
        <w:t>, a to ani subdodavatelsky</w:t>
      </w:r>
      <w:r w:rsidRPr="00B1246D">
        <w:rPr>
          <w:color w:val="000000"/>
        </w:rPr>
        <w:t xml:space="preserve">. </w:t>
      </w:r>
    </w:p>
    <w:p w14:paraId="66458F06" w14:textId="77777777" w:rsidR="00E65274" w:rsidRPr="003523A1" w:rsidRDefault="00E65274" w:rsidP="007117AC">
      <w:pPr>
        <w:pStyle w:val="Nadpis2"/>
        <w:rPr>
          <w:rFonts w:ascii="Times New Roman" w:hAnsi="Times New Roman"/>
          <w:color w:val="000000"/>
        </w:rPr>
      </w:pPr>
      <w:r w:rsidRPr="003523A1">
        <w:rPr>
          <w:rFonts w:ascii="Times New Roman" w:hAnsi="Times New Roman"/>
          <w:color w:val="000000"/>
        </w:rPr>
        <w:t>Kontroly průběhu výstavby:</w:t>
      </w:r>
    </w:p>
    <w:p w14:paraId="158CD963" w14:textId="77777777" w:rsidR="00E65274" w:rsidRPr="00B1246D" w:rsidRDefault="00E65274" w:rsidP="007117AC">
      <w:pPr>
        <w:rPr>
          <w:color w:val="000000"/>
        </w:rPr>
      </w:pPr>
      <w:r w:rsidRPr="00B1246D">
        <w:rPr>
          <w:b/>
          <w:color w:val="000000"/>
        </w:rPr>
        <w:t>7.7</w:t>
      </w:r>
      <w:r w:rsidRPr="00B1246D">
        <w:rPr>
          <w:b/>
          <w:color w:val="000000"/>
        </w:rPr>
        <w:tab/>
      </w:r>
      <w:r w:rsidRPr="00B1246D">
        <w:rPr>
          <w:color w:val="000000"/>
        </w:rPr>
        <w:t>V průběhu provádění díla budou konány vedle koordinačních schůzek dále kontrolní dny, a to minimálně 1 x týdně. Kontrolní dny dle tohoto článku budou svolávány objednatelem. Zhotovitel je povinen se jich zúčastnit, a to prostřednictvím osoby vybavené potřebnými znalostmi a oprávněními ve věci plnění předmětu díla podle této smlouvy. V případě potřeby zabezpečuje zhotovitel účast dalších osob, poskytujících části plnění na základě smluvních vztahů se zhotovitelem, popř. účast zástupců výrobců a dodavatelů věcí, použitých při provádění díla. Zápisy z kontrolních dnů zajišťuje objednatel.</w:t>
      </w:r>
    </w:p>
    <w:p w14:paraId="577C5646" w14:textId="77777777" w:rsidR="00E65274" w:rsidRPr="00B1246D" w:rsidRDefault="00E65274" w:rsidP="007117AC">
      <w:pPr>
        <w:rPr>
          <w:b/>
          <w:color w:val="000000"/>
        </w:rPr>
      </w:pPr>
      <w:r w:rsidRPr="00B1246D">
        <w:rPr>
          <w:b/>
          <w:color w:val="000000"/>
        </w:rPr>
        <w:t>7.8</w:t>
      </w:r>
      <w:r w:rsidRPr="00B1246D">
        <w:rPr>
          <w:b/>
          <w:color w:val="000000"/>
        </w:rPr>
        <w:tab/>
      </w:r>
      <w:r w:rsidRPr="00B1246D">
        <w:rPr>
          <w:color w:val="000000"/>
        </w:rPr>
        <w:t>Objednatel i zhotovitel mají právo svolávat i mimořádné kontrolní dny, a to dle potřeby stavby a obě strany jsou povinny se jich účastnit.</w:t>
      </w:r>
    </w:p>
    <w:p w14:paraId="580694D1" w14:textId="3CE8B012" w:rsidR="00E65274" w:rsidRPr="00B1246D" w:rsidRDefault="00E65274" w:rsidP="007117AC">
      <w:pPr>
        <w:rPr>
          <w:color w:val="000000"/>
        </w:rPr>
      </w:pPr>
      <w:r w:rsidRPr="00B1246D">
        <w:rPr>
          <w:b/>
          <w:color w:val="000000"/>
        </w:rPr>
        <w:t>7.9</w:t>
      </w:r>
      <w:r w:rsidRPr="00B1246D">
        <w:rPr>
          <w:b/>
          <w:color w:val="000000"/>
        </w:rPr>
        <w:tab/>
      </w:r>
      <w:r w:rsidRPr="00B1246D">
        <w:rPr>
          <w:color w:val="000000"/>
        </w:rPr>
        <w:t>Závěry z kontrolního dne jsou pro obě strany závazné, nemohou ale měnit ustanovení této smlouvy. Pakliže je třeba dle názoru zhotovitele z důvodů, které nepředpokládal ani předpokládat nemohl, změnit konkrétní ustanovení této smlouvy, je povinen bez zbytečného odkladu předložit návrh příslušného dodatku.</w:t>
      </w:r>
      <w:r w:rsidRPr="00B1246D">
        <w:rPr>
          <w:b/>
          <w:color w:val="000000"/>
        </w:rPr>
        <w:t xml:space="preserve"> </w:t>
      </w:r>
      <w:r w:rsidRPr="00B1246D">
        <w:rPr>
          <w:color w:val="000000"/>
        </w:rPr>
        <w:t xml:space="preserve">Stanoví-li oboustranně odsouhlasený závěr z kontrolního dne povinnost smluvní straně, smluvní strany jsou povinni též dohodnout způsob a termín splnění této povinnosti. </w:t>
      </w:r>
      <w:r w:rsidR="00163242">
        <w:rPr>
          <w:color w:val="000000"/>
        </w:rPr>
        <w:t>O uzavření změny smlouvy však rozhodne objednatel prostřednictvím příslušného orgánu obce.</w:t>
      </w:r>
    </w:p>
    <w:p w14:paraId="0F880A84" w14:textId="3EA89444" w:rsidR="00E65274" w:rsidRPr="00B1246D" w:rsidRDefault="00E65274" w:rsidP="007117AC">
      <w:pPr>
        <w:rPr>
          <w:color w:val="000000"/>
        </w:rPr>
      </w:pPr>
      <w:r w:rsidRPr="00B1246D">
        <w:rPr>
          <w:b/>
          <w:color w:val="000000"/>
        </w:rPr>
        <w:t>7.10</w:t>
      </w:r>
      <w:r w:rsidRPr="00B1246D">
        <w:rPr>
          <w:b/>
          <w:color w:val="000000"/>
        </w:rPr>
        <w:tab/>
      </w:r>
      <w:r w:rsidRPr="00B1246D">
        <w:rPr>
          <w:color w:val="000000"/>
        </w:rPr>
        <w:t>Objednatel je oprávněn kontrolovat provádění díla průběžně. Zjistí-li objednatel, že zhotovitel provádí dílo v rozporu se svými povinnostmi a nedodržuje příslušná ustanovení smlouvy</w:t>
      </w:r>
      <w:r w:rsidR="00163242">
        <w:rPr>
          <w:color w:val="000000"/>
        </w:rPr>
        <w:t>, závazné postupy či technologie</w:t>
      </w:r>
      <w:r w:rsidRPr="00B1246D">
        <w:rPr>
          <w:color w:val="000000"/>
        </w:rPr>
        <w:t xml:space="preserve">, je objednatel oprávněn požadovat, aby zhotovitel odstranil vady vzniklé vadným prováděním díla a dílo prováděl řádným způsobem. V případě, že zhotovitel závady neodstraní ani v objednatelem dodatečně stanovené přiměřené lhůtě, jde o podstatné porušení smlouvy a objednatel je oprávněn od smlouvy odstoupit. </w:t>
      </w:r>
    </w:p>
    <w:p w14:paraId="710835B4" w14:textId="32E7B23A" w:rsidR="00E65274" w:rsidRPr="00B1246D" w:rsidRDefault="00E65274" w:rsidP="007117AC">
      <w:pPr>
        <w:rPr>
          <w:color w:val="000000"/>
        </w:rPr>
      </w:pPr>
      <w:r w:rsidRPr="00B1246D">
        <w:rPr>
          <w:b/>
          <w:color w:val="000000"/>
        </w:rPr>
        <w:t>7.11</w:t>
      </w:r>
      <w:r w:rsidRPr="00B1246D">
        <w:rPr>
          <w:color w:val="000000"/>
        </w:rPr>
        <w:tab/>
        <w:t xml:space="preserve">Plnění zhotovitele, která vykazují v době provádění díla vady, je zhotovitel povinen </w:t>
      </w:r>
      <w:r w:rsidR="00163242">
        <w:rPr>
          <w:color w:val="000000"/>
        </w:rPr>
        <w:t xml:space="preserve">bezplatně </w:t>
      </w:r>
      <w:r w:rsidRPr="00B1246D">
        <w:rPr>
          <w:color w:val="000000"/>
        </w:rPr>
        <w:t>nahradit bezvadným plněním, nedojde-li k jiné dohodě smluvních stran.</w:t>
      </w:r>
    </w:p>
    <w:p w14:paraId="63012CBB" w14:textId="079C1A59" w:rsidR="00E65274" w:rsidRPr="00B1246D" w:rsidRDefault="00E65274" w:rsidP="007117AC">
      <w:pPr>
        <w:rPr>
          <w:b/>
          <w:color w:val="000000"/>
        </w:rPr>
      </w:pPr>
      <w:r w:rsidRPr="00B1246D">
        <w:rPr>
          <w:b/>
          <w:color w:val="000000"/>
        </w:rPr>
        <w:t>7.12</w:t>
      </w:r>
      <w:r w:rsidRPr="00B1246D">
        <w:rPr>
          <w:color w:val="000000"/>
        </w:rPr>
        <w:tab/>
        <w:t xml:space="preserve">Materiály, které neodpovídají smluvní dokumentaci, nevyhovují předepsaným zkouškám nebo podmínkám této smlouvy, musí být, nedojde-li k jiné písemné dohodě smluvních stran dodatkem k této smlouvě, </w:t>
      </w:r>
      <w:r w:rsidR="00163242">
        <w:rPr>
          <w:color w:val="000000"/>
        </w:rPr>
        <w:t xml:space="preserve">bezplatně </w:t>
      </w:r>
      <w:r w:rsidRPr="00B1246D">
        <w:rPr>
          <w:color w:val="000000"/>
        </w:rPr>
        <w:t>odstraněny ze staveniště ve lhůtě stanovené objednatelem a nahrazeny jinými bezvadnými.</w:t>
      </w:r>
    </w:p>
    <w:p w14:paraId="3F1DE2F7" w14:textId="6EB9E583" w:rsidR="00E65274" w:rsidRPr="00B1246D" w:rsidRDefault="00E65274" w:rsidP="007117AC">
      <w:pPr>
        <w:rPr>
          <w:b/>
          <w:color w:val="000000"/>
        </w:rPr>
      </w:pPr>
      <w:r w:rsidRPr="00B1246D">
        <w:rPr>
          <w:b/>
          <w:color w:val="000000"/>
        </w:rPr>
        <w:t>7.13</w:t>
      </w:r>
      <w:r w:rsidRPr="00B1246D">
        <w:rPr>
          <w:b/>
          <w:color w:val="000000"/>
        </w:rPr>
        <w:tab/>
      </w:r>
      <w:r w:rsidRPr="00B1246D">
        <w:rPr>
          <w:color w:val="000000"/>
        </w:rPr>
        <w:t>Vznikne-li v důsledku provádění díla zhotovitelem objednateli</w:t>
      </w:r>
      <w:r w:rsidR="00163242">
        <w:rPr>
          <w:color w:val="000000"/>
        </w:rPr>
        <w:t xml:space="preserve"> nebo třetím osobám</w:t>
      </w:r>
      <w:r w:rsidRPr="00B1246D">
        <w:rPr>
          <w:color w:val="000000"/>
        </w:rPr>
        <w:t xml:space="preserve">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Pokud však objednatel na uvedeném pokynu trvá, není zhotovitel povinen případnou škodu, vzniklou splněním nesprávného pokynu, uhradit.</w:t>
      </w:r>
    </w:p>
    <w:p w14:paraId="7899002F" w14:textId="0F7B09B9" w:rsidR="00E65274" w:rsidRPr="00B1246D" w:rsidRDefault="00E65274" w:rsidP="007117AC">
      <w:pPr>
        <w:rPr>
          <w:b/>
          <w:color w:val="000000"/>
        </w:rPr>
      </w:pPr>
      <w:r w:rsidRPr="00B1246D">
        <w:rPr>
          <w:b/>
          <w:color w:val="000000"/>
        </w:rPr>
        <w:t>7.14</w:t>
      </w:r>
      <w:r w:rsidRPr="00B1246D">
        <w:rPr>
          <w:b/>
          <w:color w:val="000000"/>
        </w:rPr>
        <w:tab/>
      </w:r>
      <w:r w:rsidRPr="00B1246D">
        <w:rPr>
          <w:color w:val="000000"/>
        </w:rPr>
        <w:t>Pro posouzení kvality práce zhotovitele a kvality díla jsou veškerá ustanovení ČSN</w:t>
      </w:r>
      <w:r w:rsidR="00CB23DE">
        <w:rPr>
          <w:color w:val="000000"/>
        </w:rPr>
        <w:t>, ČN a EN</w:t>
      </w:r>
      <w:r w:rsidRPr="00B1246D">
        <w:rPr>
          <w:color w:val="000000"/>
        </w:rPr>
        <w:t xml:space="preserve"> a technických podmínek výrobců materiálů použitých při zhotovování díla považována za závazná.</w:t>
      </w:r>
      <w:r w:rsidRPr="00B1246D">
        <w:rPr>
          <w:b/>
          <w:color w:val="000000"/>
        </w:rPr>
        <w:t xml:space="preserve"> </w:t>
      </w:r>
    </w:p>
    <w:p w14:paraId="20A8FED7" w14:textId="77777777" w:rsidR="00E65274" w:rsidRPr="00B1246D" w:rsidRDefault="00E65274" w:rsidP="007117AC">
      <w:pPr>
        <w:rPr>
          <w:b/>
          <w:color w:val="000000"/>
        </w:rPr>
      </w:pPr>
      <w:r w:rsidRPr="00B1246D">
        <w:rPr>
          <w:b/>
          <w:color w:val="000000"/>
        </w:rPr>
        <w:t>7.15</w:t>
      </w:r>
      <w:r w:rsidRPr="00B1246D">
        <w:rPr>
          <w:b/>
          <w:color w:val="000000"/>
        </w:rPr>
        <w:tab/>
      </w:r>
      <w:r w:rsidRPr="00B1246D">
        <w:rPr>
          <w:color w:val="000000"/>
        </w:rPr>
        <w:t xml:space="preserve">Zhotovitel může provést zakrytí podzemních vedení a zařízení až po polohovém a výškovém zaměření odpovědným geodetem a po kontrole objednatele. </w:t>
      </w:r>
    </w:p>
    <w:p w14:paraId="0E454A03" w14:textId="77777777" w:rsidR="00E65274" w:rsidRPr="00B1246D" w:rsidRDefault="00E65274" w:rsidP="007117AC">
      <w:pPr>
        <w:rPr>
          <w:color w:val="000000"/>
        </w:rPr>
      </w:pPr>
      <w:r w:rsidRPr="00B1246D">
        <w:rPr>
          <w:b/>
          <w:color w:val="000000"/>
        </w:rPr>
        <w:t>7.16</w:t>
      </w:r>
      <w:r w:rsidRPr="00B1246D">
        <w:rPr>
          <w:b/>
          <w:color w:val="000000"/>
        </w:rPr>
        <w:tab/>
      </w:r>
      <w:r w:rsidRPr="00B1246D">
        <w:rPr>
          <w:color w:val="000000"/>
        </w:rPr>
        <w:t>Zhotovitel je povinen respektovat pokyny koordinátora BOZP na staveništi, kterého jmenoval objednatel podle zvláštních právních předpisů.</w:t>
      </w:r>
    </w:p>
    <w:p w14:paraId="133508A5" w14:textId="77777777" w:rsidR="00E65274" w:rsidRPr="003523A1" w:rsidRDefault="00E65274" w:rsidP="007117AC">
      <w:pPr>
        <w:pStyle w:val="Nadpis2"/>
        <w:rPr>
          <w:rFonts w:ascii="Times New Roman" w:hAnsi="Times New Roman"/>
          <w:color w:val="000000"/>
        </w:rPr>
      </w:pPr>
      <w:r w:rsidRPr="003523A1">
        <w:rPr>
          <w:rFonts w:ascii="Times New Roman" w:hAnsi="Times New Roman"/>
          <w:color w:val="000000"/>
        </w:rPr>
        <w:t>Staveniště a jeho zařízení</w:t>
      </w:r>
    </w:p>
    <w:p w14:paraId="21131B96" w14:textId="1FE65878" w:rsidR="000027DC" w:rsidRPr="004A7C83" w:rsidRDefault="00E65274" w:rsidP="004A7C83">
      <w:r w:rsidRPr="00B1246D">
        <w:rPr>
          <w:b/>
          <w:color w:val="000000"/>
        </w:rPr>
        <w:t>7.17</w:t>
      </w:r>
      <w:r w:rsidRPr="00B1246D">
        <w:rPr>
          <w:b/>
          <w:color w:val="000000"/>
        </w:rPr>
        <w:tab/>
      </w:r>
      <w:r w:rsidRPr="00B1246D">
        <w:rPr>
          <w:color w:val="000000"/>
        </w:rPr>
        <w:t xml:space="preserve">Staveniště bude zhotoviteli předáno ve lhůtě do 7 dnů od doručení výzvy objednatele dle odst. 4.2 Smlouvy, pokud není ve výzvě objednatele stanoveno jinak. O předání staveniště bude sepsán zápis podepsaný oprávněnými </w:t>
      </w:r>
      <w:r w:rsidRPr="004A7C83">
        <w:t>zástupci obou smluvních stran.</w:t>
      </w:r>
      <w:r w:rsidR="000027DC" w:rsidRPr="004A7C83">
        <w:t xml:space="preserve"> </w:t>
      </w:r>
      <w:r w:rsidR="000027DC" w:rsidRPr="004A7C83">
        <w:rPr>
          <w:rFonts w:cs="Arial"/>
          <w:szCs w:val="22"/>
        </w:rPr>
        <w:t xml:space="preserve">Zhotovitel staveniště označí a bude udržovat v souladu s vyhláškou č. 591/2006 </w:t>
      </w:r>
      <w:r w:rsidR="000027DC" w:rsidRPr="004A7C83">
        <w:rPr>
          <w:rFonts w:cs="Arial"/>
          <w:szCs w:val="22"/>
        </w:rPr>
        <w:lastRenderedPageBreak/>
        <w:t xml:space="preserve">Sb., příloha č. 1, bod 2, tj. zhotovitel určí způsob zabezpečení staveniště proti vstupu nepovolaných fyzických osob, </w:t>
      </w:r>
      <w:r w:rsidR="000027DC" w:rsidRPr="004A7C83">
        <w:rPr>
          <w:rFonts w:cs="Arial"/>
          <w:b/>
          <w:bCs/>
          <w:szCs w:val="22"/>
          <w:u w:val="single"/>
        </w:rPr>
        <w:t>zajistí označení hranic staveniště</w:t>
      </w:r>
      <w:r w:rsidR="000027DC" w:rsidRPr="004A7C83">
        <w:rPr>
          <w:rFonts w:cs="Arial"/>
          <w:szCs w:val="22"/>
        </w:rPr>
        <w:t xml:space="preserve"> tak, aby byly zřetelně rozeznatelné i za snížené viditelnosti, a stanoví lhůty kontrol tohoto zabezpečení. Zákaz vstupu nepovolaným fyzickým osobám musí být vyznačen bezpečnostní značkou na všech vstupech, a na přístupových komunikacích, které k nim vedou.</w:t>
      </w:r>
    </w:p>
    <w:p w14:paraId="3940BD9D" w14:textId="72C58C06" w:rsidR="00E65274" w:rsidRPr="00B1246D" w:rsidRDefault="00E65274" w:rsidP="007117AC">
      <w:pPr>
        <w:rPr>
          <w:b/>
          <w:color w:val="000000"/>
        </w:rPr>
      </w:pPr>
      <w:r w:rsidRPr="00B1246D">
        <w:rPr>
          <w:b/>
          <w:color w:val="000000"/>
        </w:rPr>
        <w:t>7.18</w:t>
      </w:r>
      <w:r w:rsidRPr="00B1246D">
        <w:rPr>
          <w:color w:val="000000"/>
        </w:rPr>
        <w:tab/>
        <w:t xml:space="preserve">Veškerá potřebná povolení k užívání veřejných ploch, případně k zemním pracím v souladu se stavebním povolením nebo překopům veřejných komunikací zajišťuje zhotovitel </w:t>
      </w:r>
      <w:r w:rsidR="00CB23DE">
        <w:rPr>
          <w:color w:val="000000"/>
        </w:rPr>
        <w:t xml:space="preserve">svým jménem </w:t>
      </w:r>
      <w:r w:rsidRPr="00B1246D">
        <w:rPr>
          <w:color w:val="000000"/>
        </w:rPr>
        <w:t>a nese veškeré náklady s tím spojené. Jestliže v souvislosti se zahájením prací na staveništi bude třeba umístit nebo přemístit dopravní značky či elektrickou dopravní signalizaci podle příslušných předpisů, obstará tyto úkony na své náklady zhotovitel. Zhotovitel odpovídá za umisťování, přemisťování a udržování dopravních značek v průběhu provádění díla.</w:t>
      </w:r>
      <w:r w:rsidRPr="00B1246D">
        <w:rPr>
          <w:b/>
          <w:color w:val="000000"/>
        </w:rPr>
        <w:t xml:space="preserve"> </w:t>
      </w:r>
    </w:p>
    <w:p w14:paraId="03B6FECA" w14:textId="77777777" w:rsidR="00E65274" w:rsidRPr="00B1246D" w:rsidRDefault="00E65274" w:rsidP="007117AC">
      <w:pPr>
        <w:rPr>
          <w:b/>
          <w:color w:val="000000"/>
        </w:rPr>
      </w:pPr>
      <w:r w:rsidRPr="00B1246D">
        <w:rPr>
          <w:b/>
          <w:color w:val="000000"/>
        </w:rPr>
        <w:t>7.19</w:t>
      </w:r>
      <w:r w:rsidRPr="00B1246D">
        <w:rPr>
          <w:b/>
          <w:color w:val="000000"/>
        </w:rPr>
        <w:tab/>
      </w:r>
      <w:r w:rsidRPr="00B1246D">
        <w:rPr>
          <w:color w:val="000000"/>
        </w:rPr>
        <w:t>Zajištění staveništních zdrojů elektrické energie, vody, telefonu, tepla a dalších, odkanalizování a odvodnění, včetně všech s tímto souvisejících provizorních přípojek a napojení inženýrských sítí pro potřeby staveniště a zařízení stavby hradí zhotovitel a jsou obsažena v ceně díla.</w:t>
      </w:r>
    </w:p>
    <w:p w14:paraId="1E593B30" w14:textId="77777777" w:rsidR="00E65274" w:rsidRPr="00B1246D" w:rsidRDefault="00E65274" w:rsidP="007117AC">
      <w:pPr>
        <w:rPr>
          <w:color w:val="000000"/>
        </w:rPr>
      </w:pPr>
      <w:r w:rsidRPr="00B1246D">
        <w:rPr>
          <w:b/>
          <w:color w:val="000000"/>
        </w:rPr>
        <w:t>7.20</w:t>
      </w:r>
      <w:r w:rsidRPr="00B1246D">
        <w:rPr>
          <w:b/>
          <w:color w:val="000000"/>
        </w:rPr>
        <w:tab/>
      </w:r>
      <w:r w:rsidRPr="00B1246D">
        <w:rPr>
          <w:color w:val="000000"/>
        </w:rPr>
        <w:t>Zhotovitel je povinen udržovat na staveništi pořádek a čistotu, je povinen odstraňovat odpady a nečistoty vzniklé při provádění díla v souladu se zákonem o odpadech. Nepořádek na staveništi v době přejímacího řízení je důvodem pro odmítnutí objednatele zahájit přejímací řízení. Zhotovitel je povinen odstraňovat veškerá znečištění a poškození komunikací, ke kterým dojde provozem zhotovitele.</w:t>
      </w:r>
    </w:p>
    <w:p w14:paraId="604075EE" w14:textId="77777777" w:rsidR="00E65274" w:rsidRPr="00B1246D" w:rsidRDefault="00E65274" w:rsidP="007117AC">
      <w:pPr>
        <w:rPr>
          <w:b/>
          <w:color w:val="000000"/>
        </w:rPr>
      </w:pPr>
      <w:r w:rsidRPr="00B1246D">
        <w:rPr>
          <w:b/>
          <w:color w:val="000000"/>
        </w:rPr>
        <w:t>7.21</w:t>
      </w:r>
      <w:r w:rsidRPr="00B1246D">
        <w:rPr>
          <w:b/>
          <w:color w:val="000000"/>
        </w:rPr>
        <w:tab/>
      </w:r>
      <w:r w:rsidRPr="00B1246D">
        <w:rPr>
          <w:color w:val="000000"/>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Zaměstnance objednatele, jeho zmocněnce a třetí osoby jím pozvané, se zavazuje zhotovitel vybavit ochrannými pomůckami a poučit je o bezpečnosti a ochraně zdraví ve smyslu obecně závazných právních předpisů.</w:t>
      </w:r>
    </w:p>
    <w:p w14:paraId="23F90EF8" w14:textId="77777777" w:rsidR="00E65274" w:rsidRPr="00B1246D" w:rsidRDefault="00E65274" w:rsidP="007117AC">
      <w:pPr>
        <w:rPr>
          <w:b/>
          <w:color w:val="000000"/>
        </w:rPr>
      </w:pPr>
      <w:r w:rsidRPr="00B1246D">
        <w:rPr>
          <w:b/>
          <w:color w:val="000000"/>
        </w:rPr>
        <w:t>7.22</w:t>
      </w:r>
      <w:r w:rsidRPr="00B1246D">
        <w:rPr>
          <w:b/>
          <w:color w:val="000000"/>
        </w:rPr>
        <w:tab/>
      </w:r>
      <w:r w:rsidRPr="00B1246D">
        <w:rPr>
          <w:color w:val="000000"/>
        </w:rPr>
        <w:t>Zhotovitel je povinen zajistit, aby všechny osoby zhotovitele a jeho poddodavatelů pohybujících se po staveništi, měly řádné povolení k pobytu a pokud vykonávají práce i pracovní povolení, vyžadují-li to obecně závazné právní předpisy. Pokud porušením této povinnosti vznikne objednateli škoda, nese ji v plném rozsahu zhotovitel.</w:t>
      </w:r>
    </w:p>
    <w:p w14:paraId="24BFFBF7" w14:textId="0F224FB0" w:rsidR="00E65274" w:rsidRPr="00B1246D" w:rsidRDefault="00E65274" w:rsidP="007117AC">
      <w:pPr>
        <w:rPr>
          <w:b/>
          <w:color w:val="000000"/>
        </w:rPr>
      </w:pPr>
      <w:r w:rsidRPr="00B1246D">
        <w:rPr>
          <w:b/>
          <w:color w:val="000000"/>
        </w:rPr>
        <w:t>7.23</w:t>
      </w:r>
      <w:r w:rsidRPr="00B1246D">
        <w:rPr>
          <w:b/>
          <w:color w:val="000000"/>
        </w:rPr>
        <w:tab/>
      </w:r>
      <w:r w:rsidRPr="00B1246D">
        <w:rPr>
          <w:color w:val="000000"/>
        </w:rPr>
        <w:t>Zhotovitel je povinen při provádění díla dodržovat veškeré ČSN</w:t>
      </w:r>
      <w:r w:rsidR="007B22F6">
        <w:rPr>
          <w:color w:val="000000"/>
        </w:rPr>
        <w:t>, ČN a EN</w:t>
      </w:r>
      <w:r w:rsidRPr="00B1246D">
        <w:rPr>
          <w:color w:val="000000"/>
        </w:rPr>
        <w:t xml:space="preserve"> a obecně závazné právní předpisy. Pokud porušením těchto předpisů ze strany zhotovitele vznikne škoda, nese ji v plné výši zhotovitel. </w:t>
      </w:r>
    </w:p>
    <w:p w14:paraId="7431EB39" w14:textId="77777777" w:rsidR="00E65274" w:rsidRPr="00B1246D" w:rsidRDefault="00E65274" w:rsidP="007117AC">
      <w:pPr>
        <w:rPr>
          <w:color w:val="000000"/>
        </w:rPr>
      </w:pPr>
      <w:r w:rsidRPr="00B1246D">
        <w:rPr>
          <w:b/>
          <w:color w:val="000000"/>
        </w:rPr>
        <w:t>7.24</w:t>
      </w:r>
      <w:r w:rsidRPr="00B1246D">
        <w:rPr>
          <w:b/>
          <w:color w:val="000000"/>
        </w:rPr>
        <w:tab/>
      </w:r>
      <w:r w:rsidRPr="00B1246D">
        <w:rPr>
          <w:color w:val="000000"/>
        </w:rPr>
        <w:t xml:space="preserve">Zhotovitel je povinen zajistit po celou dobu výstavby na své náklady ochranu a ostrahu staveniště v nutném rozsahu výstavby. Zhotovitel odpovídá za bezpečnost a ochranu zdraví všech osob, nacházejících se v prostorách jím převzatých jako staveniště a dál v ostatních prostorách využívaných pro plnění dle této smlouvy. </w:t>
      </w:r>
    </w:p>
    <w:p w14:paraId="3A19E843" w14:textId="77777777" w:rsidR="00E65274" w:rsidRPr="00B1246D" w:rsidRDefault="00E65274" w:rsidP="007117AC">
      <w:pPr>
        <w:rPr>
          <w:color w:val="000000"/>
        </w:rPr>
      </w:pPr>
      <w:r w:rsidRPr="00B1246D">
        <w:rPr>
          <w:b/>
          <w:color w:val="000000"/>
        </w:rPr>
        <w:t>7.25</w:t>
      </w:r>
      <w:r w:rsidRPr="00B1246D">
        <w:rPr>
          <w:color w:val="000000"/>
        </w:rPr>
        <w:tab/>
        <w:t>Zhotovitel do 14 dnů ode dne předání staveniště umístí na stavbě objednatelem schválenou informační tabuli, na které budou vymezeny základní identifikační údaje stavby a informace o investorovi. Tuto tabuli je zhotovitel povinen udržovat v řádném stavu po celou dobu výstavby.</w:t>
      </w:r>
    </w:p>
    <w:p w14:paraId="0EF0243D" w14:textId="77777777" w:rsidR="00E65274" w:rsidRPr="00B1246D" w:rsidRDefault="00E65274" w:rsidP="00AE11F1">
      <w:pPr>
        <w:rPr>
          <w:color w:val="000000"/>
        </w:rPr>
      </w:pPr>
      <w:r w:rsidRPr="00B1246D">
        <w:rPr>
          <w:b/>
          <w:color w:val="000000"/>
        </w:rPr>
        <w:t>7.26</w:t>
      </w:r>
      <w:r w:rsidRPr="00B1246D">
        <w:rPr>
          <w:color w:val="000000"/>
        </w:rPr>
        <w:tab/>
        <w:t>Zhotovitel je povinen v přiměřeném rozsahu zajistit v rámci zařízení staveniště podmínky pro výkon funkce autorského dozoru projektanta a technického dozoru objednatele a pro činnost koordinátora BOZP.</w:t>
      </w:r>
    </w:p>
    <w:p w14:paraId="5B15CB7F" w14:textId="77777777" w:rsidR="00883032" w:rsidRDefault="00883032" w:rsidP="007117AC">
      <w:pPr>
        <w:pStyle w:val="Nadpis2"/>
        <w:rPr>
          <w:rFonts w:ascii="Times New Roman" w:hAnsi="Times New Roman"/>
          <w:color w:val="000000"/>
        </w:rPr>
      </w:pPr>
    </w:p>
    <w:p w14:paraId="4583B650" w14:textId="77777777" w:rsidR="00883032" w:rsidRDefault="00883032" w:rsidP="007117AC">
      <w:pPr>
        <w:pStyle w:val="Nadpis2"/>
        <w:rPr>
          <w:rFonts w:ascii="Times New Roman" w:hAnsi="Times New Roman"/>
          <w:color w:val="000000"/>
        </w:rPr>
      </w:pPr>
    </w:p>
    <w:p w14:paraId="2DAB0018" w14:textId="6E2CBE0C" w:rsidR="00E65274" w:rsidRPr="003523A1" w:rsidRDefault="00E65274" w:rsidP="007117AC">
      <w:pPr>
        <w:pStyle w:val="Nadpis2"/>
        <w:rPr>
          <w:rFonts w:ascii="Times New Roman" w:hAnsi="Times New Roman"/>
          <w:color w:val="000000"/>
        </w:rPr>
      </w:pPr>
      <w:r w:rsidRPr="003523A1">
        <w:rPr>
          <w:rFonts w:ascii="Times New Roman" w:hAnsi="Times New Roman"/>
          <w:color w:val="000000"/>
        </w:rPr>
        <w:t>Stavební deník</w:t>
      </w:r>
    </w:p>
    <w:p w14:paraId="142F5A95" w14:textId="1E383843" w:rsidR="00E65274" w:rsidRPr="00B1246D" w:rsidRDefault="00E65274" w:rsidP="00AE11F1">
      <w:pPr>
        <w:rPr>
          <w:b/>
          <w:color w:val="000000"/>
        </w:rPr>
      </w:pPr>
      <w:r w:rsidRPr="00B1246D">
        <w:rPr>
          <w:b/>
          <w:color w:val="000000"/>
        </w:rPr>
        <w:t>7.27</w:t>
      </w:r>
      <w:r w:rsidRPr="00B1246D">
        <w:rPr>
          <w:b/>
          <w:color w:val="000000"/>
        </w:rPr>
        <w:tab/>
      </w:r>
      <w:r w:rsidRPr="00B1246D">
        <w:rPr>
          <w:color w:val="000000"/>
        </w:rPr>
        <w:t>Zhotovitel po celou dobu provádění díla povede stavební deník jako doklad o průběhu stavby, a to ode dne převzetí staveniště. Do stavebního deníku se zapisují všechny skutečnosti rozhodné pro plnění smlouv</w:t>
      </w:r>
      <w:r>
        <w:rPr>
          <w:color w:val="000000"/>
        </w:rPr>
        <w:t>y, zejména údaje</w:t>
      </w:r>
      <w:r w:rsidRPr="00B1246D">
        <w:rPr>
          <w:color w:val="000000"/>
        </w:rPr>
        <w:t xml:space="preserve"> o subdodavatelích (poddodavatelích) na stavbě a o časovém postupu prací, jejich jakosti, zdůvodnění odchylek prováděných prací od projektové dokumentace, apod.</w:t>
      </w:r>
      <w:r w:rsidR="007B22F6">
        <w:rPr>
          <w:color w:val="000000"/>
        </w:rPr>
        <w:t xml:space="preserve"> Do stavebního deníku smí provádět zápisy jen oprávněné osoby uvedené v § 1</w:t>
      </w:r>
      <w:r w:rsidR="003313A4">
        <w:rPr>
          <w:color w:val="000000"/>
        </w:rPr>
        <w:t>66</w:t>
      </w:r>
      <w:r w:rsidR="007B22F6">
        <w:rPr>
          <w:color w:val="000000"/>
        </w:rPr>
        <w:t xml:space="preserve"> stavebního zákona</w:t>
      </w:r>
      <w:r w:rsidR="003313A4">
        <w:rPr>
          <w:color w:val="000000"/>
        </w:rPr>
        <w:t xml:space="preserve"> č. 283/2021 Sb., přičemž zápisy ve stavebním deníku nenahrazují dodatek ke smlouvě ani nezakládají nárok na jeho uzavření</w:t>
      </w:r>
      <w:r w:rsidR="007B22F6">
        <w:rPr>
          <w:color w:val="000000"/>
        </w:rPr>
        <w:t>.</w:t>
      </w:r>
    </w:p>
    <w:p w14:paraId="77B2D301" w14:textId="77777777" w:rsidR="00E65274" w:rsidRPr="00B1246D" w:rsidRDefault="00E65274" w:rsidP="00AE11F1">
      <w:pPr>
        <w:rPr>
          <w:color w:val="000000"/>
        </w:rPr>
      </w:pPr>
      <w:r w:rsidRPr="00B1246D">
        <w:rPr>
          <w:b/>
          <w:color w:val="000000"/>
        </w:rPr>
        <w:lastRenderedPageBreak/>
        <w:t>7.28</w:t>
      </w:r>
      <w:r w:rsidRPr="00B1246D">
        <w:rPr>
          <w:b/>
          <w:color w:val="000000"/>
        </w:rPr>
        <w:tab/>
      </w:r>
      <w:r w:rsidRPr="00B1246D">
        <w:rPr>
          <w:color w:val="000000"/>
        </w:rPr>
        <w:t>Jméno osoby oprávněné podepisovat zápisy ve stavebním deníku bude uvedeno oběma stranami zápisem v úvodním listu každého stavebního deníku.</w:t>
      </w:r>
    </w:p>
    <w:p w14:paraId="2255B524" w14:textId="428F57D9" w:rsidR="00E65274" w:rsidRPr="00B1246D" w:rsidRDefault="00E65274" w:rsidP="00AE11F1">
      <w:pPr>
        <w:rPr>
          <w:color w:val="000000"/>
        </w:rPr>
      </w:pPr>
      <w:r w:rsidRPr="00B1246D">
        <w:rPr>
          <w:b/>
          <w:color w:val="000000"/>
        </w:rPr>
        <w:t>7.29</w:t>
      </w:r>
      <w:r w:rsidRPr="00B1246D">
        <w:rPr>
          <w:color w:val="000000"/>
        </w:rPr>
        <w:tab/>
        <w:t xml:space="preserve">Jestliže oprávněná osoba nesouhlasí s provedeným záznamem objednatele nebo zhotovitele, je povinna připojit k záznamu do </w:t>
      </w:r>
      <w:r w:rsidR="007B22F6">
        <w:rPr>
          <w:color w:val="000000"/>
        </w:rPr>
        <w:t>3</w:t>
      </w:r>
      <w:r w:rsidRPr="00B1246D">
        <w:rPr>
          <w:color w:val="000000"/>
        </w:rPr>
        <w:t xml:space="preserve"> pracovních dnů svoje vyjádření; jinak se má za to, že s obsahem záznamu souhlasí.</w:t>
      </w:r>
    </w:p>
    <w:p w14:paraId="4D12EF95" w14:textId="77777777" w:rsidR="00E65274" w:rsidRPr="00B1246D" w:rsidRDefault="00E65274" w:rsidP="00AE11F1">
      <w:pPr>
        <w:rPr>
          <w:color w:val="000000"/>
        </w:rPr>
      </w:pPr>
      <w:r w:rsidRPr="00B1246D">
        <w:rPr>
          <w:b/>
          <w:color w:val="000000"/>
        </w:rPr>
        <w:t>7.30</w:t>
      </w:r>
      <w:r w:rsidRPr="00B1246D">
        <w:rPr>
          <w:b/>
          <w:color w:val="000000"/>
        </w:rPr>
        <w:tab/>
      </w:r>
      <w:r w:rsidRPr="00B1246D">
        <w:rPr>
          <w:color w:val="000000"/>
        </w:rPr>
        <w:t>Zhotovitel je povinen uložit druhý průpis denních záznamů odděleně od originálu tak, aby byl k dispozici v případě ztráty nebo zničení deníku. Zhotovitel je povinen stavební deník chránit, stavební deník musí být k dispozici objednateli a veřejnoprávním orgánům denně po celou pracovní dobu.</w:t>
      </w:r>
    </w:p>
    <w:p w14:paraId="6A7E083C" w14:textId="77777777" w:rsidR="00E65274" w:rsidRPr="003523A1" w:rsidRDefault="00E65274" w:rsidP="007117AC">
      <w:pPr>
        <w:pStyle w:val="Nadpis2"/>
        <w:rPr>
          <w:rFonts w:ascii="Times New Roman" w:hAnsi="Times New Roman"/>
          <w:color w:val="000000"/>
        </w:rPr>
      </w:pPr>
      <w:r w:rsidRPr="003523A1">
        <w:rPr>
          <w:rFonts w:ascii="Times New Roman" w:hAnsi="Times New Roman"/>
          <w:color w:val="000000"/>
        </w:rPr>
        <w:t>Zkoušky</w:t>
      </w:r>
    </w:p>
    <w:p w14:paraId="000ECF3A" w14:textId="1973D46A" w:rsidR="00E65274" w:rsidRPr="00B1246D" w:rsidRDefault="00E65274" w:rsidP="00AE11F1">
      <w:pPr>
        <w:rPr>
          <w:color w:val="000000"/>
        </w:rPr>
      </w:pPr>
      <w:r w:rsidRPr="00B1246D">
        <w:rPr>
          <w:b/>
          <w:color w:val="000000"/>
        </w:rPr>
        <w:t>7.31</w:t>
      </w:r>
      <w:r w:rsidRPr="00B1246D">
        <w:rPr>
          <w:b/>
          <w:color w:val="000000"/>
        </w:rPr>
        <w:tab/>
      </w:r>
      <w:r w:rsidRPr="00B1246D">
        <w:rPr>
          <w:color w:val="000000"/>
        </w:rPr>
        <w:t xml:space="preserve">Zhotovitel je povinen průběžně kontrolovat jakost dodávek a prověřovat doklady o dodávkách materiálů, konstrukcí a technologií. Dále </w:t>
      </w:r>
      <w:r w:rsidR="00CB23DE">
        <w:rPr>
          <w:color w:val="000000"/>
        </w:rPr>
        <w:t xml:space="preserve">bude </w:t>
      </w:r>
      <w:r w:rsidRPr="00B1246D">
        <w:rPr>
          <w:color w:val="000000"/>
        </w:rPr>
        <w:t>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533086FC" w14:textId="6E31C065" w:rsidR="00E65274" w:rsidRPr="00B1246D" w:rsidRDefault="00E65274" w:rsidP="00AE11F1">
      <w:pPr>
        <w:rPr>
          <w:color w:val="000000"/>
        </w:rPr>
      </w:pPr>
      <w:r w:rsidRPr="00B1246D">
        <w:rPr>
          <w:b/>
          <w:color w:val="000000"/>
        </w:rPr>
        <w:t>7.32</w:t>
      </w:r>
      <w:r w:rsidRPr="00B1246D">
        <w:rPr>
          <w:color w:val="000000"/>
        </w:rPr>
        <w:tab/>
        <w:t xml:space="preserve">Součástí plnění zhotovitele a dokladem řádného provedení díla je doložení výsledků potřebných individuálních a komplexních zkoušek a požadavků příslušných státních orgánů. Provádění zkoušek se řídí podmínkami této smlouvy, ČSN, </w:t>
      </w:r>
      <w:r w:rsidR="007B22F6">
        <w:rPr>
          <w:color w:val="000000"/>
        </w:rPr>
        <w:t xml:space="preserve">ČN, EN a </w:t>
      </w:r>
      <w:r w:rsidRPr="00B1246D">
        <w:rPr>
          <w:color w:val="000000"/>
        </w:rPr>
        <w:t>předpisy platnými pro výstavbu projektovou dokumentací a technickými údaji, vyhlášenými výrobci jednotlivých zařízení, tvořících součást zhotovovaného díla.</w:t>
      </w:r>
    </w:p>
    <w:p w14:paraId="07B7641E" w14:textId="77777777" w:rsidR="00E65274" w:rsidRPr="00B1246D" w:rsidRDefault="00E65274" w:rsidP="00AE11F1">
      <w:pPr>
        <w:rPr>
          <w:color w:val="000000"/>
        </w:rPr>
      </w:pPr>
      <w:r w:rsidRPr="00B1246D">
        <w:rPr>
          <w:b/>
          <w:color w:val="000000"/>
        </w:rPr>
        <w:t>7.33</w:t>
      </w:r>
      <w:r w:rsidRPr="00B1246D">
        <w:rPr>
          <w:b/>
          <w:color w:val="000000"/>
        </w:rPr>
        <w:tab/>
      </w:r>
      <w:r w:rsidRPr="00B1246D">
        <w:rPr>
          <w:color w:val="000000"/>
        </w:rPr>
        <w:t>O konání jednotlivých zkoušek vyrozumí zhotovitel objednatele a další dotčené strany alespoň 3 pracovní dny předem. Jakmile odpadne překážka, která brání provedení zkoušky, je zhotovitel povinen dodatečně zkoušky provést, a to v potřebném rozsahu.</w:t>
      </w:r>
    </w:p>
    <w:p w14:paraId="21888999" w14:textId="77777777" w:rsidR="00E65274" w:rsidRPr="00B1246D" w:rsidRDefault="00E65274" w:rsidP="007117AC">
      <w:pPr>
        <w:rPr>
          <w:b/>
          <w:color w:val="000000"/>
        </w:rPr>
      </w:pPr>
      <w:r w:rsidRPr="00B1246D">
        <w:rPr>
          <w:b/>
          <w:color w:val="000000"/>
        </w:rPr>
        <w:t>7.34</w:t>
      </w:r>
      <w:r w:rsidRPr="00B1246D">
        <w:rPr>
          <w:color w:val="000000"/>
        </w:rPr>
        <w:tab/>
        <w:t>Výsledek zkoušek bude doložen formou zápisu případně protokolu o jejich provedení.</w:t>
      </w:r>
    </w:p>
    <w:p w14:paraId="0E137CFD" w14:textId="77777777" w:rsidR="00E65274" w:rsidRPr="003523A1" w:rsidRDefault="00E65274" w:rsidP="007117AC">
      <w:pPr>
        <w:pStyle w:val="Nadpis2"/>
        <w:rPr>
          <w:rFonts w:ascii="Times New Roman" w:hAnsi="Times New Roman"/>
          <w:color w:val="000000"/>
        </w:rPr>
      </w:pPr>
      <w:r w:rsidRPr="003523A1">
        <w:rPr>
          <w:rFonts w:ascii="Times New Roman" w:hAnsi="Times New Roman"/>
          <w:color w:val="000000"/>
        </w:rPr>
        <w:t>Volba třetích osob</w:t>
      </w:r>
    </w:p>
    <w:p w14:paraId="1CAEB78D" w14:textId="77777777" w:rsidR="00E65274" w:rsidRPr="00B1246D" w:rsidRDefault="00E65274" w:rsidP="00AE11F1">
      <w:pPr>
        <w:rPr>
          <w:color w:val="000000"/>
        </w:rPr>
      </w:pPr>
      <w:r w:rsidRPr="00B1246D">
        <w:rPr>
          <w:b/>
          <w:color w:val="000000"/>
        </w:rPr>
        <w:t>7.35</w:t>
      </w:r>
      <w:r w:rsidRPr="00B1246D">
        <w:rPr>
          <w:b/>
          <w:color w:val="000000"/>
        </w:rPr>
        <w:tab/>
      </w:r>
      <w:r w:rsidRPr="00B1246D">
        <w:rPr>
          <w:color w:val="000000"/>
        </w:rPr>
        <w:t xml:space="preserve">Zhotovitel je oprávněn určit provedení části díla třetí osobou pouze za podmínek stanovených touto smlouvou a zadávací dokumentací. </w:t>
      </w:r>
    </w:p>
    <w:p w14:paraId="75C45431" w14:textId="4A3D2BBA" w:rsidR="00E65274" w:rsidRPr="00B1246D" w:rsidRDefault="00E65274" w:rsidP="00AE11F1">
      <w:pPr>
        <w:rPr>
          <w:color w:val="000000"/>
        </w:rPr>
      </w:pPr>
      <w:r w:rsidRPr="00B1246D">
        <w:rPr>
          <w:b/>
          <w:color w:val="000000"/>
        </w:rPr>
        <w:t>7.36</w:t>
      </w:r>
      <w:r w:rsidRPr="00B1246D">
        <w:rPr>
          <w:color w:val="000000"/>
        </w:rPr>
        <w:t xml:space="preserve"> </w:t>
      </w:r>
      <w:r w:rsidRPr="00B1246D">
        <w:rPr>
          <w:color w:val="000000"/>
        </w:rPr>
        <w:tab/>
        <w:t>Změnu poddodavatele nebo přibrání nového poddodavatele je zhotovitel oprávněn provést pouze s</w:t>
      </w:r>
      <w:r w:rsidR="007B22F6">
        <w:rPr>
          <w:color w:val="000000"/>
        </w:rPr>
        <w:t> předchozím p</w:t>
      </w:r>
      <w:r w:rsidR="00CB23DE">
        <w:rPr>
          <w:color w:val="000000"/>
        </w:rPr>
        <w:t>í</w:t>
      </w:r>
      <w:r w:rsidR="007B22F6">
        <w:rPr>
          <w:color w:val="000000"/>
        </w:rPr>
        <w:t xml:space="preserve">semným </w:t>
      </w:r>
      <w:r w:rsidRPr="00B1246D">
        <w:rPr>
          <w:color w:val="000000"/>
        </w:rPr>
        <w:t xml:space="preserve">souhlasem objednatele. Zhotovitel je povinen jakoukoliv změnu na pozici poddodavatele předem písemně oznámit objednateli s tím, že objednatel je povinen se ve lhůtě </w:t>
      </w:r>
      <w:proofErr w:type="gramStart"/>
      <w:r w:rsidRPr="00B1246D">
        <w:rPr>
          <w:color w:val="000000"/>
        </w:rPr>
        <w:t>5-ti</w:t>
      </w:r>
      <w:proofErr w:type="gramEnd"/>
      <w:r w:rsidRPr="00B1246D">
        <w:rPr>
          <w:color w:val="000000"/>
        </w:rPr>
        <w:t xml:space="preserve"> pracovních dnů ode dne doručení písemného oznámení vyjádřit, zda změnu poddodavatele povoluje či nikoliv. Objednatel nebude udělení souhlasu bezdůvodně odpírat</w:t>
      </w:r>
      <w:r w:rsidR="007B22F6">
        <w:rPr>
          <w:color w:val="000000"/>
        </w:rPr>
        <w:t>, na udělení souhlasu však není právní nárok</w:t>
      </w:r>
      <w:r w:rsidRPr="00B1246D">
        <w:rPr>
          <w:color w:val="000000"/>
        </w:rPr>
        <w:t xml:space="preserve">. Nevyjádří-li se objednatel ve stanovené lhůtě, považuje se změna na pozici poddodavatele ze strany objednatele za povolenou. </w:t>
      </w:r>
    </w:p>
    <w:p w14:paraId="07DECFF2" w14:textId="77777777" w:rsidR="00E65274" w:rsidRPr="00B1246D" w:rsidRDefault="00E65274" w:rsidP="00AE11F1">
      <w:pPr>
        <w:rPr>
          <w:color w:val="000000"/>
        </w:rPr>
      </w:pPr>
      <w:r w:rsidRPr="00B1246D">
        <w:rPr>
          <w:b/>
          <w:color w:val="000000"/>
        </w:rPr>
        <w:t>7.37</w:t>
      </w:r>
      <w:r w:rsidRPr="00B1246D">
        <w:rPr>
          <w:color w:val="000000"/>
        </w:rPr>
        <w:tab/>
        <w:t>Změnit poddodavatele, pomocí kterého zhotovitel prokazoval v zadávacím řízení splnění kvalifikace, je možné jen v případě, že nový poddodavatel splňuje kvalifikaci minimálně v rozsahu, v jakém byla prokázána nahrazovaným poddodavatelem v zadávacím řízení.</w:t>
      </w:r>
    </w:p>
    <w:p w14:paraId="09DC1903" w14:textId="27C34FF2" w:rsidR="00E65274" w:rsidRPr="00B1246D" w:rsidRDefault="00E65274" w:rsidP="00AE11F1">
      <w:pPr>
        <w:rPr>
          <w:color w:val="000000"/>
        </w:rPr>
      </w:pPr>
      <w:r w:rsidRPr="00B1246D">
        <w:rPr>
          <w:b/>
          <w:color w:val="000000"/>
        </w:rPr>
        <w:t>7.38</w:t>
      </w:r>
      <w:r w:rsidRPr="00B1246D">
        <w:rPr>
          <w:b/>
          <w:color w:val="000000"/>
        </w:rPr>
        <w:tab/>
      </w:r>
      <w:r w:rsidRPr="00B1246D">
        <w:rPr>
          <w:color w:val="000000"/>
        </w:rPr>
        <w:t xml:space="preserve">Zhotovitel je dále povinen vést a průběžně aktualizovat reálný seznam všech poddodavatelů podílejících se na realizaci díla, včetně výše jejich podílu na díle. </w:t>
      </w:r>
      <w:r w:rsidR="00CB23DE">
        <w:rPr>
          <w:color w:val="000000"/>
        </w:rPr>
        <w:t>Při použití subdodavatelů na provedení části díla z</w:t>
      </w:r>
      <w:r w:rsidRPr="00B1246D">
        <w:rPr>
          <w:color w:val="000000"/>
        </w:rPr>
        <w:t xml:space="preserve">hotovitel odpovídá objednateli, jako by tuto část díla prováděl sám. </w:t>
      </w:r>
    </w:p>
    <w:p w14:paraId="408CFEE6" w14:textId="77777777" w:rsidR="00883032" w:rsidRDefault="00883032" w:rsidP="007117AC">
      <w:pPr>
        <w:pStyle w:val="Nadpis2"/>
        <w:rPr>
          <w:rFonts w:ascii="Times New Roman" w:hAnsi="Times New Roman"/>
          <w:color w:val="000000"/>
        </w:rPr>
      </w:pPr>
    </w:p>
    <w:p w14:paraId="48669C8E" w14:textId="77777777" w:rsidR="00883032" w:rsidRDefault="00883032" w:rsidP="007117AC">
      <w:pPr>
        <w:pStyle w:val="Nadpis2"/>
        <w:rPr>
          <w:rFonts w:ascii="Times New Roman" w:hAnsi="Times New Roman"/>
          <w:color w:val="000000"/>
        </w:rPr>
      </w:pPr>
    </w:p>
    <w:p w14:paraId="5BB82E01" w14:textId="7C1B8FBF" w:rsidR="00E65274" w:rsidRPr="003523A1" w:rsidRDefault="00E65274" w:rsidP="007117AC">
      <w:pPr>
        <w:pStyle w:val="Nadpis2"/>
        <w:rPr>
          <w:rFonts w:ascii="Times New Roman" w:hAnsi="Times New Roman"/>
          <w:color w:val="000000"/>
        </w:rPr>
      </w:pPr>
      <w:r w:rsidRPr="003523A1">
        <w:rPr>
          <w:rFonts w:ascii="Times New Roman" w:hAnsi="Times New Roman"/>
          <w:color w:val="000000"/>
        </w:rPr>
        <w:t>Veřejnoprávní kontrola</w:t>
      </w:r>
    </w:p>
    <w:p w14:paraId="43C9B2C1" w14:textId="77777777" w:rsidR="00E65274" w:rsidRPr="00B1246D" w:rsidRDefault="00E65274" w:rsidP="00AE11F1">
      <w:pPr>
        <w:rPr>
          <w:color w:val="000000"/>
        </w:rPr>
      </w:pPr>
      <w:r w:rsidRPr="00B1246D">
        <w:rPr>
          <w:b/>
          <w:color w:val="000000"/>
        </w:rPr>
        <w:t>7.39</w:t>
      </w:r>
      <w:r w:rsidRPr="00B1246D">
        <w:rPr>
          <w:b/>
          <w:color w:val="000000"/>
        </w:rPr>
        <w:tab/>
      </w:r>
      <w:r w:rsidRPr="00B1246D">
        <w:rPr>
          <w:color w:val="000000"/>
        </w:rPr>
        <w:t xml:space="preserve">Zhotovitel je podle ustanovení § 2 písmena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a vytvořit jim podmínky k provedení kontroly vztahující se k předmětu díla a poskytnout jim součinnost. </w:t>
      </w:r>
    </w:p>
    <w:p w14:paraId="2BDB8083" w14:textId="77777777" w:rsidR="00E65274" w:rsidRPr="00B1246D" w:rsidRDefault="00E65274" w:rsidP="00AE11F1">
      <w:pPr>
        <w:rPr>
          <w:color w:val="000000"/>
        </w:rPr>
      </w:pPr>
      <w:r w:rsidRPr="00B1246D">
        <w:rPr>
          <w:b/>
          <w:color w:val="000000"/>
        </w:rPr>
        <w:lastRenderedPageBreak/>
        <w:t>7.40</w:t>
      </w:r>
      <w:r w:rsidRPr="00B1246D">
        <w:rPr>
          <w:b/>
          <w:color w:val="000000"/>
        </w:rPr>
        <w:tab/>
      </w:r>
      <w:r w:rsidRPr="00B1246D">
        <w:rPr>
          <w:color w:val="000000"/>
        </w:rPr>
        <w:t xml:space="preserve">Zhotovitel je povinen archivovat originální vyhotovení smlouvy včetně jejich dodatků, originály účetních dokladů a dalších dokladů vztahujících se k realizaci předmětu této smlouvy po dobu 15 let od zániku této smlouvy. Po tuto dobu je zhotovitel povinen umožnit osobám oprávněným ke kontrole projektů provést kontrolu dokladů souvisejících s plněním této smlouvy. </w:t>
      </w:r>
    </w:p>
    <w:p w14:paraId="1EDDF8BC" w14:textId="77777777" w:rsidR="00E65274" w:rsidRPr="00B1246D" w:rsidRDefault="00E65274" w:rsidP="00AE11F1">
      <w:pPr>
        <w:rPr>
          <w:color w:val="000000"/>
        </w:rPr>
      </w:pPr>
      <w:r w:rsidRPr="00B1246D">
        <w:rPr>
          <w:b/>
          <w:color w:val="000000"/>
        </w:rPr>
        <w:t>7.41</w:t>
      </w:r>
      <w:r w:rsidRPr="00B1246D">
        <w:rPr>
          <w:color w:val="000000"/>
        </w:rPr>
        <w:tab/>
        <w:t xml:space="preserve">Zhotovitel je povinen všechny písemné zprávy a výstupy opatřit vizuální identitou projektů dle pravidel pro provádění informačních a propagačních opatření a prohlašuje, že je ke dni podpisu této smlouvy s těmito pravidly seznámen. V případě, že v průběhu plnění této smlouvy dojde ke změně těchto pravidel, je objednatel povinen o této skutečnosti zhotovitele informovat bez zbytečného odkladu. </w:t>
      </w:r>
    </w:p>
    <w:p w14:paraId="449C014A" w14:textId="77777777" w:rsidR="00E65274" w:rsidRPr="003523A1" w:rsidRDefault="00E65274" w:rsidP="004E0E55">
      <w:pPr>
        <w:pStyle w:val="Nadpis2"/>
        <w:rPr>
          <w:rFonts w:ascii="Times New Roman" w:hAnsi="Times New Roman"/>
          <w:color w:val="000000"/>
        </w:rPr>
      </w:pPr>
      <w:r w:rsidRPr="003523A1">
        <w:rPr>
          <w:rFonts w:ascii="Times New Roman" w:hAnsi="Times New Roman"/>
          <w:color w:val="000000"/>
        </w:rPr>
        <w:t>Fyzické osoby podílející se na plnění předmětu smlouvy</w:t>
      </w:r>
    </w:p>
    <w:p w14:paraId="2FEA482E" w14:textId="0ADEB46F" w:rsidR="00E65274" w:rsidRDefault="00E65274" w:rsidP="004E0E55">
      <w:pPr>
        <w:rPr>
          <w:color w:val="000000"/>
        </w:rPr>
      </w:pPr>
      <w:r w:rsidRPr="00B1246D">
        <w:rPr>
          <w:b/>
          <w:color w:val="000000"/>
        </w:rPr>
        <w:t>7.42</w:t>
      </w:r>
      <w:r w:rsidRPr="00B1246D">
        <w:rPr>
          <w:b/>
          <w:color w:val="000000"/>
        </w:rPr>
        <w:tab/>
      </w:r>
      <w:r w:rsidRPr="00B1246D">
        <w:rPr>
          <w:color w:val="000000"/>
        </w:rPr>
        <w:t>Objednatel si jako zadavatel v Zadávací dokumentaci veřejné zakázky, viz odst. 1.6 Smlouvy, stanovil požadavky na vzdělání a odbornou kvalifikaci ve vztahu k fyzickým osobám, které se mají na plnění předmětu smlouvy podílet. Tyto fyzické osoby je možné měnit pouze s</w:t>
      </w:r>
      <w:r w:rsidR="00CB23DE">
        <w:rPr>
          <w:color w:val="000000"/>
        </w:rPr>
        <w:t> předchozím písemným</w:t>
      </w:r>
      <w:r w:rsidRPr="00B1246D">
        <w:rPr>
          <w:color w:val="000000"/>
        </w:rPr>
        <w:t xml:space="preserve"> souhlasem objednatele, přičemž fyzické osoby, které se budou na plnění předmětu smlouvy nově podílet, musí splňovat stejné kvalifikační předpoklady jako nahrazované fyzické osoby. Objednatel nebude udělení souhlasu bezdůvodně odpírat</w:t>
      </w:r>
      <w:r w:rsidR="007B22F6">
        <w:rPr>
          <w:color w:val="000000"/>
        </w:rPr>
        <w:t>; na udělení souhlasu však není právní nárok</w:t>
      </w:r>
      <w:r w:rsidR="007B22F6" w:rsidRPr="00B1246D">
        <w:rPr>
          <w:color w:val="000000"/>
        </w:rPr>
        <w:t>.</w:t>
      </w:r>
    </w:p>
    <w:p w14:paraId="49DFCD73" w14:textId="77777777" w:rsidR="00E65274" w:rsidRPr="003523A1" w:rsidRDefault="00E65274" w:rsidP="007117AC">
      <w:pPr>
        <w:pStyle w:val="Nadpis1"/>
        <w:rPr>
          <w:rFonts w:ascii="Times New Roman" w:hAnsi="Times New Roman"/>
          <w:color w:val="000000"/>
        </w:rPr>
      </w:pPr>
      <w:r w:rsidRPr="003523A1">
        <w:rPr>
          <w:rFonts w:ascii="Times New Roman" w:hAnsi="Times New Roman"/>
          <w:color w:val="000000"/>
        </w:rPr>
        <w:t>8</w:t>
      </w:r>
      <w:r w:rsidRPr="003523A1">
        <w:rPr>
          <w:rFonts w:ascii="Times New Roman" w:hAnsi="Times New Roman"/>
          <w:color w:val="000000"/>
        </w:rPr>
        <w:tab/>
        <w:t>Předávání a přejímání prací</w:t>
      </w:r>
    </w:p>
    <w:p w14:paraId="29D98C38" w14:textId="77777777" w:rsidR="00E65274" w:rsidRPr="003523A1" w:rsidRDefault="00E65274" w:rsidP="007117AC">
      <w:pPr>
        <w:pStyle w:val="Nadpis2"/>
        <w:rPr>
          <w:rFonts w:ascii="Times New Roman" w:hAnsi="Times New Roman"/>
          <w:color w:val="000000"/>
        </w:rPr>
      </w:pPr>
      <w:r w:rsidRPr="003523A1">
        <w:rPr>
          <w:rFonts w:ascii="Times New Roman" w:hAnsi="Times New Roman"/>
          <w:color w:val="000000"/>
        </w:rPr>
        <w:t>Předání a převzetí díla</w:t>
      </w:r>
    </w:p>
    <w:p w14:paraId="19E51936" w14:textId="0283E35B" w:rsidR="00E65274" w:rsidRPr="00B1246D" w:rsidRDefault="00E65274" w:rsidP="00AE11F1">
      <w:pPr>
        <w:rPr>
          <w:color w:val="000000"/>
        </w:rPr>
      </w:pPr>
      <w:r w:rsidRPr="00B1246D">
        <w:rPr>
          <w:b/>
          <w:color w:val="000000"/>
        </w:rPr>
        <w:t>8.1</w:t>
      </w:r>
      <w:r w:rsidRPr="00B1246D">
        <w:rPr>
          <w:color w:val="000000"/>
        </w:rPr>
        <w:tab/>
        <w:t xml:space="preserve">Zhotovitel je povinen písemně oznámit objednateli nejpozději do </w:t>
      </w:r>
      <w:r w:rsidR="007B22F6">
        <w:rPr>
          <w:color w:val="000000"/>
        </w:rPr>
        <w:t>5</w:t>
      </w:r>
      <w:r w:rsidRPr="00B1246D">
        <w:rPr>
          <w:color w:val="000000"/>
        </w:rPr>
        <w:t xml:space="preserve"> </w:t>
      </w:r>
      <w:r w:rsidR="007B22F6">
        <w:rPr>
          <w:color w:val="000000"/>
        </w:rPr>
        <w:t xml:space="preserve">pracovních </w:t>
      </w:r>
      <w:r w:rsidRPr="00B1246D">
        <w:rPr>
          <w:color w:val="000000"/>
        </w:rPr>
        <w:t xml:space="preserve">dnů předem, kdy bude dílo </w:t>
      </w:r>
      <w:r w:rsidR="007B22F6">
        <w:rPr>
          <w:color w:val="000000"/>
        </w:rPr>
        <w:t xml:space="preserve">jako celek </w:t>
      </w:r>
      <w:r w:rsidRPr="00B1246D">
        <w:rPr>
          <w:color w:val="000000"/>
        </w:rPr>
        <w:t xml:space="preserve">připraveno k předání. Objednatel je pak povinen nejpozději do 3 </w:t>
      </w:r>
      <w:r w:rsidR="007B22F6">
        <w:rPr>
          <w:color w:val="000000"/>
        </w:rPr>
        <w:t xml:space="preserve">pracovních </w:t>
      </w:r>
      <w:r w:rsidRPr="00B1246D">
        <w:rPr>
          <w:color w:val="000000"/>
        </w:rPr>
        <w:t xml:space="preserve">dnů od termínu stanoveného zhotovitelem zahájit přejímací  řízení a řádně v něm pokračovat. Objednatel je povinen přizvat k předání a převzetí díla technický dozor objednatele a autorský dozor projektanta, je-li zřízen. Zhotovitel je povinen připravit a doložit u přejímacího řízení všechny předepsané doklady dle </w:t>
      </w:r>
      <w:r w:rsidR="007B22F6">
        <w:rPr>
          <w:color w:val="000000"/>
        </w:rPr>
        <w:t xml:space="preserve">této smlouvy (bod 3.3.1. písm. c/ až e/), </w:t>
      </w:r>
      <w:r w:rsidRPr="00B1246D">
        <w:rPr>
          <w:color w:val="000000"/>
        </w:rPr>
        <w:t>stavebního zákona a ostatních platných právních předpisů ke zhotovenému dílu. O průběhu přejímacího řízení pořídí objednatel, nebo jím pověřený zástupce zápis, ve kterém se mimo jiné uvede i soupis vad a nedodělků, pokud je dílo obsahuje, s termínem jejich odstranění</w:t>
      </w:r>
      <w:r w:rsidR="007B22F6">
        <w:rPr>
          <w:color w:val="000000"/>
        </w:rPr>
        <w:t>, a pořídí se zjednodušená fotodokumentace díla</w:t>
      </w:r>
      <w:r w:rsidRPr="00B1246D">
        <w:rPr>
          <w:color w:val="000000"/>
        </w:rPr>
        <w:t xml:space="preserve">. Pokud objednatel odmítne dílo převzít, je povinen uvést do zápisu své důvody k odmítnutí převzetí. Objednatel není povinen převzít dílo, které vykazuje vady či nedodělky, které </w:t>
      </w:r>
      <w:r w:rsidR="007B22F6">
        <w:rPr>
          <w:color w:val="000000"/>
        </w:rPr>
        <w:t xml:space="preserve">samostatně nebo </w:t>
      </w:r>
      <w:r w:rsidRPr="00B1246D">
        <w:rPr>
          <w:color w:val="000000"/>
        </w:rPr>
        <w:t>ve svém souhrnu evidentně brání v užívání předmětu plnění</w:t>
      </w:r>
      <w:r w:rsidR="00D0382F">
        <w:rPr>
          <w:color w:val="000000"/>
        </w:rPr>
        <w:t xml:space="preserve"> jako celku nebo jeho částech</w:t>
      </w:r>
      <w:r w:rsidRPr="00B1246D">
        <w:rPr>
          <w:color w:val="000000"/>
        </w:rPr>
        <w:t>. 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protokolu.</w:t>
      </w:r>
    </w:p>
    <w:p w14:paraId="0504F06E" w14:textId="77777777" w:rsidR="00E65274" w:rsidRPr="00B1246D" w:rsidRDefault="00E65274" w:rsidP="00AE11F1">
      <w:pPr>
        <w:rPr>
          <w:b/>
          <w:color w:val="000000"/>
        </w:rPr>
      </w:pPr>
      <w:r w:rsidRPr="00B1246D">
        <w:rPr>
          <w:b/>
          <w:color w:val="000000"/>
        </w:rPr>
        <w:t>8.2</w:t>
      </w:r>
      <w:r w:rsidRPr="00B1246D">
        <w:rPr>
          <w:b/>
          <w:color w:val="000000"/>
        </w:rPr>
        <w:tab/>
      </w:r>
      <w:r w:rsidRPr="00B1246D">
        <w:rPr>
          <w:color w:val="000000"/>
        </w:rPr>
        <w:t>Termín odstranění ojedinělých drobných vad a nedodělků tj. vad a nedodělků, které samy o sobě ani ve svém souhrnu nebrání v užívání předmětu plnění, je stanoven na 5 dní od data odevzdání a převzetí dokončeného předmětu plnění, pokud nebude dohodnuto jinak.</w:t>
      </w:r>
    </w:p>
    <w:p w14:paraId="29886E33" w14:textId="77777777" w:rsidR="00E65274" w:rsidRPr="00B1246D" w:rsidRDefault="00E65274" w:rsidP="00AE11F1">
      <w:pPr>
        <w:rPr>
          <w:color w:val="000000"/>
        </w:rPr>
      </w:pPr>
      <w:r w:rsidRPr="00B1246D">
        <w:rPr>
          <w:b/>
          <w:color w:val="000000"/>
        </w:rPr>
        <w:t>8.3</w:t>
      </w:r>
      <w:r w:rsidRPr="00B1246D">
        <w:rPr>
          <w:color w:val="000000"/>
        </w:rPr>
        <w:tab/>
        <w:t>Do 7 dnů ode dne předání a převzetí díla zhotovitel vyklidí staveniště. Za vyklizené staveniště se považuje staveniště upravené na náklady zhotovitele do stavu dle příslušné projektové dokumentace a prosté všech zbytků stavebních materiálů a jakýchkoli částí zařízení staveniště.</w:t>
      </w:r>
    </w:p>
    <w:p w14:paraId="71F863E1" w14:textId="77777777" w:rsidR="00E65274" w:rsidRPr="003523A1" w:rsidRDefault="00E65274" w:rsidP="007117AC">
      <w:pPr>
        <w:pStyle w:val="Nadpis1"/>
        <w:rPr>
          <w:rFonts w:ascii="Times New Roman" w:hAnsi="Times New Roman"/>
          <w:color w:val="000000"/>
        </w:rPr>
      </w:pPr>
      <w:r w:rsidRPr="003523A1">
        <w:rPr>
          <w:rFonts w:ascii="Times New Roman" w:hAnsi="Times New Roman"/>
          <w:color w:val="000000"/>
        </w:rPr>
        <w:t>9</w:t>
      </w:r>
      <w:r w:rsidRPr="003523A1">
        <w:rPr>
          <w:rFonts w:ascii="Times New Roman" w:hAnsi="Times New Roman"/>
          <w:color w:val="000000"/>
        </w:rPr>
        <w:tab/>
        <w:t>Nebezpečí škody na věci, vlastnické právo k zhotovovanému dílu</w:t>
      </w:r>
    </w:p>
    <w:p w14:paraId="611CA845" w14:textId="77777777" w:rsidR="00E65274" w:rsidRPr="00B1246D" w:rsidRDefault="00E65274" w:rsidP="00AE11F1">
      <w:pPr>
        <w:rPr>
          <w:color w:val="000000"/>
          <w:sz w:val="24"/>
        </w:rPr>
      </w:pPr>
      <w:r w:rsidRPr="00B1246D">
        <w:rPr>
          <w:b/>
          <w:color w:val="000000"/>
        </w:rPr>
        <w:t>9.1</w:t>
      </w:r>
      <w:r w:rsidRPr="00B1246D">
        <w:rPr>
          <w:color w:val="000000"/>
        </w:rPr>
        <w:tab/>
        <w:t>Předání a převzetí díla či staveniště nemá vliv na odpovědnost za škodu podle obecně závazných předpisů, jakož i škodu způsobenou vadným provedením díla nebo jiným porušením závazku zhotovitele</w:t>
      </w:r>
      <w:r w:rsidRPr="00B1246D">
        <w:rPr>
          <w:color w:val="000000"/>
          <w:sz w:val="24"/>
        </w:rPr>
        <w:t>.</w:t>
      </w:r>
    </w:p>
    <w:p w14:paraId="75AC9F4B" w14:textId="72914EC2" w:rsidR="003B4518" w:rsidRPr="00512960" w:rsidRDefault="00E65274" w:rsidP="00512960">
      <w:pPr>
        <w:rPr>
          <w:color w:val="000000"/>
        </w:rPr>
      </w:pPr>
      <w:r w:rsidRPr="00B1246D">
        <w:rPr>
          <w:b/>
          <w:color w:val="000000"/>
        </w:rPr>
        <w:t>9.2</w:t>
      </w:r>
      <w:r w:rsidRPr="00B1246D">
        <w:rPr>
          <w:color w:val="000000"/>
        </w:rPr>
        <w:tab/>
        <w:t>Smluvní strany se dohodly, že vlastníkem zhotovovaného díla a i jeho oddělitelných částí i součástí je od počátku plnění dle této smlouvy objednatel.</w:t>
      </w:r>
      <w:r w:rsidR="003B4518">
        <w:rPr>
          <w:color w:val="000000"/>
        </w:rPr>
        <w:t xml:space="preserve"> </w:t>
      </w:r>
      <w:r w:rsidR="003B4518" w:rsidRPr="00EE311F">
        <w:rPr>
          <w:szCs w:val="22"/>
        </w:rPr>
        <w:t xml:space="preserve">Při uzavírání smluvních vztahů ohledně koupě věci, kterou zhotovitel opatřuje k provedení díla, není zhotovitel oprávněn sjednat výhradu </w:t>
      </w:r>
      <w:r w:rsidR="003B4518">
        <w:rPr>
          <w:szCs w:val="22"/>
        </w:rPr>
        <w:t xml:space="preserve">vlastnictví </w:t>
      </w:r>
      <w:r w:rsidR="003B4518" w:rsidRPr="00EE311F">
        <w:rPr>
          <w:szCs w:val="22"/>
        </w:rPr>
        <w:t xml:space="preserve">ve smyslu ustanovení § 2132 </w:t>
      </w:r>
      <w:r w:rsidR="003B4518" w:rsidRPr="00EE311F">
        <w:rPr>
          <w:szCs w:val="22"/>
        </w:rPr>
        <w:lastRenderedPageBreak/>
        <w:t>zákona č. 89/2012 Sb., občanský zákoník, ve znění pozdějších předpisů</w:t>
      </w:r>
      <w:r w:rsidR="003B4518">
        <w:rPr>
          <w:szCs w:val="22"/>
        </w:rPr>
        <w:t>, v tom smyslu, že vlastnictví k takovým věcem nabývá zhotovitel teprve úplným zaplacením kupní ceny. V případě pochybností nebo porušení této povinnosti zhotovitele platí, že jejich zabudováním do díla se objednatel stává jejich vlastníkem bez ohledu na to, zda a jak zhotovitel přechod vlastnictví k takovým věcem dohodl či vypořádal s jejich vlastníky či dodavateli</w:t>
      </w:r>
      <w:r w:rsidR="003B4518" w:rsidRPr="00EE311F">
        <w:rPr>
          <w:szCs w:val="22"/>
        </w:rPr>
        <w:t>.</w:t>
      </w:r>
    </w:p>
    <w:p w14:paraId="26DBC492" w14:textId="77777777" w:rsidR="00E65274" w:rsidRPr="00B1246D" w:rsidRDefault="00E65274" w:rsidP="00AE11F1">
      <w:pPr>
        <w:rPr>
          <w:color w:val="000000"/>
          <w:sz w:val="24"/>
        </w:rPr>
      </w:pPr>
      <w:r w:rsidRPr="00B1246D">
        <w:rPr>
          <w:b/>
          <w:color w:val="000000"/>
        </w:rPr>
        <w:t>9.3</w:t>
      </w:r>
      <w:r w:rsidRPr="00B1246D">
        <w:rPr>
          <w:color w:val="000000"/>
        </w:rPr>
        <w:tab/>
        <w:t>Zhotovitel nese nebezpečí škody nebo nebezpečí zničení díla od předání staveniště až do předání a převzetí díla.</w:t>
      </w:r>
    </w:p>
    <w:p w14:paraId="5810E00B" w14:textId="77777777" w:rsidR="00E65274" w:rsidRPr="00B1246D" w:rsidRDefault="00E65274" w:rsidP="00AE11F1">
      <w:pPr>
        <w:rPr>
          <w:b/>
          <w:color w:val="000000"/>
        </w:rPr>
      </w:pPr>
      <w:r w:rsidRPr="00B1246D">
        <w:rPr>
          <w:b/>
          <w:color w:val="000000"/>
        </w:rPr>
        <w:t>9.4</w:t>
      </w:r>
      <w:r w:rsidRPr="00B1246D">
        <w:rPr>
          <w:color w:val="000000"/>
        </w:rPr>
        <w:t xml:space="preserve"> </w:t>
      </w:r>
      <w:r w:rsidRPr="00B1246D">
        <w:rPr>
          <w:color w:val="000000"/>
        </w:rPr>
        <w:tab/>
        <w:t>Zhotovitel odpovídá za poškození stávajících inženýrských sítí a cizích zařízení do doby předání a převzetí díla dle této smlouvy a způsobené činností či nečinností zhotovitele.</w:t>
      </w:r>
    </w:p>
    <w:p w14:paraId="1A6FD905" w14:textId="4E11AF85" w:rsidR="00E65274" w:rsidRPr="00B1246D" w:rsidRDefault="00E65274" w:rsidP="00AE11F1">
      <w:pPr>
        <w:rPr>
          <w:color w:val="000000"/>
        </w:rPr>
      </w:pPr>
      <w:r w:rsidRPr="00C70ED2">
        <w:rPr>
          <w:b/>
          <w:color w:val="000000"/>
        </w:rPr>
        <w:t>9.5</w:t>
      </w:r>
      <w:r w:rsidRPr="00C70ED2">
        <w:rPr>
          <w:color w:val="000000"/>
        </w:rPr>
        <w:tab/>
        <w:t xml:space="preserve">Zhotovitel se zavazuje, že bude mít po celou dobu provádění díla uzavřenou pojistnou smlouvu, jejímž předmětem bude </w:t>
      </w:r>
      <w:r w:rsidRPr="007B402F">
        <w:rPr>
          <w:noProof/>
          <w:color w:val="000000"/>
        </w:rPr>
        <w:t xml:space="preserve">pojištění odpovědnosti na škodu způsobenou třetí osobě s limitem alespoň </w:t>
      </w:r>
      <w:r w:rsidR="003523A1">
        <w:rPr>
          <w:noProof/>
          <w:color w:val="000000"/>
        </w:rPr>
        <w:t>1</w:t>
      </w:r>
      <w:r w:rsidR="000F7E8A">
        <w:rPr>
          <w:noProof/>
          <w:color w:val="000000"/>
        </w:rPr>
        <w:t>1</w:t>
      </w:r>
      <w:r w:rsidRPr="007B402F">
        <w:rPr>
          <w:noProof/>
          <w:color w:val="000000"/>
        </w:rPr>
        <w:t xml:space="preserve"> mil. Kč</w:t>
      </w:r>
      <w:r w:rsidRPr="00C70ED2">
        <w:rPr>
          <w:color w:val="000000"/>
        </w:rPr>
        <w:t>, a to po celou dobu realizace předmětu plnění této smlouvy</w:t>
      </w:r>
      <w:r w:rsidR="009C4105">
        <w:rPr>
          <w:color w:val="000000"/>
        </w:rPr>
        <w:t xml:space="preserve"> včetně doby odstranění vad a nedodělků z přejímky</w:t>
      </w:r>
      <w:r w:rsidRPr="00C70ED2">
        <w:rPr>
          <w:color w:val="000000"/>
        </w:rPr>
        <w:t>.</w:t>
      </w:r>
    </w:p>
    <w:p w14:paraId="4FE5522F" w14:textId="77777777" w:rsidR="00E65274" w:rsidRPr="003523A1" w:rsidRDefault="00E65274" w:rsidP="007117AC">
      <w:pPr>
        <w:pStyle w:val="Nadpis1"/>
        <w:rPr>
          <w:rFonts w:ascii="Times New Roman" w:hAnsi="Times New Roman"/>
          <w:color w:val="000000"/>
        </w:rPr>
      </w:pPr>
      <w:r w:rsidRPr="003523A1">
        <w:rPr>
          <w:rFonts w:ascii="Times New Roman" w:hAnsi="Times New Roman"/>
          <w:color w:val="000000"/>
        </w:rPr>
        <w:t>10</w:t>
      </w:r>
      <w:r w:rsidRPr="003523A1">
        <w:rPr>
          <w:rFonts w:ascii="Times New Roman" w:hAnsi="Times New Roman"/>
          <w:color w:val="000000"/>
        </w:rPr>
        <w:tab/>
        <w:t>Odpovědnost za škody a vady díla, záruka za jakost</w:t>
      </w:r>
    </w:p>
    <w:p w14:paraId="2B8EA5D9" w14:textId="7F742F45" w:rsidR="00E65274" w:rsidRPr="00B1246D" w:rsidRDefault="00E65274" w:rsidP="007117AC">
      <w:pPr>
        <w:rPr>
          <w:color w:val="000000"/>
        </w:rPr>
      </w:pPr>
      <w:r w:rsidRPr="00B1246D">
        <w:rPr>
          <w:b/>
          <w:color w:val="000000"/>
        </w:rPr>
        <w:t>10.1</w:t>
      </w:r>
      <w:r w:rsidRPr="00B1246D">
        <w:rPr>
          <w:color w:val="000000"/>
        </w:rPr>
        <w:tab/>
        <w:t>Zhotovitel se zavazuje, že dílo bude mít vlastnosti stanovené v projektové a smluvní dokumentaci, včetně jejich změn a doplňků, v  technických normách a předpisech, které se na provedení díla vztahují, jinak vlastnosti a jakost odpovídající účelu smlouvy, a to po dobu 60 měsíců ode dne předání a převzetí díla</w:t>
      </w:r>
      <w:r w:rsidR="009C4105">
        <w:rPr>
          <w:color w:val="000000"/>
        </w:rPr>
        <w:t>, resp. ode dne odstranění posledního nedodělku či vady</w:t>
      </w:r>
      <w:r w:rsidRPr="00B1246D">
        <w:rPr>
          <w:color w:val="000000"/>
        </w:rPr>
        <w:t xml:space="preserve"> (záruční doba). </w:t>
      </w:r>
      <w:r w:rsidR="009C4105">
        <w:rPr>
          <w:color w:val="000000"/>
        </w:rPr>
        <w:t xml:space="preserve">Po dobu ode dne uplatnění reklamace vady díla do dne jejího odstranění záruční doba díla neběží. </w:t>
      </w:r>
      <w:r w:rsidRPr="00B1246D">
        <w:rPr>
          <w:color w:val="000000"/>
        </w:rPr>
        <w:t>Zhotovitel neodpovídá za vady na díle vzniklé neodborným zacházením třetími osobami, nebo uživateli díla.</w:t>
      </w:r>
      <w:r w:rsidR="009C4105">
        <w:rPr>
          <w:color w:val="000000"/>
        </w:rPr>
        <w:t xml:space="preserve"> </w:t>
      </w:r>
    </w:p>
    <w:p w14:paraId="1A7D4855" w14:textId="555AE268" w:rsidR="00E65274" w:rsidRPr="00B1246D" w:rsidRDefault="00E65274" w:rsidP="007117AC">
      <w:pPr>
        <w:rPr>
          <w:color w:val="000000"/>
        </w:rPr>
      </w:pPr>
      <w:r w:rsidRPr="00B1246D">
        <w:rPr>
          <w:b/>
          <w:color w:val="000000"/>
        </w:rPr>
        <w:t>10.2</w:t>
      </w:r>
      <w:r w:rsidRPr="00B1246D">
        <w:rPr>
          <w:b/>
          <w:color w:val="000000"/>
        </w:rPr>
        <w:tab/>
      </w:r>
      <w:r w:rsidRPr="00B1246D">
        <w:rPr>
          <w:color w:val="000000"/>
        </w:rPr>
        <w:t xml:space="preserve">Zhotovitel odpovídá za vhodnost použitých materiálů, dílenské zpracování, konstrukci zařízení a dále odpovídá za technické parametry stavby a zařízení, která jsou její součástí. Materiály, kompletační prvky a zařízení, které zhotovitel hodlá použít na finální úpravu, musí být předloženy k písemnému odsouhlasení objednateli. Nevyjádří-li se objednatel k jejich použití do 5 </w:t>
      </w:r>
      <w:r w:rsidR="009C4105">
        <w:rPr>
          <w:color w:val="000000"/>
        </w:rPr>
        <w:t xml:space="preserve">pracovních </w:t>
      </w:r>
      <w:r w:rsidRPr="00B1246D">
        <w:rPr>
          <w:color w:val="000000"/>
        </w:rPr>
        <w:t xml:space="preserve">dnů od doručení návrhu zhotovitelem, má se zato, že s jejich použitím souhlasí. Zhotovitel se zavazuje předat atesty technickému dozoru objednatele nejpozději </w:t>
      </w:r>
      <w:r w:rsidR="009C4105">
        <w:rPr>
          <w:color w:val="000000"/>
        </w:rPr>
        <w:t>3</w:t>
      </w:r>
      <w:r w:rsidRPr="00B1246D">
        <w:rPr>
          <w:color w:val="000000"/>
        </w:rPr>
        <w:t xml:space="preserve"> </w:t>
      </w:r>
      <w:r w:rsidR="009C4105">
        <w:rPr>
          <w:color w:val="000000"/>
        </w:rPr>
        <w:t xml:space="preserve">pracovní </w:t>
      </w:r>
      <w:r w:rsidRPr="00B1246D">
        <w:rPr>
          <w:color w:val="000000"/>
        </w:rPr>
        <w:t>dny před započetím používání materiálů při realizaci předmětu díla. V případě, že tak neučiní, je technický dozor objednatele oprávněn zastavit příslušnou práci. Toto přerušení neopravňuje zhotovitele požadovat změnu termínu dokončení díla.</w:t>
      </w:r>
    </w:p>
    <w:p w14:paraId="534C97D4" w14:textId="53D7C5D8" w:rsidR="00E65274" w:rsidRPr="00B1246D" w:rsidRDefault="00E65274" w:rsidP="007117AC">
      <w:pPr>
        <w:rPr>
          <w:color w:val="000000"/>
        </w:rPr>
      </w:pPr>
      <w:r w:rsidRPr="00B1246D">
        <w:rPr>
          <w:b/>
          <w:color w:val="000000"/>
        </w:rPr>
        <w:t>10.3</w:t>
      </w:r>
      <w:r w:rsidRPr="00B1246D">
        <w:rPr>
          <w:b/>
          <w:color w:val="000000"/>
        </w:rPr>
        <w:tab/>
      </w:r>
      <w:r w:rsidRPr="00B1246D">
        <w:rPr>
          <w:color w:val="000000"/>
        </w:rPr>
        <w:t>Vady díla vzniklé v průběhu záruční doby uplatní objednatel u zhotovitele písemně, přičemž v reklamaci vadu popíše a uvede požadovaný způsob jejího odstranění.</w:t>
      </w:r>
      <w:r w:rsidRPr="00B1246D">
        <w:rPr>
          <w:b/>
          <w:color w:val="000000"/>
        </w:rPr>
        <w:t xml:space="preserve"> </w:t>
      </w:r>
      <w:r w:rsidRPr="00B1246D">
        <w:rPr>
          <w:color w:val="000000"/>
        </w:rPr>
        <w:t>Po písemné reklamaci svolá zhotovitel reklamační řízení s objednatelem, na kterém bude reklamace projednána a stanoven způsob a termín odstranění reklamované vady. Po provedení opravy bude objednatel vyzván k převzetí opravy a písemnému potvrzení o odstranění reklamované vady.</w:t>
      </w:r>
      <w:r w:rsidR="009C4105">
        <w:rPr>
          <w:color w:val="000000"/>
        </w:rPr>
        <w:t xml:space="preserve"> </w:t>
      </w:r>
    </w:p>
    <w:p w14:paraId="3C698DA3" w14:textId="77777777" w:rsidR="00E65274" w:rsidRPr="00B1246D" w:rsidRDefault="00E65274" w:rsidP="00AE11F1">
      <w:pPr>
        <w:rPr>
          <w:color w:val="000000"/>
        </w:rPr>
      </w:pPr>
      <w:r w:rsidRPr="00B1246D">
        <w:rPr>
          <w:b/>
          <w:color w:val="000000"/>
        </w:rPr>
        <w:t>10.4</w:t>
      </w:r>
      <w:r w:rsidRPr="00B1246D">
        <w:rPr>
          <w:b/>
          <w:color w:val="000000"/>
        </w:rPr>
        <w:tab/>
      </w:r>
      <w:r w:rsidRPr="00B1246D">
        <w:rPr>
          <w:color w:val="000000"/>
        </w:rPr>
        <w:t>Zhotovitel je povinen dostavit se k posouzení uplatněných záručních vad do 48 hodin od písemného nahlášení vady díla, do dalších 96 hodin je povinen objednateli písemně sdělit, jakým způsobem bude odstranění záruční vady řešit a objednatelem odsouhlasené řešení je povinen provést nejpozději do 10 dnů od doručení takového odsouhlasení do datové schránky zhotovitele, nedohodnou-li se smluvní strany s ohledem na charakter vady na jiném termínu.</w:t>
      </w:r>
    </w:p>
    <w:p w14:paraId="386B7617" w14:textId="6ABAACD1" w:rsidR="00E65274" w:rsidRPr="00B1246D" w:rsidRDefault="00E65274" w:rsidP="007117AC">
      <w:pPr>
        <w:rPr>
          <w:color w:val="000000"/>
        </w:rPr>
      </w:pPr>
      <w:r w:rsidRPr="00B1246D">
        <w:rPr>
          <w:b/>
          <w:color w:val="000000"/>
        </w:rPr>
        <w:t>10.5</w:t>
      </w:r>
      <w:r w:rsidRPr="00B1246D">
        <w:rPr>
          <w:color w:val="000000"/>
        </w:rPr>
        <w:tab/>
        <w:t xml:space="preserve">V případě, že vada díla uplatněná v záruční době nebude zhotovitelem odstraněna v termínu určeném nebo dohodnutém při reklamačním řízení dle ujednání </w:t>
      </w:r>
      <w:r w:rsidR="009C4105">
        <w:rPr>
          <w:color w:val="000000"/>
        </w:rPr>
        <w:t>bodu 10.4. s</w:t>
      </w:r>
      <w:r w:rsidRPr="00B1246D">
        <w:rPr>
          <w:color w:val="000000"/>
        </w:rPr>
        <w:t>mlouvy</w:t>
      </w:r>
      <w:r w:rsidR="009C4105">
        <w:rPr>
          <w:color w:val="000000"/>
        </w:rPr>
        <w:t>,</w:t>
      </w:r>
      <w:r w:rsidRPr="00B1246D">
        <w:rPr>
          <w:color w:val="000000"/>
        </w:rPr>
        <w:t xml:space="preserve"> je objednatel oprávněn odstranit vadu sám nebo prostřednictvím třetí osoby na náklady zhotovitele (toto své rozhodnutí sdělí zhotoviteli písemně)</w:t>
      </w:r>
      <w:r w:rsidR="009C4105">
        <w:rPr>
          <w:color w:val="000000"/>
        </w:rPr>
        <w:t xml:space="preserve"> a k jejich úhradě použít bankovní záruku.</w:t>
      </w:r>
      <w:r w:rsidRPr="00B1246D">
        <w:rPr>
          <w:color w:val="000000"/>
        </w:rPr>
        <w:t xml:space="preserve"> </w:t>
      </w:r>
    </w:p>
    <w:p w14:paraId="0D9E1BF6" w14:textId="7C60E223" w:rsidR="00E65274" w:rsidRPr="00B1246D" w:rsidRDefault="00E65274" w:rsidP="007117AC">
      <w:pPr>
        <w:rPr>
          <w:color w:val="000000"/>
        </w:rPr>
      </w:pPr>
      <w:r w:rsidRPr="00B1246D">
        <w:rPr>
          <w:b/>
          <w:color w:val="000000"/>
        </w:rPr>
        <w:t>10.6</w:t>
      </w:r>
      <w:r w:rsidRPr="00B1246D">
        <w:rPr>
          <w:b/>
          <w:color w:val="000000"/>
        </w:rPr>
        <w:tab/>
      </w:r>
      <w:r w:rsidRPr="00B1246D">
        <w:rPr>
          <w:color w:val="000000"/>
        </w:rPr>
        <w:t xml:space="preserve">V případě havarijních vad znemožňujících nebo hrubě ztěžujících užívání díla k jeho obvyklému účelu, uplatněných v záruční době, je zhotovitel povinen tuto vadu odstranit bez zbytečného odkladu, nejpozději však do </w:t>
      </w:r>
      <w:r w:rsidR="009C4105">
        <w:rPr>
          <w:color w:val="000000"/>
        </w:rPr>
        <w:t>24</w:t>
      </w:r>
      <w:r w:rsidRPr="00B1246D">
        <w:rPr>
          <w:color w:val="000000"/>
        </w:rPr>
        <w:t xml:space="preserve"> hodin od písemného nahlášení vady, nedohodnou-li se strany s ohledem na charakter vady a nutný způsob jejího odstranění jinak. V případě, že vada nebude v této lhůtě odstraněna, je objednatel oprávněn odstranit vadu sám nebo prostřednictvím třetí osoby na náklady zhotovitele (toto své rozhodnutí sdělí zhotoviteli písemně)</w:t>
      </w:r>
      <w:r w:rsidR="009C4105">
        <w:rPr>
          <w:color w:val="000000"/>
        </w:rPr>
        <w:t xml:space="preserve"> a k jejich </w:t>
      </w:r>
      <w:r w:rsidR="009C4105">
        <w:rPr>
          <w:color w:val="000000"/>
        </w:rPr>
        <w:lastRenderedPageBreak/>
        <w:t>úhradě použít bankovní záruku.</w:t>
      </w:r>
      <w:r w:rsidRPr="00B1246D">
        <w:rPr>
          <w:color w:val="000000"/>
        </w:rPr>
        <w:t xml:space="preserve"> Zhotovitel v takovém případě nebude oprávněn odmítnout záruku z důvodu zásahu do díla objednatelem nebo třetí osobou.  </w:t>
      </w:r>
    </w:p>
    <w:p w14:paraId="05A36A69" w14:textId="77777777" w:rsidR="00E65274" w:rsidRPr="00B1246D" w:rsidRDefault="00E65274" w:rsidP="007117AC">
      <w:pPr>
        <w:rPr>
          <w:color w:val="000000"/>
        </w:rPr>
      </w:pPr>
      <w:r w:rsidRPr="00B1246D">
        <w:rPr>
          <w:b/>
          <w:color w:val="000000"/>
        </w:rPr>
        <w:t>10.7</w:t>
      </w:r>
      <w:r w:rsidRPr="00B1246D">
        <w:rPr>
          <w:color w:val="000000"/>
        </w:rPr>
        <w:tab/>
        <w:t xml:space="preserve">V případě, že se na díle vyskytnou vady neodstranitelné, které však nebudou bránit užívání díla k jeho obvyklému účelu, má objednatel právo na poskytnutí přiměřené slevy z ceny díla. </w:t>
      </w:r>
    </w:p>
    <w:p w14:paraId="693600E7" w14:textId="77777777" w:rsidR="00E65274" w:rsidRPr="00B1246D" w:rsidRDefault="00E65274" w:rsidP="007117AC">
      <w:pPr>
        <w:rPr>
          <w:color w:val="000000"/>
        </w:rPr>
      </w:pPr>
      <w:r w:rsidRPr="00B1246D">
        <w:rPr>
          <w:b/>
          <w:color w:val="000000"/>
        </w:rPr>
        <w:t>10.8</w:t>
      </w:r>
      <w:r w:rsidRPr="00B1246D">
        <w:rPr>
          <w:color w:val="000000"/>
        </w:rPr>
        <w:tab/>
        <w:t>Uplatněním práv ze záruky za jakost nejsou dotčena práva objednatele na uhrazení smluvní pokuty a náhradu škody související s vadným plněním.</w:t>
      </w:r>
    </w:p>
    <w:p w14:paraId="57CD980D" w14:textId="77777777" w:rsidR="00E65274" w:rsidRPr="00B1246D" w:rsidRDefault="00E65274" w:rsidP="007117AC">
      <w:pPr>
        <w:rPr>
          <w:color w:val="000000"/>
        </w:rPr>
      </w:pPr>
      <w:r w:rsidRPr="00B1246D">
        <w:rPr>
          <w:b/>
          <w:color w:val="000000"/>
        </w:rPr>
        <w:t>10.9</w:t>
      </w:r>
      <w:r w:rsidRPr="00B1246D">
        <w:rPr>
          <w:b/>
          <w:color w:val="000000"/>
        </w:rPr>
        <w:tab/>
      </w:r>
      <w:r w:rsidRPr="00B1246D">
        <w:rPr>
          <w:color w:val="000000"/>
        </w:rPr>
        <w:t>Zhotovitel odpovídá za škody, které způsobí při provádění díla objednateli, nebo třetí osobě. Tato odpovědnost se vztahuje také na škody způsobené na životním prostředí, v důsledku činnosti nebo nečinnosti zhotovitele. Zhotovitel dále odpovídá a ručí za veškeré prokazatelné škody vzniklé odcizením nebo poškozením a příp. jiné, které byly způsobeny objednateli úmyslným i nedbalostním jednáním zhotovitele, jeho pracovníků a pracovníků poddodavatelů. Tyto škody se zhotovitel zavazuje objednateli uhradit, nebo sjednat nápravu uvedením do původního stavu do termínu předání díla dle této smlouvy.</w:t>
      </w:r>
    </w:p>
    <w:p w14:paraId="7C99242A" w14:textId="77777777" w:rsidR="008D1CE5" w:rsidRDefault="00E65274" w:rsidP="008D1CE5">
      <w:pPr>
        <w:rPr>
          <w:color w:val="000000"/>
        </w:rPr>
      </w:pPr>
      <w:r w:rsidRPr="00B1246D">
        <w:rPr>
          <w:b/>
          <w:color w:val="000000"/>
        </w:rPr>
        <w:t>10.10</w:t>
      </w:r>
      <w:r w:rsidR="003523A1">
        <w:rPr>
          <w:color w:val="000000"/>
        </w:rPr>
        <w:t xml:space="preserve"> </w:t>
      </w:r>
      <w:r w:rsidRPr="00B1246D">
        <w:rPr>
          <w:color w:val="000000"/>
        </w:rPr>
        <w:t>V rámci náhrady škody vzniklé objednateli v důsledku nedodržení sjednaného termínu realizace díla, objednatel má právo účtovat a vymáhat náhradu škody a ušlý zisk a náklady na přípravu prací nerealizovaných. Objednatel je oprávněn účtovat a vymáhat vedle smluvní pokuty též náhradu škody, kterou mu zhotovitel způsobil porušením povinnosti, na kterou se vztahuje smluvní pokuta.</w:t>
      </w:r>
    </w:p>
    <w:p w14:paraId="3147D3DE" w14:textId="7B41970E" w:rsidR="008D1CE5" w:rsidRPr="008D1CE5" w:rsidRDefault="008D1CE5" w:rsidP="008D1CE5">
      <w:pPr>
        <w:rPr>
          <w:color w:val="000000"/>
        </w:rPr>
      </w:pPr>
      <w:r>
        <w:rPr>
          <w:b/>
          <w:bCs/>
          <w:color w:val="000000"/>
        </w:rPr>
        <w:t xml:space="preserve">10.11. </w:t>
      </w:r>
      <w:r w:rsidRPr="00E21336">
        <w:rPr>
          <w:szCs w:val="22"/>
        </w:rPr>
        <w:t xml:space="preserve">V období posledního měsíce záruční </w:t>
      </w:r>
      <w:r>
        <w:rPr>
          <w:szCs w:val="22"/>
        </w:rPr>
        <w:t>doby</w:t>
      </w:r>
      <w:r w:rsidRPr="00E21336">
        <w:rPr>
          <w:szCs w:val="22"/>
        </w:rPr>
        <w:t xml:space="preserve"> je zhotovitel povinen provést s</w:t>
      </w:r>
      <w:r>
        <w:rPr>
          <w:szCs w:val="22"/>
        </w:rPr>
        <w:t> </w:t>
      </w:r>
      <w:r w:rsidRPr="00E21336">
        <w:rPr>
          <w:szCs w:val="22"/>
        </w:rPr>
        <w:t>objednatelem</w:t>
      </w:r>
      <w:r>
        <w:rPr>
          <w:szCs w:val="22"/>
        </w:rPr>
        <w:t xml:space="preserve"> </w:t>
      </w:r>
      <w:r w:rsidRPr="00E21336">
        <w:rPr>
          <w:szCs w:val="22"/>
        </w:rPr>
        <w:t>výstupní prohlídku díla. Na základě této prohlídky bude sepsán písemný protokol o splnění záručních podmínek</w:t>
      </w:r>
      <w:r>
        <w:rPr>
          <w:szCs w:val="22"/>
        </w:rPr>
        <w:t xml:space="preserve"> a pořízena zjednodušená fotodokumentace</w:t>
      </w:r>
      <w:r w:rsidRPr="00E21336">
        <w:rPr>
          <w:szCs w:val="22"/>
        </w:rPr>
        <w:t>, popřípadě budou stanoveny zjištěné záruční vady a stanoven režim jejich odstranění</w:t>
      </w:r>
      <w:r>
        <w:rPr>
          <w:szCs w:val="22"/>
        </w:rPr>
        <w:t xml:space="preserve"> (způsob a doba odstranění)</w:t>
      </w:r>
      <w:r w:rsidRPr="00E21336">
        <w:rPr>
          <w:szCs w:val="22"/>
        </w:rPr>
        <w:t>.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2B97BEF8" w14:textId="77777777" w:rsidR="008D1CE5" w:rsidRPr="00E21336" w:rsidRDefault="008D1CE5" w:rsidP="008D1CE5">
      <w:pPr>
        <w:pStyle w:val="Zkladntextodsazen31"/>
        <w:ind w:left="0" w:firstLine="0"/>
        <w:rPr>
          <w:szCs w:val="22"/>
        </w:rPr>
      </w:pPr>
    </w:p>
    <w:p w14:paraId="3B0B083D" w14:textId="228AB6A8" w:rsidR="008D1CE5" w:rsidRPr="00B1246D" w:rsidRDefault="008D1CE5" w:rsidP="008D1CE5">
      <w:pPr>
        <w:rPr>
          <w:color w:val="000000"/>
        </w:rPr>
      </w:pPr>
      <w:r w:rsidRPr="008D1CE5">
        <w:rPr>
          <w:b/>
          <w:bCs/>
          <w:szCs w:val="22"/>
        </w:rPr>
        <w:t xml:space="preserve">10.12. </w:t>
      </w:r>
      <w:r w:rsidRPr="00E21336">
        <w:rPr>
          <w:szCs w:val="22"/>
        </w:rPr>
        <w:t xml:space="preserve">O </w:t>
      </w:r>
      <w:r>
        <w:rPr>
          <w:szCs w:val="22"/>
        </w:rPr>
        <w:t xml:space="preserve">každém </w:t>
      </w:r>
      <w:r w:rsidRPr="00E21336">
        <w:rPr>
          <w:szCs w:val="22"/>
        </w:rPr>
        <w:t>reklamačním řízení budou objednatelem pořizovány písemné zápisy ve dvojím vyhotovení</w:t>
      </w:r>
      <w:r>
        <w:rPr>
          <w:szCs w:val="22"/>
        </w:rPr>
        <w:t xml:space="preserve"> spolu s fotodokumentací reklamované závady</w:t>
      </w:r>
      <w:r w:rsidRPr="00E21336">
        <w:rPr>
          <w:szCs w:val="22"/>
        </w:rPr>
        <w:t>, z nichž jeden stejnopis obdrží každá ze smluvních stran.</w:t>
      </w:r>
    </w:p>
    <w:p w14:paraId="43DC1512" w14:textId="77777777" w:rsidR="00E65274" w:rsidRPr="003523A1" w:rsidRDefault="00E65274" w:rsidP="007117AC">
      <w:pPr>
        <w:pStyle w:val="Nadpis1"/>
        <w:rPr>
          <w:rFonts w:ascii="Times New Roman" w:hAnsi="Times New Roman"/>
          <w:color w:val="000000"/>
        </w:rPr>
      </w:pPr>
      <w:r w:rsidRPr="003523A1">
        <w:rPr>
          <w:rFonts w:ascii="Times New Roman" w:hAnsi="Times New Roman"/>
          <w:color w:val="000000"/>
        </w:rPr>
        <w:t>11.</w:t>
      </w:r>
      <w:r w:rsidRPr="003523A1">
        <w:rPr>
          <w:rFonts w:ascii="Times New Roman" w:hAnsi="Times New Roman"/>
          <w:color w:val="000000"/>
        </w:rPr>
        <w:tab/>
        <w:t>Porušení smluvních ujednání – sankce</w:t>
      </w:r>
    </w:p>
    <w:p w14:paraId="6D2129C7" w14:textId="77777777" w:rsidR="00E65274" w:rsidRPr="00B1246D" w:rsidRDefault="00E65274" w:rsidP="007117AC">
      <w:pPr>
        <w:rPr>
          <w:color w:val="000000"/>
        </w:rPr>
      </w:pPr>
      <w:r w:rsidRPr="00B1246D">
        <w:rPr>
          <w:color w:val="000000"/>
        </w:rPr>
        <w:t>Smluvní strany se dohodly na následujících smluvních pokutách pro případ porušení smlouvy zhotovitelem:</w:t>
      </w:r>
    </w:p>
    <w:p w14:paraId="2C4CBA1F" w14:textId="4FA1C1AE" w:rsidR="00E65274" w:rsidRPr="00B1246D" w:rsidRDefault="00E65274" w:rsidP="007117AC">
      <w:pPr>
        <w:rPr>
          <w:color w:val="000000"/>
        </w:rPr>
      </w:pPr>
      <w:r w:rsidRPr="00B1246D">
        <w:rPr>
          <w:b/>
          <w:color w:val="000000"/>
        </w:rPr>
        <w:t>11.1</w:t>
      </w:r>
      <w:r w:rsidRPr="00B1246D">
        <w:rPr>
          <w:color w:val="000000"/>
        </w:rPr>
        <w:tab/>
        <w:t>Smluvní pokuta pro případ prodlení zhotovitele s řádným ukončením a předáním celého díla činí 0,1 %, z ceny díla bez DPH, uvedené v odst. 5.1 Smlouvy,</w:t>
      </w:r>
      <w:r w:rsidR="00D4276B">
        <w:rPr>
          <w:color w:val="000000"/>
        </w:rPr>
        <w:t xml:space="preserve"> případně upravené dodatky smlouvy, a to</w:t>
      </w:r>
      <w:r w:rsidRPr="00B1246D">
        <w:rPr>
          <w:color w:val="000000"/>
        </w:rPr>
        <w:t xml:space="preserve"> za každý započatý den prodlení. Smluvní pokuta pro případ prodlení zhotovitele s</w:t>
      </w:r>
      <w:r w:rsidR="006505D9">
        <w:rPr>
          <w:color w:val="000000"/>
        </w:rPr>
        <w:t xml:space="preserve"> </w:t>
      </w:r>
      <w:r w:rsidRPr="00B1246D">
        <w:rPr>
          <w:color w:val="000000"/>
        </w:rPr>
        <w:t xml:space="preserve">dílčími termíny plnění stanovenými v časovém harmonogramu výstavby </w:t>
      </w:r>
      <w:r w:rsidR="006505D9">
        <w:rPr>
          <w:color w:val="000000"/>
        </w:rPr>
        <w:t xml:space="preserve">nebo  s předložením bankovní záruky sjednané touto smlouvou </w:t>
      </w:r>
      <w:r w:rsidRPr="00B1246D">
        <w:rPr>
          <w:color w:val="000000"/>
        </w:rPr>
        <w:t>činí 0,01 %,z ceny díla bez DPH, uvedené v odst. 5.1 Smlouvy, za každý započatý den prodlení.</w:t>
      </w:r>
    </w:p>
    <w:p w14:paraId="168CF06F" w14:textId="2BD04A02" w:rsidR="00E65274" w:rsidRPr="00B1246D" w:rsidRDefault="00E65274" w:rsidP="007117AC">
      <w:pPr>
        <w:rPr>
          <w:color w:val="000000"/>
        </w:rPr>
      </w:pPr>
      <w:r w:rsidRPr="00B1246D">
        <w:rPr>
          <w:b/>
          <w:color w:val="000000"/>
        </w:rPr>
        <w:t>11.2</w:t>
      </w:r>
      <w:r w:rsidRPr="00B1246D">
        <w:rPr>
          <w:b/>
          <w:color w:val="000000"/>
        </w:rPr>
        <w:tab/>
      </w:r>
      <w:r w:rsidRPr="00B1246D">
        <w:rPr>
          <w:color w:val="000000"/>
        </w:rPr>
        <w:t xml:space="preserve">Smluvní pokuta pro případ prodlení s odstraněním ojedinělých vad a nedodělků nebránících ani podstatně neomezujících užívání díla ve sjednané nebo dohodnuté lhůtě (viz odst. 8.2 Smlouvy), dojde-li k převzetí díla s vadami a nedodělky se sjednává ve výši </w:t>
      </w:r>
      <w:proofErr w:type="gramStart"/>
      <w:r w:rsidRPr="00B1246D">
        <w:rPr>
          <w:color w:val="000000"/>
        </w:rPr>
        <w:t>0,01%</w:t>
      </w:r>
      <w:proofErr w:type="gramEnd"/>
      <w:r w:rsidRPr="00B1246D">
        <w:rPr>
          <w:color w:val="000000"/>
        </w:rPr>
        <w:t xml:space="preserve"> z ceny díla bez DPH denně za každou vadu a každý nedodělek. </w:t>
      </w:r>
    </w:p>
    <w:p w14:paraId="37F09C81" w14:textId="43A88C25" w:rsidR="00E65274" w:rsidRPr="00B1246D" w:rsidRDefault="00E65274" w:rsidP="007117AC">
      <w:pPr>
        <w:rPr>
          <w:color w:val="000000"/>
        </w:rPr>
      </w:pPr>
      <w:r w:rsidRPr="00B1246D">
        <w:rPr>
          <w:b/>
          <w:color w:val="000000"/>
        </w:rPr>
        <w:t>11.3</w:t>
      </w:r>
      <w:r w:rsidRPr="00B1246D">
        <w:rPr>
          <w:color w:val="000000"/>
        </w:rPr>
        <w:tab/>
        <w:t xml:space="preserve">Smluvní pokuta za prodlení s odstraněním jiných a záručních vad než uvedených v odst. 11.2 Smlouvy se sjednává ve výši </w:t>
      </w:r>
      <w:proofErr w:type="gramStart"/>
      <w:r w:rsidRPr="00B1246D">
        <w:rPr>
          <w:color w:val="000000"/>
        </w:rPr>
        <w:t>0,1%</w:t>
      </w:r>
      <w:proofErr w:type="gramEnd"/>
      <w:r w:rsidRPr="00B1246D">
        <w:rPr>
          <w:color w:val="000000"/>
        </w:rPr>
        <w:t xml:space="preserve"> z ceny díla bez DPH za každý započatý den prodlení a každou vadu.</w:t>
      </w:r>
    </w:p>
    <w:p w14:paraId="24B0D3F6" w14:textId="0FEB96BE" w:rsidR="00E65274" w:rsidRPr="00B1246D" w:rsidRDefault="00E65274" w:rsidP="007117AC">
      <w:pPr>
        <w:rPr>
          <w:color w:val="000000"/>
        </w:rPr>
      </w:pPr>
      <w:r w:rsidRPr="00B1246D">
        <w:rPr>
          <w:b/>
          <w:color w:val="000000"/>
        </w:rPr>
        <w:t>11.4</w:t>
      </w:r>
      <w:r w:rsidRPr="00B1246D">
        <w:rPr>
          <w:color w:val="000000"/>
        </w:rPr>
        <w:tab/>
        <w:t xml:space="preserve">Smluvní pokuta za nevyklizení staveniště v termínu uvedeném v této smlouvě se sjednává ve výši </w:t>
      </w:r>
      <w:proofErr w:type="gramStart"/>
      <w:r w:rsidRPr="00B1246D">
        <w:rPr>
          <w:color w:val="000000"/>
        </w:rPr>
        <w:t>0,01%</w:t>
      </w:r>
      <w:proofErr w:type="gramEnd"/>
      <w:r w:rsidRPr="00B1246D">
        <w:rPr>
          <w:color w:val="000000"/>
        </w:rPr>
        <w:t xml:space="preserve"> z ceny díla bez DPH za každý započatý den prodlení.</w:t>
      </w:r>
    </w:p>
    <w:p w14:paraId="2EC048B4" w14:textId="77777777" w:rsidR="00E65274" w:rsidRPr="00B1246D" w:rsidRDefault="00E65274" w:rsidP="007117AC">
      <w:pPr>
        <w:rPr>
          <w:color w:val="000000"/>
        </w:rPr>
      </w:pPr>
      <w:r w:rsidRPr="00B1246D">
        <w:rPr>
          <w:b/>
          <w:color w:val="000000"/>
        </w:rPr>
        <w:t>11.5</w:t>
      </w:r>
      <w:r w:rsidRPr="00B1246D">
        <w:rPr>
          <w:color w:val="000000"/>
        </w:rPr>
        <w:tab/>
        <w:t xml:space="preserve">Smluvní pokuta v případě neúčasti zástupce zhotovitele na kontrolních dnech se sjednává ve výši </w:t>
      </w:r>
      <w:proofErr w:type="gramStart"/>
      <w:r w:rsidRPr="00B1246D">
        <w:rPr>
          <w:color w:val="000000"/>
        </w:rPr>
        <w:t>0,01%</w:t>
      </w:r>
      <w:proofErr w:type="gramEnd"/>
      <w:r w:rsidRPr="00B1246D">
        <w:rPr>
          <w:color w:val="000000"/>
        </w:rPr>
        <w:t xml:space="preserve"> z ceny díla bez DPH za každý případ neúčasti.</w:t>
      </w:r>
    </w:p>
    <w:p w14:paraId="21B1EE0B" w14:textId="77777777" w:rsidR="00E65274" w:rsidRPr="00B1246D" w:rsidRDefault="00E65274" w:rsidP="007117AC">
      <w:pPr>
        <w:rPr>
          <w:color w:val="000000"/>
        </w:rPr>
      </w:pPr>
      <w:r w:rsidRPr="00B1246D">
        <w:rPr>
          <w:b/>
          <w:color w:val="000000"/>
        </w:rPr>
        <w:t>11.6</w:t>
      </w:r>
      <w:r w:rsidRPr="00B1246D">
        <w:rPr>
          <w:b/>
          <w:color w:val="000000"/>
        </w:rPr>
        <w:tab/>
      </w:r>
      <w:r w:rsidRPr="00B1246D">
        <w:rPr>
          <w:color w:val="000000"/>
        </w:rPr>
        <w:t xml:space="preserve">Smluvní pokuta za nesplnění každé jednotlivé, vzájemně dohodnuté povinnosti, vyplývající z koordinační porady či koordinačního kontrolního dne se sjednává ve výši </w:t>
      </w:r>
      <w:proofErr w:type="gramStart"/>
      <w:r w:rsidRPr="00B1246D">
        <w:rPr>
          <w:color w:val="000000"/>
        </w:rPr>
        <w:t>0,01%</w:t>
      </w:r>
      <w:proofErr w:type="gramEnd"/>
      <w:r w:rsidRPr="00B1246D">
        <w:rPr>
          <w:color w:val="000000"/>
        </w:rPr>
        <w:t xml:space="preserve"> z ceny díla bez DPH denně.</w:t>
      </w:r>
    </w:p>
    <w:p w14:paraId="4205EEDE" w14:textId="77777777" w:rsidR="00E65274" w:rsidRPr="00B1246D" w:rsidRDefault="00E65274" w:rsidP="007117AC">
      <w:pPr>
        <w:rPr>
          <w:color w:val="000000"/>
        </w:rPr>
      </w:pPr>
      <w:r w:rsidRPr="00B1246D">
        <w:rPr>
          <w:b/>
          <w:color w:val="000000"/>
        </w:rPr>
        <w:lastRenderedPageBreak/>
        <w:t>11.7</w:t>
      </w:r>
      <w:r w:rsidRPr="00B1246D">
        <w:rPr>
          <w:b/>
          <w:color w:val="000000"/>
        </w:rPr>
        <w:tab/>
      </w:r>
      <w:r w:rsidRPr="00B1246D">
        <w:rPr>
          <w:color w:val="000000"/>
        </w:rPr>
        <w:t>Pokud zhotovitel nedodrží podmínky dotčených orgánů a objednateli nebo jeho zmocněnci vznikne škoda (např. ve formě penále či pokuty nebo dalších jím vynaložených nákladů na zastoupení apod.) bude o tuto příslušnou částku zhotoviteli snížena nejbližší platba.</w:t>
      </w:r>
    </w:p>
    <w:p w14:paraId="78A99070" w14:textId="77777777" w:rsidR="00E65274" w:rsidRPr="00B1246D" w:rsidRDefault="00E65274" w:rsidP="007117AC">
      <w:pPr>
        <w:rPr>
          <w:color w:val="000000"/>
        </w:rPr>
      </w:pPr>
      <w:r w:rsidRPr="00B1246D">
        <w:rPr>
          <w:color w:val="000000"/>
        </w:rPr>
        <w:t>Smluvní strany se dohodly na následujících smluvních pokutách pro případ prodlení objednatele:</w:t>
      </w:r>
    </w:p>
    <w:p w14:paraId="1C171811" w14:textId="74407258" w:rsidR="00E65274" w:rsidRPr="00B1246D" w:rsidRDefault="003523A1" w:rsidP="007117AC">
      <w:pPr>
        <w:rPr>
          <w:bCs/>
          <w:color w:val="000000"/>
          <w:lang w:eastAsia="ar-SA"/>
        </w:rPr>
      </w:pPr>
      <w:r>
        <w:rPr>
          <w:b/>
          <w:color w:val="000000"/>
        </w:rPr>
        <w:t xml:space="preserve">11.8 </w:t>
      </w:r>
      <w:r w:rsidR="00E65274" w:rsidRPr="00B1246D">
        <w:rPr>
          <w:color w:val="000000"/>
        </w:rPr>
        <w:t xml:space="preserve">Pro případ prodlení objednatele s úhradou oprávněných splatných faktur bude objednatel hradit úrok z prodlení ve  výši. </w:t>
      </w:r>
      <w:r w:rsidR="000027DC">
        <w:rPr>
          <w:color w:val="000000"/>
        </w:rPr>
        <w:t>0,01</w:t>
      </w:r>
      <w:r w:rsidR="00E65274" w:rsidRPr="00B1246D">
        <w:rPr>
          <w:color w:val="000000"/>
        </w:rPr>
        <w:t xml:space="preserve"> % z dlužné částky za každý den prodlení. </w:t>
      </w:r>
    </w:p>
    <w:p w14:paraId="3D0315EC" w14:textId="676F8CFB" w:rsidR="00E65274" w:rsidRPr="00B1246D" w:rsidRDefault="00E65274" w:rsidP="007117AC">
      <w:pPr>
        <w:rPr>
          <w:color w:val="000000"/>
        </w:rPr>
      </w:pPr>
      <w:r w:rsidRPr="00B1246D">
        <w:rPr>
          <w:b/>
          <w:color w:val="000000"/>
        </w:rPr>
        <w:t>11.9</w:t>
      </w:r>
      <w:r w:rsidRPr="00B1246D">
        <w:rPr>
          <w:b/>
          <w:color w:val="000000"/>
        </w:rPr>
        <w:tab/>
      </w:r>
      <w:r w:rsidR="003523A1">
        <w:rPr>
          <w:b/>
          <w:color w:val="000000"/>
        </w:rPr>
        <w:t xml:space="preserve"> </w:t>
      </w:r>
      <w:r w:rsidRPr="00B1246D">
        <w:rPr>
          <w:color w:val="000000"/>
        </w:rPr>
        <w:t xml:space="preserve">Smluvní pokuta v případě neúčasti zástupce objednatele na kontrolních dnech se sjednává ve výši </w:t>
      </w:r>
      <w:proofErr w:type="gramStart"/>
      <w:r w:rsidRPr="00B1246D">
        <w:rPr>
          <w:color w:val="000000"/>
        </w:rPr>
        <w:t>0,01%</w:t>
      </w:r>
      <w:proofErr w:type="gramEnd"/>
      <w:r w:rsidRPr="00B1246D">
        <w:rPr>
          <w:color w:val="000000"/>
        </w:rPr>
        <w:t xml:space="preserve"> z ceny díla bez DPH za každý případ neúčasti.</w:t>
      </w:r>
    </w:p>
    <w:p w14:paraId="3A6CDF18" w14:textId="35AA677E" w:rsidR="00E65274" w:rsidRPr="00B1246D" w:rsidRDefault="00E65274" w:rsidP="007117AC">
      <w:pPr>
        <w:rPr>
          <w:color w:val="000000"/>
        </w:rPr>
      </w:pPr>
      <w:r w:rsidRPr="00B1246D">
        <w:rPr>
          <w:b/>
          <w:color w:val="000000"/>
        </w:rPr>
        <w:t>11.10</w:t>
      </w:r>
      <w:r w:rsidR="003523A1">
        <w:rPr>
          <w:color w:val="000000"/>
        </w:rPr>
        <w:t xml:space="preserve"> </w:t>
      </w:r>
      <w:r w:rsidRPr="00B1246D">
        <w:rPr>
          <w:color w:val="000000"/>
        </w:rPr>
        <w:t xml:space="preserve">Smluvní pokuta ve výši </w:t>
      </w:r>
      <w:proofErr w:type="gramStart"/>
      <w:r w:rsidRPr="00B1246D">
        <w:rPr>
          <w:color w:val="000000"/>
        </w:rPr>
        <w:t>0,01%</w:t>
      </w:r>
      <w:proofErr w:type="gramEnd"/>
      <w:r w:rsidRPr="00B1246D">
        <w:rPr>
          <w:color w:val="000000"/>
        </w:rPr>
        <w:t xml:space="preserve"> z ceny díla bez DPH denně za nesplnění každé jednotlivé, vzájemně dohodnuté povinnosti, vyplývající z koordinační porady či koordinačního kontrolního dne svolaného podle odst. 7.8. Smlouvy.</w:t>
      </w:r>
    </w:p>
    <w:p w14:paraId="7DB765D2" w14:textId="77777777" w:rsidR="00E65274" w:rsidRPr="00B1246D" w:rsidRDefault="00E65274" w:rsidP="007117AC">
      <w:pPr>
        <w:rPr>
          <w:b/>
          <w:color w:val="000000"/>
        </w:rPr>
      </w:pPr>
      <w:r w:rsidRPr="00B1246D">
        <w:rPr>
          <w:b/>
          <w:color w:val="000000"/>
        </w:rPr>
        <w:t>Společná ustanovení o smluvních pokutách:</w:t>
      </w:r>
    </w:p>
    <w:p w14:paraId="7FCA1BC7" w14:textId="6659ED2E" w:rsidR="00E65274" w:rsidRPr="00B1246D" w:rsidRDefault="00AA080A" w:rsidP="007117AC">
      <w:pPr>
        <w:rPr>
          <w:color w:val="000000"/>
        </w:rPr>
      </w:pPr>
      <w:r>
        <w:rPr>
          <w:b/>
          <w:color w:val="000000"/>
        </w:rPr>
        <w:t xml:space="preserve">11.11  </w:t>
      </w:r>
      <w:r w:rsidR="00E65274" w:rsidRPr="00B1246D">
        <w:rPr>
          <w:color w:val="000000"/>
        </w:rPr>
        <w:t>Vznikem povinnosti hradit smluvní pokutu nebo jejím zaplacením není dotčen nárok na náhradu škody a náhrada škody.</w:t>
      </w:r>
    </w:p>
    <w:p w14:paraId="0798901E" w14:textId="03AA3999" w:rsidR="00E65274" w:rsidRPr="00B1246D" w:rsidRDefault="00AA080A" w:rsidP="007117AC">
      <w:pPr>
        <w:rPr>
          <w:color w:val="000000"/>
        </w:rPr>
      </w:pPr>
      <w:r>
        <w:rPr>
          <w:b/>
          <w:color w:val="000000"/>
        </w:rPr>
        <w:t xml:space="preserve">11.12  </w:t>
      </w:r>
      <w:r w:rsidR="00E65274" w:rsidRPr="00B1246D">
        <w:rPr>
          <w:color w:val="000000"/>
        </w:rPr>
        <w:t xml:space="preserve">Splatnost smluvních pokut je 30 dnů, a to na základě faktury vystavené oprávněnou smluvní stranou smluvní straně povinné. Smluvní pokutu je objednatel oprávněn započíst </w:t>
      </w:r>
      <w:r w:rsidR="000027DC">
        <w:rPr>
          <w:color w:val="000000"/>
        </w:rPr>
        <w:t xml:space="preserve">proti splatným i nesplatným pohledávkám zhotovitele z faktur za cenu </w:t>
      </w:r>
      <w:r w:rsidR="00E65274" w:rsidRPr="00B1246D">
        <w:rPr>
          <w:color w:val="000000"/>
        </w:rPr>
        <w:t xml:space="preserve">díla. </w:t>
      </w:r>
    </w:p>
    <w:p w14:paraId="02DD74E4" w14:textId="51A2E8A5" w:rsidR="00E65274" w:rsidRPr="00B1246D" w:rsidRDefault="00AA080A" w:rsidP="007117AC">
      <w:pPr>
        <w:rPr>
          <w:color w:val="000000"/>
        </w:rPr>
      </w:pPr>
      <w:r>
        <w:rPr>
          <w:b/>
          <w:color w:val="000000"/>
        </w:rPr>
        <w:t xml:space="preserve">11.13 </w:t>
      </w:r>
      <w:r w:rsidR="00E65274" w:rsidRPr="00B1246D">
        <w:rPr>
          <w:color w:val="000000"/>
        </w:rPr>
        <w:t>Smluvní strany prohlašují, že s ohledem na předmět této smlouvy s výší smluvních pokut souhlasí a považují je za přiměřené.</w:t>
      </w:r>
    </w:p>
    <w:p w14:paraId="04DA05D4" w14:textId="6DD32972" w:rsidR="00E65274" w:rsidRPr="00AA080A" w:rsidRDefault="00170714" w:rsidP="00170714">
      <w:pPr>
        <w:pStyle w:val="Nadpis1"/>
        <w:rPr>
          <w:rFonts w:ascii="Times New Roman" w:hAnsi="Times New Roman"/>
          <w:color w:val="000000"/>
        </w:rPr>
      </w:pPr>
      <w:r>
        <w:rPr>
          <w:rFonts w:ascii="Times New Roman" w:hAnsi="Times New Roman"/>
          <w:color w:val="000000"/>
        </w:rPr>
        <w:t xml:space="preserve">12 </w:t>
      </w:r>
      <w:r w:rsidR="00E65274" w:rsidRPr="00AA080A">
        <w:rPr>
          <w:rFonts w:ascii="Times New Roman" w:hAnsi="Times New Roman"/>
          <w:color w:val="000000"/>
        </w:rPr>
        <w:t>Odstoupení od smlouvy</w:t>
      </w:r>
    </w:p>
    <w:p w14:paraId="5091FBEF" w14:textId="0929A296" w:rsidR="00170714" w:rsidRPr="00883032" w:rsidRDefault="00E65274" w:rsidP="00170714">
      <w:pPr>
        <w:rPr>
          <w:bCs/>
          <w:color w:val="000000"/>
        </w:rPr>
      </w:pPr>
      <w:r w:rsidRPr="00B1246D">
        <w:rPr>
          <w:b/>
          <w:color w:val="000000"/>
        </w:rPr>
        <w:t>12.1</w:t>
      </w:r>
      <w:r w:rsidRPr="00B1246D">
        <w:rPr>
          <w:b/>
          <w:color w:val="000000"/>
        </w:rPr>
        <w:tab/>
      </w:r>
      <w:r w:rsidR="00170714" w:rsidRPr="00883032">
        <w:rPr>
          <w:bCs/>
          <w:color w:val="000000"/>
          <w:lang w:val="x-none"/>
        </w:rPr>
        <w:t>Smluvní strany se dohodly, že mohou od této smlouvy odstoupit v případech, kdy to stanoví zákon, jinak v případě podstatného porušení této smlouvy</w:t>
      </w:r>
      <w:r w:rsidR="00170714" w:rsidRPr="00883032">
        <w:rPr>
          <w:bCs/>
          <w:color w:val="000000"/>
        </w:rPr>
        <w:t>.</w:t>
      </w:r>
      <w:r w:rsidR="00170714" w:rsidRPr="00883032">
        <w:rPr>
          <w:bCs/>
          <w:color w:val="000000"/>
          <w:lang w:val="x-none"/>
        </w:rPr>
        <w:t xml:space="preserve">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r w:rsidR="00170714">
        <w:rPr>
          <w:bCs/>
          <w:color w:val="000000"/>
          <w:lang w:val="x-none"/>
        </w:rPr>
        <w:t xml:space="preserve">. </w:t>
      </w:r>
    </w:p>
    <w:p w14:paraId="1A48B280" w14:textId="0C92A05F" w:rsidR="00170714" w:rsidRPr="00BD199D" w:rsidRDefault="00E65274" w:rsidP="00170714">
      <w:pPr>
        <w:rPr>
          <w:bCs/>
          <w:color w:val="000000"/>
          <w:lang w:val="x-none"/>
        </w:rPr>
      </w:pPr>
      <w:r w:rsidRPr="00B1246D">
        <w:rPr>
          <w:b/>
          <w:color w:val="000000"/>
        </w:rPr>
        <w:t>12.2</w:t>
      </w:r>
      <w:r w:rsidRPr="00B1246D">
        <w:rPr>
          <w:b/>
          <w:color w:val="000000"/>
        </w:rPr>
        <w:tab/>
      </w:r>
      <w:r w:rsidR="00170714" w:rsidRPr="00BD199D">
        <w:rPr>
          <w:bCs/>
          <w:color w:val="000000"/>
          <w:lang w:val="x-none"/>
        </w:rPr>
        <w:t>Podstatným porušením smlouvy se rozumí zejména následující skutečnosti:</w:t>
      </w:r>
    </w:p>
    <w:p w14:paraId="71F4A2FA" w14:textId="77777777" w:rsidR="00170714" w:rsidRPr="00BD199D" w:rsidRDefault="00170714" w:rsidP="00170714">
      <w:pPr>
        <w:numPr>
          <w:ilvl w:val="1"/>
          <w:numId w:val="24"/>
        </w:numPr>
        <w:tabs>
          <w:tab w:val="clear" w:pos="1440"/>
          <w:tab w:val="num" w:pos="1080"/>
        </w:tabs>
        <w:ind w:left="284" w:hanging="284"/>
        <w:rPr>
          <w:bCs/>
          <w:color w:val="000000"/>
        </w:rPr>
      </w:pPr>
      <w:r w:rsidRPr="00BD199D">
        <w:rPr>
          <w:bCs/>
          <w:color w:val="000000"/>
        </w:rPr>
        <w:t>jestliže se zhotovitel dostane do prodlení s prováděním předmětu Díla</w:t>
      </w:r>
      <w:r w:rsidRPr="00BD199D">
        <w:rPr>
          <w:bCs/>
          <w:i/>
          <w:color w:val="000000"/>
        </w:rPr>
        <w:t xml:space="preserve">, </w:t>
      </w:r>
      <w:r w:rsidRPr="00BD199D">
        <w:rPr>
          <w:bCs/>
          <w:color w:val="000000"/>
        </w:rPr>
        <w:t>ať již jako celku či jeho jednotlivých částí, ve vztahu k termínům provádění Díla dle článku IV. této smlouvy, které bude delší než 14 kalendářních dnů,</w:t>
      </w:r>
    </w:p>
    <w:p w14:paraId="511D3FCA" w14:textId="77777777" w:rsidR="00170714" w:rsidRPr="00BD199D" w:rsidRDefault="00170714" w:rsidP="00170714">
      <w:pPr>
        <w:numPr>
          <w:ilvl w:val="1"/>
          <w:numId w:val="24"/>
        </w:numPr>
        <w:tabs>
          <w:tab w:val="clear" w:pos="1440"/>
          <w:tab w:val="num" w:pos="1080"/>
        </w:tabs>
        <w:ind w:left="284" w:hanging="284"/>
        <w:rPr>
          <w:bCs/>
          <w:color w:val="000000"/>
        </w:rPr>
      </w:pPr>
      <w:r w:rsidRPr="00BD199D">
        <w:rPr>
          <w:bCs/>
          <w:color w:val="000000"/>
        </w:rPr>
        <w:t>jestliže zhotovitel po dobu delší než 10 kalendářních dní přerušil práce na provádění Díla a nejedná se o případ vynuceného zdržení provádění Díla dle článku IV. této smlouvy,</w:t>
      </w:r>
    </w:p>
    <w:p w14:paraId="6A2502AB" w14:textId="5620D244" w:rsidR="00170714" w:rsidRPr="00BD199D" w:rsidRDefault="00170714" w:rsidP="00170714">
      <w:pPr>
        <w:numPr>
          <w:ilvl w:val="1"/>
          <w:numId w:val="24"/>
        </w:numPr>
        <w:tabs>
          <w:tab w:val="clear" w:pos="1440"/>
          <w:tab w:val="num" w:pos="1080"/>
        </w:tabs>
        <w:ind w:left="284" w:hanging="284"/>
        <w:rPr>
          <w:bCs/>
          <w:color w:val="000000"/>
        </w:rPr>
      </w:pPr>
      <w:r w:rsidRPr="00BD199D">
        <w:rPr>
          <w:bCs/>
          <w:color w:val="000000"/>
        </w:rPr>
        <w:t xml:space="preserve">jestliže zhotovitel řádně a včas neprokáže trvání platné a účinné pojistné smlouvy dle </w:t>
      </w:r>
      <w:r w:rsidR="00C92561">
        <w:rPr>
          <w:bCs/>
          <w:color w:val="000000"/>
        </w:rPr>
        <w:t xml:space="preserve">čl. IX odst. </w:t>
      </w:r>
      <w:r>
        <w:rPr>
          <w:bCs/>
          <w:color w:val="000000"/>
        </w:rPr>
        <w:t xml:space="preserve">9.5. </w:t>
      </w:r>
      <w:r w:rsidRPr="00BD199D">
        <w:rPr>
          <w:bCs/>
          <w:color w:val="000000"/>
        </w:rPr>
        <w:t>této smlouvy,</w:t>
      </w:r>
    </w:p>
    <w:p w14:paraId="28E4559B" w14:textId="77777777" w:rsidR="00170714" w:rsidRPr="00BD199D" w:rsidRDefault="00170714" w:rsidP="00170714">
      <w:pPr>
        <w:numPr>
          <w:ilvl w:val="1"/>
          <w:numId w:val="24"/>
        </w:numPr>
        <w:tabs>
          <w:tab w:val="clear" w:pos="1440"/>
          <w:tab w:val="num" w:pos="1080"/>
        </w:tabs>
        <w:ind w:left="284" w:hanging="284"/>
        <w:rPr>
          <w:bCs/>
          <w:color w:val="000000"/>
        </w:rPr>
      </w:pPr>
      <w:r w:rsidRPr="00BD199D">
        <w:rPr>
          <w:bCs/>
          <w:color w:val="000000"/>
        </w:rPr>
        <w:t>jestliže zhotovitel sám na sebe podá insolvenční návrh ve smyslu ustanovení</w:t>
      </w:r>
      <w:r>
        <w:rPr>
          <w:bCs/>
          <w:color w:val="000000"/>
        </w:rPr>
        <w:t xml:space="preserve"> insolvenčního zákona </w:t>
      </w:r>
      <w:r w:rsidRPr="00BD199D">
        <w:rPr>
          <w:bCs/>
          <w:color w:val="000000"/>
        </w:rPr>
        <w:t xml:space="preserve">či dojde k vydání rozhodnutí soudu o úpadku zhotovitele nebo zamítnutí insolvenčního návrhu pro nedostatek majetku zhotovitele </w:t>
      </w:r>
      <w:r>
        <w:rPr>
          <w:bCs/>
          <w:color w:val="000000"/>
        </w:rPr>
        <w:t>po</w:t>
      </w:r>
      <w:r w:rsidRPr="00BD199D">
        <w:rPr>
          <w:bCs/>
          <w:color w:val="000000"/>
        </w:rPr>
        <w:t xml:space="preserve">dle </w:t>
      </w:r>
      <w:r>
        <w:rPr>
          <w:bCs/>
          <w:color w:val="000000"/>
        </w:rPr>
        <w:t>insolvenčního zákona</w:t>
      </w:r>
      <w:r w:rsidRPr="00BD199D">
        <w:rPr>
          <w:bCs/>
          <w:color w:val="000000"/>
        </w:rPr>
        <w:t>,</w:t>
      </w:r>
    </w:p>
    <w:p w14:paraId="5AB4DBF8" w14:textId="77777777" w:rsidR="00170714" w:rsidRPr="00BD199D" w:rsidRDefault="00170714" w:rsidP="00170714">
      <w:pPr>
        <w:numPr>
          <w:ilvl w:val="1"/>
          <w:numId w:val="24"/>
        </w:numPr>
        <w:tabs>
          <w:tab w:val="clear" w:pos="1440"/>
          <w:tab w:val="num" w:pos="1080"/>
        </w:tabs>
        <w:ind w:left="284" w:hanging="284"/>
        <w:rPr>
          <w:bCs/>
          <w:color w:val="000000"/>
        </w:rPr>
      </w:pPr>
      <w:r w:rsidRPr="00BD199D">
        <w:rPr>
          <w:bCs/>
          <w:color w:val="000000"/>
        </w:rPr>
        <w:t>jestliže zhotovitel vstoupil do likvidace,</w:t>
      </w:r>
    </w:p>
    <w:p w14:paraId="6767AFEE" w14:textId="77777777" w:rsidR="00170714" w:rsidRPr="00BD199D" w:rsidRDefault="00170714" w:rsidP="00170714">
      <w:pPr>
        <w:numPr>
          <w:ilvl w:val="1"/>
          <w:numId w:val="24"/>
        </w:numPr>
        <w:tabs>
          <w:tab w:val="clear" w:pos="1440"/>
          <w:tab w:val="num" w:pos="1080"/>
        </w:tabs>
        <w:ind w:left="284" w:hanging="284"/>
        <w:rPr>
          <w:bCs/>
          <w:color w:val="000000"/>
        </w:rPr>
      </w:pPr>
      <w:r w:rsidRPr="00BD199D">
        <w:rPr>
          <w:bCs/>
          <w:color w:val="000000"/>
        </w:rPr>
        <w:t>jestliže zhotovitel uzavřel smlouvu o prodeji či nájmu podniku či jeho části, na základě které převedl, resp. pronajal, svůj podnik či tu jeho část, jejíž součástí jsou i práva a závazky z právního vztahu dle této smlouvy na třetí osobu,</w:t>
      </w:r>
    </w:p>
    <w:p w14:paraId="0FD51A73" w14:textId="77777777" w:rsidR="00170714" w:rsidRPr="00BD199D" w:rsidRDefault="00170714" w:rsidP="00170714">
      <w:pPr>
        <w:numPr>
          <w:ilvl w:val="1"/>
          <w:numId w:val="24"/>
        </w:numPr>
        <w:tabs>
          <w:tab w:val="clear" w:pos="1440"/>
          <w:tab w:val="num" w:pos="1080"/>
        </w:tabs>
        <w:ind w:left="284" w:hanging="284"/>
        <w:rPr>
          <w:bCs/>
          <w:color w:val="000000"/>
        </w:rPr>
      </w:pPr>
      <w:r w:rsidRPr="00BD199D">
        <w:rPr>
          <w:bCs/>
          <w:color w:val="000000"/>
        </w:rPr>
        <w:t>jestliže je objednatel v prodlení s úhradou faktur za Dílo dle této smlouvy o více než 60 dní,</w:t>
      </w:r>
    </w:p>
    <w:p w14:paraId="7D647136" w14:textId="77777777" w:rsidR="00170714" w:rsidRPr="00BD199D" w:rsidRDefault="00170714" w:rsidP="00170714">
      <w:pPr>
        <w:numPr>
          <w:ilvl w:val="1"/>
          <w:numId w:val="24"/>
        </w:numPr>
        <w:tabs>
          <w:tab w:val="clear" w:pos="1440"/>
          <w:tab w:val="num" w:pos="1080"/>
        </w:tabs>
        <w:ind w:left="284" w:hanging="284"/>
        <w:rPr>
          <w:bCs/>
          <w:color w:val="000000"/>
        </w:rPr>
      </w:pPr>
      <w:r w:rsidRPr="00BD199D">
        <w:rPr>
          <w:bCs/>
          <w:color w:val="000000"/>
        </w:rPr>
        <w:t>jestliže je zhotovitel v prodlení oproti předloženému harmonogramu o dobu delší než 10 pracovních dní, nedohodnou-li se smluvní strany jinak,</w:t>
      </w:r>
    </w:p>
    <w:p w14:paraId="115810BE" w14:textId="77777777" w:rsidR="00170714" w:rsidRPr="00BD199D" w:rsidRDefault="00170714" w:rsidP="00170714">
      <w:pPr>
        <w:numPr>
          <w:ilvl w:val="1"/>
          <w:numId w:val="24"/>
        </w:numPr>
        <w:tabs>
          <w:tab w:val="clear" w:pos="1440"/>
          <w:tab w:val="num" w:pos="1080"/>
        </w:tabs>
        <w:ind w:left="284" w:hanging="284"/>
        <w:rPr>
          <w:bCs/>
          <w:color w:val="000000"/>
        </w:rPr>
      </w:pPr>
      <w:r w:rsidRPr="00BD199D">
        <w:rPr>
          <w:bCs/>
          <w:color w:val="000000"/>
        </w:rPr>
        <w:lastRenderedPageBreak/>
        <w:t>jestliže zhotovitel nepředloží objednateli harmonogram prací v členění po týdnech nejpozději ke dni předání a převzetí staveniště,</w:t>
      </w:r>
    </w:p>
    <w:p w14:paraId="7A8700B1" w14:textId="463EE327" w:rsidR="009B6940" w:rsidRPr="00BD199D" w:rsidRDefault="00170714" w:rsidP="009B6940">
      <w:pPr>
        <w:numPr>
          <w:ilvl w:val="1"/>
          <w:numId w:val="24"/>
        </w:numPr>
        <w:tabs>
          <w:tab w:val="clear" w:pos="1440"/>
          <w:tab w:val="num" w:pos="1080"/>
        </w:tabs>
        <w:spacing w:line="480" w:lineRule="auto"/>
        <w:ind w:left="284" w:hanging="284"/>
        <w:rPr>
          <w:bCs/>
          <w:color w:val="000000"/>
        </w:rPr>
      </w:pPr>
      <w:r w:rsidRPr="00BD199D">
        <w:rPr>
          <w:bCs/>
          <w:color w:val="000000"/>
        </w:rPr>
        <w:t>nezahájí-li zhotovitel včas stavební práce po předání a převzetí staveniště, či nepřevezme-li staveniště včas</w:t>
      </w:r>
      <w:r w:rsidR="009B6940">
        <w:rPr>
          <w:bCs/>
          <w:color w:val="000000"/>
        </w:rPr>
        <w:t>.</w:t>
      </w:r>
    </w:p>
    <w:p w14:paraId="196BE469" w14:textId="77777777" w:rsidR="00E65274" w:rsidRPr="00B1246D" w:rsidRDefault="00E65274" w:rsidP="007117AC">
      <w:pPr>
        <w:rPr>
          <w:color w:val="000000"/>
        </w:rPr>
      </w:pPr>
      <w:r w:rsidRPr="00B1246D">
        <w:rPr>
          <w:b/>
          <w:color w:val="000000"/>
        </w:rPr>
        <w:t>12.3</w:t>
      </w:r>
      <w:r w:rsidRPr="00B1246D">
        <w:rPr>
          <w:b/>
          <w:color w:val="000000"/>
        </w:rPr>
        <w:tab/>
      </w:r>
      <w:r w:rsidRPr="00B1246D">
        <w:rPr>
          <w:color w:val="000000"/>
        </w:rPr>
        <w:t xml:space="preserve">Zhotovitel je oprávněn odstoupit od smlouvy či její části v případě níže uvedeného podstatného porušení smlouvy objednatelem. Za podstatné porušení smluvní povinnosti objednatele se považuje prodlení objednatele s úhradou oprávněného nároku zhotovitele na peněžité plnění převyšující </w:t>
      </w:r>
      <w:proofErr w:type="gramStart"/>
      <w:r w:rsidRPr="00B1246D">
        <w:rPr>
          <w:color w:val="000000"/>
        </w:rPr>
        <w:t>20%</w:t>
      </w:r>
      <w:proofErr w:type="gramEnd"/>
      <w:r w:rsidRPr="00B1246D">
        <w:rPr>
          <w:color w:val="000000"/>
        </w:rPr>
        <w:t xml:space="preserve"> z ceny díla bez DPH po dobu delší 60 dnů po její splatnosti, byl-li k zaplacení alespoň jednou písemně vyzván. </w:t>
      </w:r>
    </w:p>
    <w:p w14:paraId="5B26565A" w14:textId="1C2A8A19" w:rsidR="00E65274" w:rsidRPr="00B1246D" w:rsidRDefault="00E65274" w:rsidP="007117AC">
      <w:pPr>
        <w:rPr>
          <w:color w:val="000000"/>
        </w:rPr>
      </w:pPr>
      <w:r w:rsidRPr="00B1246D">
        <w:rPr>
          <w:b/>
          <w:color w:val="000000"/>
        </w:rPr>
        <w:t>12.4</w:t>
      </w:r>
      <w:r w:rsidRPr="00B1246D">
        <w:rPr>
          <w:b/>
          <w:color w:val="000000"/>
        </w:rPr>
        <w:tab/>
      </w:r>
      <w:r w:rsidRPr="00B1246D">
        <w:rPr>
          <w:color w:val="000000"/>
        </w:rPr>
        <w:t xml:space="preserve">Odstoupení od smlouvy musí být učiněno písemně, </w:t>
      </w:r>
      <w:r w:rsidR="00D0382F">
        <w:rPr>
          <w:color w:val="000000"/>
        </w:rPr>
        <w:t xml:space="preserve">přičemž </w:t>
      </w:r>
      <w:r w:rsidRPr="00B1246D">
        <w:rPr>
          <w:color w:val="000000"/>
        </w:rPr>
        <w:t>právo odstoupit od smlouvy nemá ta strana, která se podstatného porušení smlouvy dopustila. Účinky odstoupení nastávají dnem doručení druhé smluvní straně oznámení o odstoupení. V případě pochybností se má za to, že oznámení bylo doručeno třetí pracovní den po odeslání.</w:t>
      </w:r>
    </w:p>
    <w:p w14:paraId="68CB9C1A" w14:textId="77777777" w:rsidR="00E65274" w:rsidRPr="00B1246D" w:rsidRDefault="00E65274" w:rsidP="007117AC">
      <w:pPr>
        <w:rPr>
          <w:color w:val="000000"/>
        </w:rPr>
      </w:pPr>
      <w:r w:rsidRPr="00B1246D">
        <w:rPr>
          <w:b/>
          <w:color w:val="000000"/>
        </w:rPr>
        <w:t>12.5</w:t>
      </w:r>
      <w:r w:rsidRPr="00B1246D">
        <w:rPr>
          <w:b/>
          <w:color w:val="000000"/>
        </w:rPr>
        <w:tab/>
      </w:r>
      <w:r w:rsidRPr="00B1246D">
        <w:rPr>
          <w:color w:val="000000"/>
        </w:rPr>
        <w:t>V případě odstoupení od smlouvy bude provedena inventura a vyúčtování prací provedených a odsouhlasených objednatelem v souladu s touto smlouvou a jejich vypořádání dle jednotkových cen podle nabídkového rozpočtu. Zhotovitel se zavazuje okamžitě opustit staveniště a vyklidit zařízení staveniště nejpozději však do 10 dnů od účinnosti odstoupení a objednatel tímto nebude vázán k žádným dalším platbám zhotoviteli, dokud dílo nebude dokončeno.</w:t>
      </w:r>
    </w:p>
    <w:p w14:paraId="66307061" w14:textId="0AEED539" w:rsidR="00E65274" w:rsidRPr="00B1246D" w:rsidRDefault="00E65274" w:rsidP="007117AC">
      <w:pPr>
        <w:rPr>
          <w:color w:val="000000"/>
        </w:rPr>
      </w:pPr>
      <w:r w:rsidRPr="00B1246D">
        <w:rPr>
          <w:b/>
          <w:color w:val="000000"/>
        </w:rPr>
        <w:t>12.6</w:t>
      </w:r>
      <w:r w:rsidRPr="00B1246D">
        <w:rPr>
          <w:b/>
          <w:color w:val="000000"/>
        </w:rPr>
        <w:tab/>
      </w:r>
      <w:r w:rsidRPr="00B1246D">
        <w:rPr>
          <w:color w:val="000000"/>
        </w:rPr>
        <w:t xml:space="preserve">Smluvní strany se dohodly, že v případě odstoupení od smlouvy </w:t>
      </w:r>
      <w:r w:rsidR="00170714">
        <w:rPr>
          <w:color w:val="000000"/>
        </w:rPr>
        <w:t xml:space="preserve">z jakéhokoliv důvodu </w:t>
      </w:r>
      <w:r w:rsidRPr="00B1246D">
        <w:rPr>
          <w:color w:val="000000"/>
        </w:rPr>
        <w:t>zůstávají v platnosti ustanovení této smlouvy, týkající se  odpovědnosti za vady díla a dále zůstávají v platnosti ustanovení o smluvních pokutách, ustanovení o vadách,</w:t>
      </w:r>
      <w:r w:rsidR="00170714">
        <w:rPr>
          <w:color w:val="000000"/>
        </w:rPr>
        <w:t xml:space="preserve"> zárukách</w:t>
      </w:r>
      <w:r w:rsidRPr="00B1246D">
        <w:rPr>
          <w:color w:val="000000"/>
        </w:rPr>
        <w:t xml:space="preserve"> ustanovení o vlastnictví díla, náhradě škody, cenová ujednání obsažená v této smlouvě včetně příslušných dodatků této smlouvy</w:t>
      </w:r>
      <w:r w:rsidR="00170714">
        <w:rPr>
          <w:color w:val="000000"/>
        </w:rPr>
        <w:t>; zhotovitel také musí předložit objednateli bankovní záruku na 5 % ceny provedených prací + DPH</w:t>
      </w:r>
      <w:r w:rsidRPr="00B1246D">
        <w:rPr>
          <w:color w:val="000000"/>
        </w:rPr>
        <w:t>.</w:t>
      </w:r>
    </w:p>
    <w:p w14:paraId="407E195B" w14:textId="759D2CE6" w:rsidR="00170714" w:rsidRPr="00883032" w:rsidRDefault="00E65274" w:rsidP="00883032">
      <w:pPr>
        <w:rPr>
          <w:bCs/>
          <w:color w:val="000000"/>
        </w:rPr>
      </w:pPr>
      <w:r w:rsidRPr="00B1246D">
        <w:rPr>
          <w:b/>
          <w:color w:val="000000"/>
        </w:rPr>
        <w:t>12.7</w:t>
      </w:r>
      <w:r w:rsidRPr="00B1246D">
        <w:rPr>
          <w:b/>
          <w:color w:val="000000"/>
        </w:rPr>
        <w:tab/>
      </w:r>
      <w:r w:rsidR="00170714" w:rsidRPr="00883032">
        <w:rPr>
          <w:bCs/>
          <w:color w:val="000000"/>
          <w:lang w:val="x-none"/>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w:t>
      </w:r>
      <w:r w:rsidR="00170714" w:rsidRPr="00883032">
        <w:rPr>
          <w:bCs/>
          <w:color w:val="000000"/>
        </w:rPr>
        <w:t xml:space="preserve">. </w:t>
      </w:r>
      <w:r w:rsidR="00170714" w:rsidRPr="00883032">
        <w:rPr>
          <w:bCs/>
          <w:color w:val="000000"/>
          <w:lang w:val="x-none"/>
        </w:rPr>
        <w:t>Nárok objednatele účtovat zhotoviteli smluvní pokutu tím nezaniká.</w:t>
      </w:r>
    </w:p>
    <w:p w14:paraId="617CA2E9" w14:textId="3F91B82B" w:rsidR="008D1CE5" w:rsidRPr="00512960" w:rsidRDefault="00170714" w:rsidP="00512960">
      <w:pPr>
        <w:rPr>
          <w:color w:val="000000"/>
        </w:rPr>
      </w:pPr>
      <w:r>
        <w:rPr>
          <w:b/>
          <w:color w:val="000000"/>
        </w:rPr>
        <w:t>12.8.</w:t>
      </w:r>
      <w:r>
        <w:rPr>
          <w:b/>
          <w:color w:val="000000"/>
        </w:rPr>
        <w:tab/>
      </w:r>
      <w:r w:rsidR="00E65274" w:rsidRPr="00B1246D">
        <w:rPr>
          <w:color w:val="000000"/>
        </w:rPr>
        <w:t>Objednatel se zavazuje převzít a zhotovitel se zavazuje předat dosud provedené práce i nedokončené dodávky do 15 dnů ode dne účinnosti odstoupení od smlouvy. O takovém předání a převzetí bude pořízen oběma stranami zápis s náležitostmi protokolu o předání a převzetí díla, bude v něm podrobně popsán stav rozpracovanosti díla, provedeno jeho ocenění dle jednotkových cen podle nabídkového rozpočtu, vymezeny vady a nedodělky a sjednán způsob jejich odstranění. Odmítne-li některá ze smluvních stran v uvedené lhůtě potřebnou součinnost k sepsání takového zápisu, má druhá smluvní strana právo sepsat tento zápis samostatně. Odstoupením od smlouvy podle tohoto ujednání nezanikají nároky objednatele z odpovědnosti zhotovitele za vady zhotovené části díla</w:t>
      </w:r>
      <w:r w:rsidR="008D1CE5">
        <w:rPr>
          <w:color w:val="000000"/>
        </w:rPr>
        <w:t xml:space="preserve"> </w:t>
      </w:r>
      <w:r w:rsidR="008D1CE5" w:rsidRPr="00512960">
        <w:rPr>
          <w:rFonts w:cstheme="minorHAnsi"/>
        </w:rPr>
        <w:t>a objednatel má právo si nadále ponechat bankovní záruku na zajištění svých nároků.</w:t>
      </w:r>
    </w:p>
    <w:p w14:paraId="6B8B7E64" w14:textId="77777777" w:rsidR="008D1CE5" w:rsidRPr="00B1246D" w:rsidRDefault="008D1CE5" w:rsidP="007117AC">
      <w:pPr>
        <w:rPr>
          <w:b/>
          <w:color w:val="000000"/>
        </w:rPr>
      </w:pPr>
    </w:p>
    <w:p w14:paraId="1438CEC2" w14:textId="77777777" w:rsidR="00E65274" w:rsidRPr="00AA080A" w:rsidRDefault="00E65274" w:rsidP="007117AC">
      <w:pPr>
        <w:pStyle w:val="Nadpis1"/>
        <w:rPr>
          <w:rFonts w:ascii="Times New Roman" w:hAnsi="Times New Roman"/>
          <w:color w:val="000000"/>
        </w:rPr>
      </w:pPr>
      <w:r w:rsidRPr="00AA080A">
        <w:rPr>
          <w:rFonts w:ascii="Times New Roman" w:hAnsi="Times New Roman"/>
          <w:color w:val="000000"/>
        </w:rPr>
        <w:t>13</w:t>
      </w:r>
      <w:r w:rsidRPr="00AA080A">
        <w:rPr>
          <w:rFonts w:ascii="Times New Roman" w:hAnsi="Times New Roman"/>
          <w:color w:val="000000"/>
        </w:rPr>
        <w:tab/>
        <w:t>Závěrečná ustanovení</w:t>
      </w:r>
    </w:p>
    <w:p w14:paraId="7705BB64" w14:textId="38A5E83D" w:rsidR="003B3565" w:rsidRPr="00512960" w:rsidRDefault="00E65274" w:rsidP="00512960">
      <w:pPr>
        <w:rPr>
          <w:color w:val="000000"/>
        </w:rPr>
      </w:pPr>
      <w:r w:rsidRPr="00B1246D">
        <w:rPr>
          <w:b/>
          <w:color w:val="000000"/>
        </w:rPr>
        <w:t>13.1</w:t>
      </w:r>
      <w:r w:rsidRPr="00B1246D">
        <w:rPr>
          <w:b/>
          <w:color w:val="000000"/>
        </w:rPr>
        <w:tab/>
      </w:r>
      <w:r w:rsidRPr="00B1246D">
        <w:rPr>
          <w:color w:val="000000"/>
        </w:rPr>
        <w:t>Pro účely interpretace smluvních podmínek pro provádění předmětného díla z hlediska priority dokumentů platí rovnocennost smlouvy s ostatními shora uvedenými dokumenty.</w:t>
      </w:r>
      <w:r w:rsidR="003B3565" w:rsidRPr="003B3565">
        <w:rPr>
          <w:color w:val="000000"/>
        </w:rPr>
        <w:t xml:space="preserve"> </w:t>
      </w:r>
      <w:r w:rsidR="003B3565" w:rsidRPr="00512960">
        <w:rPr>
          <w:szCs w:val="22"/>
        </w:rPr>
        <w:t>V případě pochybností o pořadí či přednosti dokumentace pro provedení stavby rozhodne objednatel.</w:t>
      </w:r>
    </w:p>
    <w:p w14:paraId="31625942" w14:textId="137B7666" w:rsidR="00E65274" w:rsidRPr="00B1246D" w:rsidRDefault="00E65274" w:rsidP="007117AC">
      <w:pPr>
        <w:rPr>
          <w:b/>
          <w:color w:val="000000"/>
        </w:rPr>
      </w:pPr>
      <w:r w:rsidRPr="00C70ED2">
        <w:rPr>
          <w:b/>
          <w:color w:val="000000"/>
        </w:rPr>
        <w:t>13.2</w:t>
      </w:r>
      <w:r w:rsidRPr="00C70ED2">
        <w:rPr>
          <w:b/>
          <w:color w:val="000000"/>
        </w:rPr>
        <w:tab/>
      </w:r>
      <w:r w:rsidRPr="00C70ED2">
        <w:rPr>
          <w:color w:val="000000"/>
        </w:rPr>
        <w:t>Tato smlouva a veškeré dodatky k této smlouvě nabývají platnosti a účinnosti dnem jejich podpisu statutárními</w:t>
      </w:r>
      <w:r w:rsidRPr="00B1246D">
        <w:rPr>
          <w:color w:val="000000"/>
        </w:rPr>
        <w:t xml:space="preserve"> orgány obou smluvních stran nebo jejich zplnomocněnými zástupci. Tato smlouva může být změněna pouze písemnou formou dodatkem k ní</w:t>
      </w:r>
      <w:r w:rsidR="003B4518">
        <w:rPr>
          <w:color w:val="000000"/>
        </w:rPr>
        <w:t>; zápisy ve stavebním deníku nenahrazují dodatek smlouvy</w:t>
      </w:r>
      <w:r w:rsidRPr="00B1246D">
        <w:rPr>
          <w:color w:val="000000"/>
        </w:rPr>
        <w:t>.</w:t>
      </w:r>
    </w:p>
    <w:p w14:paraId="5F6489C2" w14:textId="0754CDD0" w:rsidR="003B4518" w:rsidRDefault="00E65274" w:rsidP="003B4518">
      <w:pPr>
        <w:rPr>
          <w:szCs w:val="22"/>
        </w:rPr>
      </w:pPr>
      <w:r w:rsidRPr="00B1246D">
        <w:rPr>
          <w:b/>
          <w:color w:val="000000"/>
        </w:rPr>
        <w:t>13.3</w:t>
      </w:r>
      <w:r w:rsidRPr="00B1246D">
        <w:rPr>
          <w:color w:val="000000"/>
        </w:rPr>
        <w:tab/>
      </w:r>
      <w:r w:rsidR="003B4518" w:rsidRPr="00561EE7">
        <w:rPr>
          <w:szCs w:val="22"/>
        </w:rPr>
        <w:t xml:space="preserve">Zhotovitel není oprávněn </w:t>
      </w:r>
      <w:r w:rsidR="003B4518">
        <w:rPr>
          <w:szCs w:val="22"/>
        </w:rPr>
        <w:t xml:space="preserve">jednostranně započítat svou </w:t>
      </w:r>
      <w:r w:rsidR="003B4518" w:rsidRPr="00561EE7">
        <w:rPr>
          <w:szCs w:val="22"/>
        </w:rPr>
        <w:t xml:space="preserve">pohledávku plynoucí z této smlouvy </w:t>
      </w:r>
      <w:r w:rsidR="003B4518">
        <w:rPr>
          <w:szCs w:val="22"/>
        </w:rPr>
        <w:t xml:space="preserve">vůči objednateli </w:t>
      </w:r>
      <w:r w:rsidR="003B4518" w:rsidRPr="00561EE7">
        <w:rPr>
          <w:szCs w:val="22"/>
        </w:rPr>
        <w:t xml:space="preserve">bez předchozího písemného souhlasu objednatele. V případě porušení této povinnosti se považuje takovéto </w:t>
      </w:r>
      <w:r w:rsidR="003B4518">
        <w:rPr>
          <w:szCs w:val="22"/>
        </w:rPr>
        <w:t xml:space="preserve">započtení </w:t>
      </w:r>
      <w:r w:rsidR="003B4518" w:rsidRPr="00561EE7">
        <w:rPr>
          <w:szCs w:val="22"/>
        </w:rPr>
        <w:t>od počátku za neplatné</w:t>
      </w:r>
      <w:r w:rsidR="003B4518">
        <w:rPr>
          <w:szCs w:val="22"/>
        </w:rPr>
        <w:t xml:space="preserve"> a nemá vůči objednateli žádné právní účinky</w:t>
      </w:r>
      <w:r w:rsidR="003B4518" w:rsidRPr="00561EE7">
        <w:rPr>
          <w:szCs w:val="22"/>
        </w:rPr>
        <w:t>.</w:t>
      </w:r>
      <w:r w:rsidR="003B4518">
        <w:rPr>
          <w:szCs w:val="22"/>
        </w:rPr>
        <w:t xml:space="preserve"> </w:t>
      </w:r>
    </w:p>
    <w:p w14:paraId="646D2DDD" w14:textId="545326AE" w:rsidR="003B4518" w:rsidRPr="00512960" w:rsidRDefault="003B4518" w:rsidP="00512960">
      <w:pPr>
        <w:spacing w:after="0" w:line="240" w:lineRule="atLeast"/>
        <w:rPr>
          <w:b/>
        </w:rPr>
      </w:pPr>
      <w:r w:rsidRPr="00512960">
        <w:rPr>
          <w:b/>
          <w:bCs/>
          <w:szCs w:val="22"/>
        </w:rPr>
        <w:lastRenderedPageBreak/>
        <w:t xml:space="preserve">13.4 </w:t>
      </w:r>
      <w:r w:rsidRPr="00512960">
        <w:t xml:space="preserve">V případě neshody stran o </w:t>
      </w:r>
    </w:p>
    <w:p w14:paraId="4B855877" w14:textId="77777777" w:rsidR="003B4518" w:rsidRPr="00512960" w:rsidRDefault="003B4518" w:rsidP="00512960">
      <w:pPr>
        <w:pStyle w:val="Nadpis2"/>
        <w:numPr>
          <w:ilvl w:val="0"/>
          <w:numId w:val="19"/>
        </w:numPr>
        <w:tabs>
          <w:tab w:val="num" w:pos="284"/>
          <w:tab w:val="num" w:pos="1276"/>
        </w:tabs>
        <w:spacing w:before="0" w:after="0" w:line="240" w:lineRule="atLeast"/>
        <w:ind w:left="142" w:right="-6" w:hanging="142"/>
        <w:rPr>
          <w:rFonts w:ascii="Times New Roman" w:hAnsi="Times New Roman"/>
        </w:rPr>
      </w:pPr>
      <w:r w:rsidRPr="00512960">
        <w:rPr>
          <w:rFonts w:ascii="Times New Roman" w:hAnsi="Times New Roman"/>
          <w:b w:val="0"/>
        </w:rPr>
        <w:t xml:space="preserve">technickém způsobu provádění díla včetně podrobností (barevné odlišení, vzorky apod.), </w:t>
      </w:r>
    </w:p>
    <w:p w14:paraId="559FBD9F" w14:textId="77777777" w:rsidR="003B4518" w:rsidRPr="00512960" w:rsidRDefault="003B4518" w:rsidP="00512960">
      <w:pPr>
        <w:pStyle w:val="Nadpis2"/>
        <w:numPr>
          <w:ilvl w:val="0"/>
          <w:numId w:val="19"/>
        </w:numPr>
        <w:tabs>
          <w:tab w:val="num" w:pos="284"/>
          <w:tab w:val="num" w:pos="1276"/>
        </w:tabs>
        <w:spacing w:before="0" w:after="0" w:line="240" w:lineRule="atLeast"/>
        <w:ind w:left="142" w:right="-6" w:hanging="142"/>
        <w:rPr>
          <w:rFonts w:ascii="Times New Roman" w:hAnsi="Times New Roman"/>
        </w:rPr>
      </w:pPr>
      <w:r w:rsidRPr="00512960">
        <w:rPr>
          <w:rFonts w:ascii="Times New Roman" w:hAnsi="Times New Roman"/>
          <w:b w:val="0"/>
        </w:rPr>
        <w:t xml:space="preserve">souladu provádění díla s projektovou dokumentací či jinými podklady a pokyny objednatele, </w:t>
      </w:r>
    </w:p>
    <w:p w14:paraId="6C3A6848" w14:textId="77777777" w:rsidR="003B4518" w:rsidRPr="00512960" w:rsidRDefault="003B4518" w:rsidP="00512960">
      <w:pPr>
        <w:pStyle w:val="Nadpis2"/>
        <w:numPr>
          <w:ilvl w:val="0"/>
          <w:numId w:val="19"/>
        </w:numPr>
        <w:tabs>
          <w:tab w:val="num" w:pos="284"/>
          <w:tab w:val="num" w:pos="1276"/>
        </w:tabs>
        <w:spacing w:before="0" w:after="0" w:line="240" w:lineRule="atLeast"/>
        <w:ind w:left="142" w:right="-6" w:hanging="142"/>
        <w:rPr>
          <w:rFonts w:ascii="Times New Roman" w:hAnsi="Times New Roman"/>
        </w:rPr>
      </w:pPr>
      <w:r w:rsidRPr="00512960">
        <w:rPr>
          <w:rFonts w:ascii="Times New Roman" w:hAnsi="Times New Roman"/>
          <w:b w:val="0"/>
        </w:rPr>
        <w:t xml:space="preserve">vhodnosti pokynu objednatele nebo podkladu od něj, anebo </w:t>
      </w:r>
    </w:p>
    <w:p w14:paraId="67B23732" w14:textId="77777777" w:rsidR="00DD7157" w:rsidRPr="00883032" w:rsidRDefault="003B4518" w:rsidP="00512960">
      <w:pPr>
        <w:pStyle w:val="Nadpis2"/>
        <w:numPr>
          <w:ilvl w:val="0"/>
          <w:numId w:val="19"/>
        </w:numPr>
        <w:tabs>
          <w:tab w:val="num" w:pos="284"/>
          <w:tab w:val="num" w:pos="1276"/>
        </w:tabs>
        <w:spacing w:before="0" w:after="0" w:line="240" w:lineRule="atLeast"/>
        <w:ind w:left="142" w:right="-6" w:hanging="142"/>
        <w:rPr>
          <w:rFonts w:ascii="Times New Roman" w:hAnsi="Times New Roman"/>
        </w:rPr>
      </w:pPr>
      <w:r w:rsidRPr="00512960">
        <w:rPr>
          <w:rFonts w:ascii="Times New Roman" w:hAnsi="Times New Roman"/>
          <w:b w:val="0"/>
        </w:rPr>
        <w:t>příčině vady</w:t>
      </w:r>
      <w:r w:rsidR="00DD7157">
        <w:rPr>
          <w:rFonts w:ascii="Times New Roman" w:hAnsi="Times New Roman"/>
          <w:b w:val="0"/>
        </w:rPr>
        <w:t>,</w:t>
      </w:r>
    </w:p>
    <w:p w14:paraId="17BF8519" w14:textId="42F63F92" w:rsidR="003B4518" w:rsidRPr="00512960" w:rsidRDefault="00DD7157" w:rsidP="00512960">
      <w:pPr>
        <w:pStyle w:val="Nadpis2"/>
        <w:numPr>
          <w:ilvl w:val="0"/>
          <w:numId w:val="19"/>
        </w:numPr>
        <w:tabs>
          <w:tab w:val="num" w:pos="284"/>
          <w:tab w:val="num" w:pos="1276"/>
        </w:tabs>
        <w:spacing w:before="0" w:after="0" w:line="240" w:lineRule="atLeast"/>
        <w:ind w:left="142" w:right="-6" w:hanging="142"/>
        <w:rPr>
          <w:rFonts w:ascii="Times New Roman" w:hAnsi="Times New Roman"/>
        </w:rPr>
      </w:pPr>
      <w:r>
        <w:rPr>
          <w:rFonts w:ascii="Times New Roman" w:hAnsi="Times New Roman"/>
          <w:b w:val="0"/>
        </w:rPr>
        <w:t>cenovém určení včetně ocenění prací při odstoupení,</w:t>
      </w:r>
      <w:r w:rsidR="003B4518" w:rsidRPr="00512960">
        <w:rPr>
          <w:rFonts w:ascii="Times New Roman" w:hAnsi="Times New Roman"/>
          <w:b w:val="0"/>
        </w:rPr>
        <w:t xml:space="preserve"> </w:t>
      </w:r>
    </w:p>
    <w:p w14:paraId="2961DC23" w14:textId="3F9495A0" w:rsidR="003B4518" w:rsidRPr="00512960" w:rsidRDefault="003B4518" w:rsidP="00512960">
      <w:pPr>
        <w:pStyle w:val="Nadpis2"/>
        <w:spacing w:before="0" w:after="0" w:line="240" w:lineRule="atLeast"/>
        <w:ind w:right="-6"/>
        <w:rPr>
          <w:rFonts w:ascii="Times New Roman" w:hAnsi="Times New Roman"/>
        </w:rPr>
      </w:pPr>
      <w:r w:rsidRPr="00512960">
        <w:rPr>
          <w:rFonts w:ascii="Times New Roman" w:hAnsi="Times New Roman"/>
          <w:b w:val="0"/>
        </w:rPr>
        <w:t xml:space="preserve">rozhodne znalec nebo odborná osoba, na níž se strany shodnou. Neshodnou-li se, bude znalec nebo odborná osoba určena losem, přičemž každá strana navrhne jednu osobu. Náklady </w:t>
      </w:r>
      <w:r w:rsidR="00053E2F">
        <w:rPr>
          <w:rFonts w:ascii="Times New Roman" w:hAnsi="Times New Roman"/>
          <w:b w:val="0"/>
        </w:rPr>
        <w:t xml:space="preserve">s tím </w:t>
      </w:r>
      <w:r w:rsidRPr="00512960">
        <w:rPr>
          <w:rFonts w:ascii="Times New Roman" w:hAnsi="Times New Roman"/>
          <w:b w:val="0"/>
        </w:rPr>
        <w:t>spojené nese strana, v jejíž neprospěch bylo rozhodnuto.</w:t>
      </w:r>
    </w:p>
    <w:p w14:paraId="0F6A5A3E" w14:textId="77777777" w:rsidR="003B4518" w:rsidRDefault="003B4518" w:rsidP="007117AC">
      <w:pPr>
        <w:rPr>
          <w:color w:val="000000"/>
        </w:rPr>
      </w:pPr>
    </w:p>
    <w:p w14:paraId="2507131E" w14:textId="08020635" w:rsidR="00E65274" w:rsidRPr="00B1246D" w:rsidRDefault="003B4518" w:rsidP="007117AC">
      <w:pPr>
        <w:rPr>
          <w:b/>
          <w:color w:val="000000"/>
        </w:rPr>
      </w:pPr>
      <w:r>
        <w:rPr>
          <w:b/>
          <w:bCs/>
          <w:color w:val="000000"/>
        </w:rPr>
        <w:t>13.</w:t>
      </w:r>
      <w:r w:rsidR="00512960">
        <w:rPr>
          <w:b/>
          <w:bCs/>
          <w:color w:val="000000"/>
        </w:rPr>
        <w:t>5</w:t>
      </w:r>
      <w:r>
        <w:rPr>
          <w:b/>
          <w:bCs/>
          <w:color w:val="000000"/>
        </w:rPr>
        <w:t xml:space="preserve"> </w:t>
      </w:r>
      <w:r w:rsidR="00E65274" w:rsidRPr="00B1246D">
        <w:rPr>
          <w:color w:val="000000"/>
        </w:rPr>
        <w:t>Strany prohlašují, že veškerý obchodní styk bude veden v duchu obchodní etiky s cílem vyřešit všechny případné sporné momenty smírně a vzájemnou dohodou. Všechny spory vznikající z této smlouvy a v souvislosti s ní, které se nepodaří odstranit jednáním mezi stranami, budou rozhodovány s konečnou platností u příslušného soudu</w:t>
      </w:r>
      <w:r w:rsidR="00894A84">
        <w:rPr>
          <w:color w:val="000000"/>
        </w:rPr>
        <w:t>, kterým bude soud příslušný podle sídla objednatele</w:t>
      </w:r>
      <w:r w:rsidR="00E65274" w:rsidRPr="00B1246D">
        <w:rPr>
          <w:color w:val="000000"/>
        </w:rPr>
        <w:t>.</w:t>
      </w:r>
    </w:p>
    <w:p w14:paraId="1B752D15" w14:textId="50B4DC05" w:rsidR="00E65274" w:rsidRPr="00B1246D" w:rsidRDefault="00E65274" w:rsidP="007117AC">
      <w:pPr>
        <w:rPr>
          <w:color w:val="000000"/>
        </w:rPr>
      </w:pPr>
      <w:r w:rsidRPr="004A7C83">
        <w:rPr>
          <w:b/>
          <w:color w:val="000000"/>
        </w:rPr>
        <w:t>13.</w:t>
      </w:r>
      <w:r w:rsidR="00512960">
        <w:rPr>
          <w:b/>
          <w:color w:val="000000"/>
        </w:rPr>
        <w:t>6</w:t>
      </w:r>
      <w:r w:rsidRPr="004A7C83">
        <w:rPr>
          <w:b/>
          <w:color w:val="000000"/>
        </w:rPr>
        <w:tab/>
      </w:r>
      <w:r w:rsidRPr="004A7C83">
        <w:rPr>
          <w:color w:val="000000"/>
        </w:rPr>
        <w:t>Ve smyslu § 92a a 92e zákona o DPH bude uplatněn režim přenesené daňové povinnosti</w:t>
      </w:r>
      <w:r w:rsidR="000027DC" w:rsidRPr="004A7C83">
        <w:rPr>
          <w:color w:val="000000"/>
        </w:rPr>
        <w:t>.</w:t>
      </w:r>
      <w:r w:rsidR="000027DC" w:rsidRPr="004A7C83" w:rsidDel="000027DC">
        <w:rPr>
          <w:color w:val="000000"/>
        </w:rPr>
        <w:t xml:space="preserve"> </w:t>
      </w:r>
    </w:p>
    <w:p w14:paraId="794F4788" w14:textId="45699192" w:rsidR="00E65274" w:rsidRPr="00B1246D" w:rsidRDefault="00E65274" w:rsidP="007117AC">
      <w:pPr>
        <w:rPr>
          <w:color w:val="000000"/>
        </w:rPr>
      </w:pPr>
      <w:r w:rsidRPr="00B1246D">
        <w:rPr>
          <w:b/>
          <w:color w:val="000000"/>
        </w:rPr>
        <w:t>13.</w:t>
      </w:r>
      <w:r w:rsidR="00512960">
        <w:rPr>
          <w:b/>
          <w:color w:val="000000"/>
        </w:rPr>
        <w:t>7</w:t>
      </w:r>
      <w:r w:rsidRPr="00B1246D">
        <w:rPr>
          <w:b/>
          <w:color w:val="000000"/>
        </w:rPr>
        <w:tab/>
      </w:r>
      <w:r w:rsidRPr="00B1246D">
        <w:rPr>
          <w:color w:val="000000"/>
        </w:rPr>
        <w:t>Smluvní strany se dohodly na tom, že příjemce zdanitelného plnění je oprávněn uplatnit institut zvláštního způsobu zajištění daně z přidané hodnoty ve smyslu § 109a zákona č. 235/2004 Sb., o dani z přidané hodnoty, v platném znění,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č. 235/2004 Sb., o dani z přidané hodnoty, v platném znění,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p>
    <w:p w14:paraId="7178227E" w14:textId="558AD4CA" w:rsidR="00E65274" w:rsidRPr="00FA41F4" w:rsidRDefault="00E65274" w:rsidP="002462F5">
      <w:pPr>
        <w:widowControl w:val="0"/>
        <w:tabs>
          <w:tab w:val="left" w:pos="720"/>
        </w:tabs>
        <w:rPr>
          <w:color w:val="000000"/>
        </w:rPr>
      </w:pPr>
      <w:r w:rsidRPr="00FA41F4">
        <w:rPr>
          <w:b/>
          <w:color w:val="000000"/>
        </w:rPr>
        <w:t>13.</w:t>
      </w:r>
      <w:r w:rsidR="00512960">
        <w:rPr>
          <w:b/>
          <w:color w:val="000000"/>
        </w:rPr>
        <w:t>8</w:t>
      </w:r>
      <w:r w:rsidRPr="00FA41F4">
        <w:rPr>
          <w:b/>
          <w:color w:val="000000"/>
        </w:rPr>
        <w:tab/>
      </w:r>
      <w:r w:rsidRPr="00FA41F4">
        <w:rPr>
          <w:color w:val="000000"/>
        </w:rPr>
        <w:t>Smluvní strany tímto výslovně souhlasí s tím, že tato smlouva včetně jejích příloh a případných dodatků, při dodržení podmínek stanovených nařízením Evropského parlamentu a Rady (EU) 2016/679 o ochraně fyzických osob v souvislosti se zpracováním osobních údajů a o volném pohybu těchto údajů a o zrušení směrnice 95/46/ES a zákonem č. 110/2019</w:t>
      </w:r>
      <w:r w:rsidR="004F17D2">
        <w:rPr>
          <w:color w:val="000000"/>
        </w:rPr>
        <w:t xml:space="preserve"> </w:t>
      </w:r>
      <w:r w:rsidRPr="00FA41F4">
        <w:rPr>
          <w:color w:val="000000"/>
        </w:rPr>
        <w:t xml:space="preserve">Sb., o zpracování osobních údajů, může být bez jakéhokoliv omezení uveřejněna. </w:t>
      </w:r>
    </w:p>
    <w:p w14:paraId="28D01FCE" w14:textId="31866F81" w:rsidR="00E65274" w:rsidRPr="00B1246D" w:rsidRDefault="00E65274" w:rsidP="007117AC">
      <w:pPr>
        <w:rPr>
          <w:color w:val="000000"/>
        </w:rPr>
      </w:pPr>
      <w:r w:rsidRPr="00B1246D">
        <w:rPr>
          <w:b/>
          <w:color w:val="000000"/>
        </w:rPr>
        <w:t>13.</w:t>
      </w:r>
      <w:r w:rsidR="00512960">
        <w:rPr>
          <w:b/>
          <w:color w:val="000000"/>
        </w:rPr>
        <w:t>9</w:t>
      </w:r>
      <w:r w:rsidRPr="00B1246D">
        <w:rPr>
          <w:color w:val="000000"/>
        </w:rPr>
        <w:t xml:space="preserve"> </w:t>
      </w:r>
      <w:r w:rsidRPr="00B1246D">
        <w:rPr>
          <w:color w:val="000000"/>
        </w:rPr>
        <w:tab/>
        <w:t>Smluvní strany dále prohlašují, že skutečnosti uvedené v této smlouvě nepovažují za obchodní tajemství ve smyslu příslušných ustanovení právních předpisů a udělují souhlas k jejich užití a zveřejnění bez stanovení dalších podmínek.</w:t>
      </w:r>
    </w:p>
    <w:p w14:paraId="5360E831" w14:textId="2F71D078" w:rsidR="00E65274" w:rsidRPr="00B1246D" w:rsidRDefault="00E65274" w:rsidP="007117AC">
      <w:pPr>
        <w:rPr>
          <w:color w:val="000000"/>
        </w:rPr>
      </w:pPr>
      <w:r>
        <w:rPr>
          <w:b/>
          <w:color w:val="000000"/>
        </w:rPr>
        <w:t>13.</w:t>
      </w:r>
      <w:r w:rsidR="00512960">
        <w:rPr>
          <w:b/>
          <w:color w:val="000000"/>
        </w:rPr>
        <w:t>10</w:t>
      </w:r>
      <w:r w:rsidR="00496741">
        <w:rPr>
          <w:b/>
          <w:color w:val="000000"/>
        </w:rPr>
        <w:t xml:space="preserve"> </w:t>
      </w:r>
      <w:r w:rsidRPr="00B1246D">
        <w:rPr>
          <w:color w:val="000000"/>
        </w:rPr>
        <w:t xml:space="preserve">Právní vztahy výslovně touto smlouvou neupravené se řídí </w:t>
      </w:r>
      <w:r w:rsidR="00D0382F">
        <w:rPr>
          <w:color w:val="000000"/>
        </w:rPr>
        <w:t>občanským zákoníkem.</w:t>
      </w:r>
    </w:p>
    <w:p w14:paraId="47B88F25" w14:textId="3785E81F" w:rsidR="00E65274" w:rsidRDefault="00E65274" w:rsidP="00E8394F">
      <w:pPr>
        <w:rPr>
          <w:color w:val="000000"/>
        </w:rPr>
      </w:pPr>
      <w:r>
        <w:rPr>
          <w:b/>
          <w:color w:val="000000"/>
        </w:rPr>
        <w:t>13.</w:t>
      </w:r>
      <w:r w:rsidR="003B4518">
        <w:rPr>
          <w:b/>
          <w:color w:val="000000"/>
        </w:rPr>
        <w:t>1</w:t>
      </w:r>
      <w:r w:rsidR="00512960">
        <w:rPr>
          <w:b/>
          <w:color w:val="000000"/>
        </w:rPr>
        <w:t>1</w:t>
      </w:r>
      <w:r w:rsidR="003B4518">
        <w:rPr>
          <w:b/>
          <w:color w:val="000000"/>
        </w:rPr>
        <w:t xml:space="preserve"> </w:t>
      </w:r>
      <w:r w:rsidRPr="00B1246D">
        <w:rPr>
          <w:color w:val="000000"/>
        </w:rPr>
        <w:t>Tato smlouva je vyhotovena ve čtyřech stejnopisech, z nichž 2 obdrží objednatel a 2 zhotovitel. Smluvní strany prohlašují, že si tuto smlouvu před jejím podpisem přečetly, že obsahuje jejich pravou a skutečnou vůli, prostou omylu, nátlaku, což svými podpisy stvrzují.</w:t>
      </w:r>
    </w:p>
    <w:p w14:paraId="05ED6B5C" w14:textId="77777777" w:rsidR="00AA080A" w:rsidRDefault="00AA080A" w:rsidP="00E8394F">
      <w:pPr>
        <w:rPr>
          <w:color w:val="000000"/>
        </w:rPr>
      </w:pPr>
    </w:p>
    <w:p w14:paraId="0E585523" w14:textId="2726C887" w:rsidR="00E65274" w:rsidRPr="00B1246D" w:rsidRDefault="00E65274" w:rsidP="00E8394F">
      <w:pPr>
        <w:rPr>
          <w:color w:val="000000"/>
        </w:rPr>
      </w:pPr>
      <w:r>
        <w:rPr>
          <w:b/>
          <w:color w:val="000000"/>
        </w:rPr>
        <w:t>13.1</w:t>
      </w:r>
      <w:r w:rsidR="00512960">
        <w:rPr>
          <w:b/>
          <w:color w:val="000000"/>
        </w:rPr>
        <w:t>2</w:t>
      </w:r>
      <w:r w:rsidR="00AA080A">
        <w:rPr>
          <w:b/>
          <w:color w:val="000000"/>
        </w:rPr>
        <w:t xml:space="preserve"> </w:t>
      </w:r>
      <w:r w:rsidRPr="00B1246D">
        <w:rPr>
          <w:color w:val="000000"/>
        </w:rPr>
        <w:t>Nedílnou součástí Smlouvy jsou tyto její přílohy:</w:t>
      </w:r>
    </w:p>
    <w:p w14:paraId="6DC6D942" w14:textId="77777777" w:rsidR="00E65274" w:rsidRPr="00B1246D" w:rsidRDefault="00E65274" w:rsidP="00E8394F">
      <w:pPr>
        <w:rPr>
          <w:color w:val="000000"/>
        </w:rPr>
      </w:pPr>
      <w:r w:rsidRPr="00B1246D">
        <w:rPr>
          <w:b/>
          <w:color w:val="000000"/>
        </w:rPr>
        <w:t>Příloha č. 1:</w:t>
      </w:r>
      <w:r w:rsidRPr="00B1246D">
        <w:rPr>
          <w:color w:val="000000"/>
        </w:rPr>
        <w:tab/>
        <w:t xml:space="preserve">Nabídkový rozpočet stavby </w:t>
      </w:r>
    </w:p>
    <w:p w14:paraId="0089A600" w14:textId="77777777" w:rsidR="00E65274" w:rsidRPr="00C70ED2" w:rsidRDefault="00E65274" w:rsidP="00E8394F">
      <w:pPr>
        <w:rPr>
          <w:color w:val="000000"/>
        </w:rPr>
      </w:pPr>
      <w:r w:rsidRPr="00C70ED2">
        <w:rPr>
          <w:b/>
          <w:color w:val="000000"/>
        </w:rPr>
        <w:t>Příloha č. 2:</w:t>
      </w:r>
      <w:r w:rsidRPr="00C70ED2">
        <w:rPr>
          <w:color w:val="000000"/>
        </w:rPr>
        <w:tab/>
        <w:t>Časový harmonogram výstavby</w:t>
      </w:r>
    </w:p>
    <w:p w14:paraId="3BB20C91" w14:textId="70FDC093" w:rsidR="00E65274" w:rsidRDefault="00E65274" w:rsidP="00E8394F">
      <w:pPr>
        <w:rPr>
          <w:color w:val="000000"/>
        </w:rPr>
      </w:pPr>
      <w:r w:rsidRPr="00C70ED2">
        <w:rPr>
          <w:b/>
          <w:color w:val="000000"/>
        </w:rPr>
        <w:t>Příloha č. 3:</w:t>
      </w:r>
      <w:r w:rsidRPr="00C70ED2">
        <w:rPr>
          <w:color w:val="000000"/>
        </w:rPr>
        <w:tab/>
        <w:t>Seznam poddodavatelů</w:t>
      </w:r>
    </w:p>
    <w:p w14:paraId="2D436638" w14:textId="4E25134F" w:rsidR="00D7351E" w:rsidRPr="00E50040" w:rsidRDefault="00E50040" w:rsidP="00D7351E">
      <w:pPr>
        <w:rPr>
          <w:color w:val="000000"/>
        </w:rPr>
      </w:pPr>
      <w:r>
        <w:rPr>
          <w:b/>
          <w:bCs/>
          <w:color w:val="000000"/>
        </w:rPr>
        <w:t>Příloha č. 4.</w:t>
      </w:r>
      <w:r>
        <w:rPr>
          <w:b/>
          <w:bCs/>
          <w:color w:val="000000"/>
        </w:rPr>
        <w:tab/>
      </w:r>
      <w:r w:rsidR="00D7351E">
        <w:rPr>
          <w:color w:val="000000"/>
        </w:rPr>
        <w:t>Bankovní záruka za odstranění vad</w:t>
      </w:r>
    </w:p>
    <w:p w14:paraId="21B16383" w14:textId="77777777" w:rsidR="00D7351E" w:rsidRPr="00E50040" w:rsidRDefault="00D7351E" w:rsidP="00E8394F">
      <w:pPr>
        <w:rPr>
          <w:color w:val="000000"/>
        </w:rPr>
      </w:pPr>
    </w:p>
    <w:p w14:paraId="3898E3DB" w14:textId="77777777" w:rsidR="00E65274" w:rsidRPr="00B1246D" w:rsidRDefault="00E65274" w:rsidP="003C44AB">
      <w:pPr>
        <w:spacing w:after="0"/>
        <w:rPr>
          <w:color w:val="000000"/>
        </w:rPr>
      </w:pPr>
    </w:p>
    <w:p w14:paraId="5C6A0AF2" w14:textId="77777777" w:rsidR="00E65274" w:rsidRPr="00B1246D" w:rsidRDefault="00E65274" w:rsidP="00E8394F">
      <w:pPr>
        <w:rPr>
          <w:color w:val="000000"/>
        </w:rPr>
      </w:pPr>
      <w:r w:rsidRPr="007B402F">
        <w:rPr>
          <w:noProof/>
          <w:color w:val="000000"/>
        </w:rPr>
        <w:t>Jáchymov</w:t>
      </w:r>
      <w:r>
        <w:rPr>
          <w:color w:val="000000"/>
        </w:rPr>
        <w:t xml:space="preserve">, </w:t>
      </w:r>
      <w:r w:rsidRPr="00B1246D">
        <w:rPr>
          <w:color w:val="000000"/>
        </w:rPr>
        <w:t xml:space="preserve">dne </w:t>
      </w:r>
      <w:r w:rsidRPr="00B1246D">
        <w:rPr>
          <w:color w:val="000000"/>
          <w:highlight w:val="red"/>
        </w:rPr>
        <w:t>…</w:t>
      </w:r>
      <w:r w:rsidRPr="00B1246D">
        <w:rPr>
          <w:color w:val="000000"/>
        </w:rPr>
        <w:tab/>
      </w:r>
      <w:r w:rsidRPr="00B1246D">
        <w:rPr>
          <w:color w:val="000000"/>
        </w:rPr>
        <w:tab/>
      </w:r>
      <w:r w:rsidRPr="00B1246D">
        <w:rPr>
          <w:color w:val="000000"/>
        </w:rPr>
        <w:tab/>
      </w:r>
      <w:r w:rsidRPr="00B1246D">
        <w:rPr>
          <w:color w:val="000000"/>
        </w:rPr>
        <w:tab/>
      </w:r>
      <w:r>
        <w:rPr>
          <w:color w:val="000000"/>
        </w:rPr>
        <w:tab/>
      </w:r>
      <w:r w:rsidRPr="00B1246D">
        <w:rPr>
          <w:color w:val="000000"/>
          <w:highlight w:val="red"/>
        </w:rPr>
        <w:t>…………………………</w:t>
      </w:r>
      <w:r>
        <w:rPr>
          <w:color w:val="000000"/>
        </w:rPr>
        <w:t>,</w:t>
      </w:r>
      <w:r w:rsidRPr="00B1246D">
        <w:rPr>
          <w:color w:val="000000"/>
        </w:rPr>
        <w:t xml:space="preserve"> dne </w:t>
      </w:r>
      <w:r w:rsidRPr="00B1246D">
        <w:rPr>
          <w:color w:val="000000"/>
          <w:highlight w:val="red"/>
        </w:rPr>
        <w:t>…………</w:t>
      </w:r>
    </w:p>
    <w:p w14:paraId="6B32BD34" w14:textId="77777777" w:rsidR="00E65274" w:rsidRPr="00B1246D" w:rsidRDefault="00E65274" w:rsidP="00E8394F">
      <w:pPr>
        <w:rPr>
          <w:color w:val="000000"/>
        </w:rPr>
      </w:pPr>
    </w:p>
    <w:p w14:paraId="1491652F" w14:textId="77777777" w:rsidR="00E65274" w:rsidRPr="00B1246D" w:rsidRDefault="00E65274" w:rsidP="00E8394F">
      <w:pPr>
        <w:rPr>
          <w:color w:val="000000"/>
        </w:rPr>
      </w:pPr>
    </w:p>
    <w:p w14:paraId="28E38821" w14:textId="77777777" w:rsidR="00E65274" w:rsidRPr="00B1246D" w:rsidRDefault="00E65274" w:rsidP="00E8394F">
      <w:pPr>
        <w:rPr>
          <w:color w:val="000000"/>
        </w:rPr>
      </w:pPr>
    </w:p>
    <w:p w14:paraId="3BEA1B7A" w14:textId="77777777" w:rsidR="00E65274" w:rsidRPr="00B1246D" w:rsidRDefault="00E65274" w:rsidP="00E8394F">
      <w:pPr>
        <w:rPr>
          <w:color w:val="000000"/>
        </w:rPr>
      </w:pPr>
      <w:r w:rsidRPr="00B1246D">
        <w:rPr>
          <w:color w:val="000000"/>
        </w:rPr>
        <w:t>_____________________________</w:t>
      </w:r>
      <w:r w:rsidRPr="00B1246D">
        <w:rPr>
          <w:color w:val="000000"/>
        </w:rPr>
        <w:tab/>
      </w:r>
      <w:r w:rsidRPr="00B1246D">
        <w:rPr>
          <w:color w:val="000000"/>
        </w:rPr>
        <w:tab/>
        <w:t>________________________________</w:t>
      </w:r>
    </w:p>
    <w:p w14:paraId="1F2CE7B8" w14:textId="77777777" w:rsidR="00E65274" w:rsidRPr="00B1246D" w:rsidRDefault="00E65274" w:rsidP="007117AC">
      <w:pPr>
        <w:rPr>
          <w:color w:val="000000"/>
        </w:rPr>
      </w:pPr>
      <w:r w:rsidRPr="00B1246D">
        <w:rPr>
          <w:color w:val="000000"/>
        </w:rPr>
        <w:t>Objednatel</w:t>
      </w:r>
      <w:r w:rsidRPr="00B1246D">
        <w:rPr>
          <w:color w:val="000000"/>
        </w:rPr>
        <w:tab/>
      </w:r>
      <w:r w:rsidRPr="00B1246D">
        <w:rPr>
          <w:color w:val="000000"/>
        </w:rPr>
        <w:tab/>
      </w:r>
      <w:r w:rsidRPr="00B1246D">
        <w:rPr>
          <w:color w:val="000000"/>
        </w:rPr>
        <w:tab/>
      </w:r>
      <w:r w:rsidRPr="00B1246D">
        <w:rPr>
          <w:color w:val="000000"/>
        </w:rPr>
        <w:tab/>
      </w:r>
      <w:r w:rsidRPr="00B1246D">
        <w:rPr>
          <w:color w:val="000000"/>
        </w:rPr>
        <w:tab/>
        <w:t xml:space="preserve">Zhotovitel </w:t>
      </w:r>
    </w:p>
    <w:p w14:paraId="18C253DD" w14:textId="77777777" w:rsidR="00E65274" w:rsidRDefault="00E65274" w:rsidP="003C44AB">
      <w:pPr>
        <w:pStyle w:val="Prosttext"/>
        <w:rPr>
          <w:rFonts w:ascii="Garamond" w:hAnsi="Garamond"/>
          <w:color w:val="000000"/>
        </w:rPr>
        <w:sectPr w:rsidR="00E65274" w:rsidSect="00E65274">
          <w:footerReference w:type="default" r:id="rId8"/>
          <w:pgSz w:w="11906" w:h="16838"/>
          <w:pgMar w:top="1417" w:right="1417" w:bottom="1417" w:left="1417" w:header="709" w:footer="709" w:gutter="0"/>
          <w:pgNumType w:start="1"/>
          <w:cols w:space="708"/>
          <w:formProt w:val="0"/>
          <w:rtlGutter/>
          <w:docGrid w:linePitch="360" w:charSpace="2047"/>
        </w:sectPr>
      </w:pPr>
    </w:p>
    <w:p w14:paraId="72180CD7" w14:textId="0FE2EFDC" w:rsidR="00E65274" w:rsidRDefault="00E65274" w:rsidP="003C44AB">
      <w:pPr>
        <w:pStyle w:val="Prosttext"/>
        <w:rPr>
          <w:rFonts w:ascii="Garamond" w:hAnsi="Garamond"/>
          <w:color w:val="000000"/>
        </w:rPr>
      </w:pPr>
    </w:p>
    <w:p w14:paraId="10188093" w14:textId="17093CFB" w:rsidR="00E50040" w:rsidRDefault="00E50040" w:rsidP="003C44AB">
      <w:pPr>
        <w:pStyle w:val="Prosttext"/>
        <w:rPr>
          <w:rFonts w:ascii="Garamond" w:hAnsi="Garamond"/>
          <w:color w:val="000000"/>
        </w:rPr>
      </w:pPr>
    </w:p>
    <w:p w14:paraId="587517CA" w14:textId="1F1E797A" w:rsidR="00E50040" w:rsidRDefault="00E50040" w:rsidP="003C44AB">
      <w:pPr>
        <w:pStyle w:val="Prosttext"/>
        <w:rPr>
          <w:rFonts w:ascii="Garamond" w:hAnsi="Garamond"/>
          <w:color w:val="000000"/>
        </w:rPr>
      </w:pPr>
    </w:p>
    <w:p w14:paraId="6F26EFAB" w14:textId="43C575B9" w:rsidR="00E50040" w:rsidRDefault="00E50040" w:rsidP="003C44AB">
      <w:pPr>
        <w:pStyle w:val="Prosttext"/>
        <w:rPr>
          <w:rFonts w:ascii="Garamond" w:hAnsi="Garamond"/>
          <w:color w:val="000000"/>
        </w:rPr>
      </w:pPr>
    </w:p>
    <w:p w14:paraId="094204C4" w14:textId="44BD7C6A" w:rsidR="00E50040" w:rsidRDefault="00E50040" w:rsidP="003C44AB">
      <w:pPr>
        <w:pStyle w:val="Prosttext"/>
        <w:rPr>
          <w:rFonts w:ascii="Garamond" w:hAnsi="Garamond"/>
          <w:color w:val="000000"/>
        </w:rPr>
      </w:pPr>
    </w:p>
    <w:p w14:paraId="345AC49A" w14:textId="19351679" w:rsidR="00E50040" w:rsidRDefault="00E50040" w:rsidP="003C44AB">
      <w:pPr>
        <w:pStyle w:val="Prosttext"/>
        <w:rPr>
          <w:rFonts w:ascii="Garamond" w:hAnsi="Garamond"/>
          <w:color w:val="000000"/>
        </w:rPr>
      </w:pPr>
    </w:p>
    <w:p w14:paraId="24ABE139" w14:textId="70EC0333" w:rsidR="00E50040" w:rsidRDefault="00E50040" w:rsidP="003C44AB">
      <w:pPr>
        <w:pStyle w:val="Prosttext"/>
        <w:rPr>
          <w:rFonts w:ascii="Garamond" w:hAnsi="Garamond"/>
          <w:color w:val="000000"/>
        </w:rPr>
      </w:pPr>
    </w:p>
    <w:p w14:paraId="29439DE9" w14:textId="220DBA27" w:rsidR="00E50040" w:rsidRDefault="00E50040" w:rsidP="003C44AB">
      <w:pPr>
        <w:pStyle w:val="Prosttext"/>
        <w:rPr>
          <w:rFonts w:ascii="Garamond" w:hAnsi="Garamond"/>
          <w:color w:val="000000"/>
        </w:rPr>
      </w:pPr>
    </w:p>
    <w:p w14:paraId="03AB4117" w14:textId="5BECB771" w:rsidR="00E50040" w:rsidRDefault="00E50040" w:rsidP="003C44AB">
      <w:pPr>
        <w:pStyle w:val="Prosttext"/>
        <w:rPr>
          <w:rFonts w:ascii="Garamond" w:hAnsi="Garamond"/>
          <w:color w:val="000000"/>
        </w:rPr>
      </w:pPr>
    </w:p>
    <w:p w14:paraId="6C4CAC89" w14:textId="77777777" w:rsidR="004A7C83" w:rsidRDefault="004A7C83">
      <w:pPr>
        <w:shd w:val="clear" w:color="auto" w:fill="auto"/>
        <w:tabs>
          <w:tab w:val="clear" w:pos="426"/>
          <w:tab w:val="clear" w:pos="1985"/>
        </w:tabs>
        <w:spacing w:after="0" w:line="240" w:lineRule="auto"/>
        <w:jc w:val="left"/>
        <w:textAlignment w:val="auto"/>
        <w:rPr>
          <w:b/>
        </w:rPr>
      </w:pPr>
      <w:r>
        <w:rPr>
          <w:b/>
        </w:rPr>
        <w:br w:type="page"/>
      </w:r>
    </w:p>
    <w:p w14:paraId="45ACC5E7" w14:textId="1108C34C" w:rsidR="00D7351E" w:rsidRPr="00E50040" w:rsidRDefault="00D7351E" w:rsidP="00D7351E">
      <w:pPr>
        <w:rPr>
          <w:b/>
        </w:rPr>
      </w:pPr>
      <w:r w:rsidRPr="00E50040">
        <w:rPr>
          <w:b/>
        </w:rPr>
        <w:lastRenderedPageBreak/>
        <w:t xml:space="preserve">PŘÍLOHA Č. </w:t>
      </w:r>
      <w:r w:rsidR="009B6940">
        <w:rPr>
          <w:b/>
        </w:rPr>
        <w:t>4</w:t>
      </w:r>
      <w:r w:rsidRPr="00E50040">
        <w:rPr>
          <w:b/>
        </w:rPr>
        <w:t xml:space="preserve"> – BANKOVNÍ ZÁRUKA</w:t>
      </w:r>
    </w:p>
    <w:p w14:paraId="10311679" w14:textId="77777777" w:rsidR="00D7351E" w:rsidRPr="00E50040" w:rsidRDefault="00D7351E" w:rsidP="00D7351E">
      <w:pPr>
        <w:ind w:left="3119" w:hanging="3119"/>
        <w:jc w:val="center"/>
      </w:pPr>
    </w:p>
    <w:p w14:paraId="4637D47B" w14:textId="77777777" w:rsidR="00D7351E" w:rsidRPr="00512960" w:rsidRDefault="00D7351E" w:rsidP="00D7351E">
      <w:pPr>
        <w:ind w:left="3119" w:hanging="3119"/>
        <w:jc w:val="center"/>
        <w:rPr>
          <w:b/>
        </w:rPr>
      </w:pPr>
      <w:r w:rsidRPr="00512960">
        <w:rPr>
          <w:b/>
        </w:rPr>
        <w:t>VZOROVÝ FORMULÁŘ BANKOVNÍ ZÁRUKY ZA ODSTRANĚNÍ VAD</w:t>
      </w:r>
    </w:p>
    <w:p w14:paraId="66DF592F" w14:textId="77777777" w:rsidR="00D7351E" w:rsidRPr="00E50040" w:rsidRDefault="00D7351E" w:rsidP="00D7351E">
      <w:pPr>
        <w:rPr>
          <w:bCs/>
        </w:rPr>
      </w:pPr>
    </w:p>
    <w:p w14:paraId="216D4C7F" w14:textId="77777777" w:rsidR="00D7351E" w:rsidRPr="00E50040" w:rsidRDefault="00D7351E" w:rsidP="00D7351E">
      <w:r w:rsidRPr="00E50040">
        <w:rPr>
          <w:bCs/>
        </w:rPr>
        <w:t>Stručný název Smlouvy o dílo:</w:t>
      </w:r>
      <w:r w:rsidRPr="00E50040">
        <w:t xml:space="preserve"> </w:t>
      </w:r>
    </w:p>
    <w:p w14:paraId="791C779B" w14:textId="77777777" w:rsidR="00D7351E" w:rsidRPr="00E50040" w:rsidRDefault="00D7351E" w:rsidP="00D7351E"/>
    <w:p w14:paraId="54255C7C" w14:textId="77777777" w:rsidR="00D7351E" w:rsidRPr="00E50040" w:rsidRDefault="00D7351E" w:rsidP="00D7351E">
      <w:r w:rsidRPr="00E50040">
        <w:t>Provedení sanačního opatření</w:t>
      </w:r>
    </w:p>
    <w:p w14:paraId="3859DF88" w14:textId="77777777" w:rsidR="00D7351E" w:rsidRPr="00E50040" w:rsidRDefault="00D7351E" w:rsidP="00D7351E">
      <w:pPr>
        <w:rPr>
          <w:u w:val="single"/>
        </w:rPr>
      </w:pPr>
    </w:p>
    <w:p w14:paraId="6AE1401E" w14:textId="77777777" w:rsidR="00D7351E" w:rsidRPr="00E50040" w:rsidRDefault="00D7351E" w:rsidP="00D7351E">
      <w:pPr>
        <w:rPr>
          <w:u w:val="single"/>
        </w:rPr>
      </w:pPr>
      <w:r w:rsidRPr="00E50040">
        <w:rPr>
          <w:u w:val="single"/>
        </w:rPr>
        <w:t>Název a adresa příjemce (jehož smlouva o dílo uvádí jako objednatele):</w:t>
      </w:r>
    </w:p>
    <w:p w14:paraId="5E65A553" w14:textId="77777777" w:rsidR="00D7351E" w:rsidRPr="00E50040" w:rsidRDefault="00D7351E" w:rsidP="00D7351E">
      <w:pPr>
        <w:rPr>
          <w:u w:val="single"/>
        </w:rPr>
      </w:pPr>
    </w:p>
    <w:p w14:paraId="7C8446AD" w14:textId="77777777" w:rsidR="00D7351E" w:rsidRPr="00E50040" w:rsidRDefault="00D7351E" w:rsidP="00D7351E">
      <w:r w:rsidRPr="00E50040">
        <w:t>Město Jáchymov</w:t>
      </w:r>
    </w:p>
    <w:p w14:paraId="79985FC4" w14:textId="77777777" w:rsidR="00D7351E" w:rsidRPr="00E50040" w:rsidRDefault="00D7351E" w:rsidP="00D7351E">
      <w:r w:rsidRPr="00E50040">
        <w:t>Nám. Republiky 1</w:t>
      </w:r>
    </w:p>
    <w:p w14:paraId="659EEB65" w14:textId="77777777" w:rsidR="00D7351E" w:rsidRPr="00E50040" w:rsidRDefault="00D7351E" w:rsidP="00D7351E">
      <w:r w:rsidRPr="00E50040">
        <w:t>362 51 Jáchymov</w:t>
      </w:r>
    </w:p>
    <w:p w14:paraId="1CB97203" w14:textId="77777777" w:rsidR="00D7351E" w:rsidRPr="00E50040" w:rsidRDefault="00D7351E" w:rsidP="00D7351E">
      <w:r w:rsidRPr="00E50040">
        <w:t xml:space="preserve">bankovní spojení: </w:t>
      </w:r>
    </w:p>
    <w:p w14:paraId="11579B49" w14:textId="756D1C5B" w:rsidR="00D7351E" w:rsidRPr="00E50040" w:rsidRDefault="00D7351E" w:rsidP="00D7351E">
      <w:r w:rsidRPr="00E50040">
        <w:t>číslo účtu:</w:t>
      </w:r>
      <w:r w:rsidR="00496741">
        <w:t xml:space="preserve"> </w:t>
      </w:r>
      <w:r w:rsidRPr="00496741">
        <w:t>234 086 </w:t>
      </w:r>
      <w:r w:rsidR="00496741" w:rsidRPr="00496741">
        <w:t>396</w:t>
      </w:r>
      <w:r w:rsidRPr="00496741">
        <w:t>/0300</w:t>
      </w:r>
    </w:p>
    <w:p w14:paraId="68ECE9DA" w14:textId="77777777" w:rsidR="00D7351E" w:rsidRPr="00E50040" w:rsidRDefault="00D7351E" w:rsidP="00D7351E"/>
    <w:p w14:paraId="63D44216" w14:textId="77777777" w:rsidR="00D7351E" w:rsidRPr="00E50040" w:rsidRDefault="00D7351E" w:rsidP="00D7351E">
      <w:r w:rsidRPr="00E50040">
        <w:t>Tato bankovní záruka je poskytnuta v souvislosti se smlouvou o dílo č. [</w:t>
      </w:r>
      <w:r w:rsidRPr="00E50040">
        <w:rPr>
          <w:bCs/>
          <w:highlight w:val="cyan"/>
        </w:rPr>
        <w:t>bude doplněno</w:t>
      </w:r>
      <w:r w:rsidRPr="00E50040">
        <w:t>] ze dne [</w:t>
      </w:r>
      <w:r w:rsidRPr="00E50040">
        <w:rPr>
          <w:bCs/>
          <w:highlight w:val="cyan"/>
        </w:rPr>
        <w:t>bude doplněno</w:t>
      </w:r>
      <w:r w:rsidRPr="00E50040">
        <w:t xml:space="preserve">] </w:t>
      </w:r>
      <w:r w:rsidRPr="00E50040">
        <w:rPr>
          <w:bCs/>
        </w:rPr>
        <w:t xml:space="preserve">uzavřenou mezi příjemcem jako </w:t>
      </w:r>
      <w:r w:rsidRPr="00E50040">
        <w:t xml:space="preserve">objednatelem </w:t>
      </w:r>
      <w:r w:rsidRPr="00E50040">
        <w:rPr>
          <w:bCs/>
        </w:rPr>
        <w:t xml:space="preserve">na straně jedné a obchodní společností </w:t>
      </w:r>
      <w:r w:rsidRPr="00E50040">
        <w:t>[</w:t>
      </w:r>
      <w:r w:rsidRPr="00E50040">
        <w:rPr>
          <w:bCs/>
          <w:highlight w:val="cyan"/>
        </w:rPr>
        <w:t>bude doplněno</w:t>
      </w:r>
      <w:r w:rsidRPr="00E50040">
        <w:rPr>
          <w:bCs/>
        </w:rPr>
        <w:t xml:space="preserve">], </w:t>
      </w:r>
      <w:r w:rsidRPr="00E50040">
        <w:t>se sídlem [</w:t>
      </w:r>
      <w:r w:rsidRPr="00E50040">
        <w:rPr>
          <w:bCs/>
          <w:highlight w:val="cyan"/>
        </w:rPr>
        <w:t>bude doplněno</w:t>
      </w:r>
      <w:r w:rsidRPr="00E50040">
        <w:rPr>
          <w:bCs/>
        </w:rPr>
        <w:t>]</w:t>
      </w:r>
      <w:r w:rsidRPr="00E50040">
        <w:t>, IČ: [</w:t>
      </w:r>
      <w:r w:rsidRPr="00E50040">
        <w:rPr>
          <w:bCs/>
          <w:highlight w:val="cyan"/>
        </w:rPr>
        <w:t>bude doplněno</w:t>
      </w:r>
      <w:r w:rsidRPr="00E50040">
        <w:rPr>
          <w:bCs/>
        </w:rPr>
        <w:t>], coby zhotovitelem na straně druhé (dále jen „</w:t>
      </w:r>
      <w:r w:rsidRPr="00E50040">
        <w:rPr>
          <w:bCs/>
          <w:u w:val="single"/>
        </w:rPr>
        <w:t>Zhotovitel</w:t>
      </w:r>
      <w:r w:rsidRPr="00E50040">
        <w:rPr>
          <w:bCs/>
        </w:rPr>
        <w:t>“, resp. „</w:t>
      </w:r>
      <w:r w:rsidRPr="00E50040">
        <w:rPr>
          <w:bCs/>
          <w:u w:val="single"/>
        </w:rPr>
        <w:t>Smlouva o dílo</w:t>
      </w:r>
      <w:r w:rsidRPr="00E50040">
        <w:rPr>
          <w:bCs/>
        </w:rPr>
        <w:t xml:space="preserve">“), a to na základě zadávacího řízení na veřejnou zakázku na stavební práce </w:t>
      </w:r>
      <w:r w:rsidRPr="00E50040">
        <w:t>„[</w:t>
      </w:r>
      <w:r w:rsidRPr="00E50040">
        <w:rPr>
          <w:bCs/>
          <w:highlight w:val="cyan"/>
        </w:rPr>
        <w:t>bude doplněno</w:t>
      </w:r>
      <w:r w:rsidRPr="00E50040">
        <w:rPr>
          <w:bCs/>
        </w:rPr>
        <w:t>]“ (dále jen „Zakázka“).</w:t>
      </w:r>
    </w:p>
    <w:p w14:paraId="60F8236D" w14:textId="77777777" w:rsidR="00D7351E" w:rsidRPr="00E50040" w:rsidRDefault="00D7351E" w:rsidP="00D7351E"/>
    <w:p w14:paraId="2A73F9D8" w14:textId="77777777" w:rsidR="00D7351E" w:rsidRPr="00E50040" w:rsidRDefault="00D7351E" w:rsidP="00D7351E">
      <w:pPr>
        <w:rPr>
          <w:bCs/>
        </w:rPr>
      </w:pPr>
      <w:r w:rsidRPr="00E50040">
        <w:t>Byli jsme informováni, že Zhotovitel uzavřel s příjemcem Smlouvu o dílo.</w:t>
      </w:r>
      <w:r w:rsidRPr="00E50040">
        <w:rPr>
          <w:bCs/>
        </w:rPr>
        <w:t xml:space="preserve"> Na základě </w:t>
      </w:r>
      <w:r w:rsidRPr="00E50040">
        <w:rPr>
          <w:snapToGrid w:val="0"/>
        </w:rPr>
        <w:t xml:space="preserve">článku 5 </w:t>
      </w:r>
      <w:r w:rsidRPr="00E50040">
        <w:rPr>
          <w:bCs/>
        </w:rPr>
        <w:t xml:space="preserve">Smlouvy o dílo, je Zhotovitel povinen zajistit řádné plnění svých povinností ze Smlouvy o dílo bankovní zárukou za odstranění vad vystavenou ve prospěch příjemce. </w:t>
      </w:r>
    </w:p>
    <w:p w14:paraId="47F38435" w14:textId="77777777" w:rsidR="00DD7157" w:rsidRPr="00E50040" w:rsidRDefault="00DD7157" w:rsidP="00DD7157">
      <w:r>
        <w:t>Bankovní záruka za odstranění vad je vystavena na dobu 62 měsíců od přejímky díla anebo od odstranění vad a nedodělků z přejímky.</w:t>
      </w:r>
    </w:p>
    <w:p w14:paraId="3E44A6DD" w14:textId="77777777" w:rsidR="00D7351E" w:rsidRPr="00E50040" w:rsidRDefault="00D7351E" w:rsidP="00D7351E"/>
    <w:p w14:paraId="6AC24C7E" w14:textId="77777777" w:rsidR="00D7351E" w:rsidRPr="00E50040" w:rsidRDefault="00D7351E" w:rsidP="00D7351E">
      <w:r w:rsidRPr="00E50040">
        <w:t xml:space="preserve">Na žádost Zhotovitele se my, </w:t>
      </w:r>
      <w:r w:rsidRPr="00E50040">
        <w:rPr>
          <w:bCs/>
          <w:highlight w:val="cyan"/>
        </w:rPr>
        <w:fldChar w:fldCharType="begin">
          <w:ffData>
            <w:name w:val="Text57"/>
            <w:enabled/>
            <w:calcOnExit w:val="0"/>
            <w:textInput>
              <w:default w:val="[bude doplněno]"/>
            </w:textInput>
          </w:ffData>
        </w:fldChar>
      </w:r>
      <w:r w:rsidRPr="00E50040">
        <w:rPr>
          <w:bCs/>
          <w:highlight w:val="cyan"/>
        </w:rPr>
        <w:instrText xml:space="preserve"> FORMTEXT </w:instrText>
      </w:r>
      <w:r w:rsidRPr="00E50040">
        <w:rPr>
          <w:bCs/>
          <w:highlight w:val="cyan"/>
        </w:rPr>
      </w:r>
      <w:r w:rsidRPr="00E50040">
        <w:rPr>
          <w:bCs/>
          <w:highlight w:val="cyan"/>
        </w:rPr>
        <w:fldChar w:fldCharType="separate"/>
      </w:r>
      <w:r w:rsidRPr="00E50040">
        <w:rPr>
          <w:bCs/>
          <w:noProof/>
          <w:highlight w:val="cyan"/>
        </w:rPr>
        <w:t>[bude doplněn název, sídlo a IČ banky]</w:t>
      </w:r>
      <w:r w:rsidRPr="00E50040">
        <w:rPr>
          <w:bCs/>
          <w:highlight w:val="cyan"/>
        </w:rPr>
        <w:fldChar w:fldCharType="end"/>
      </w:r>
      <w:r w:rsidRPr="00E50040">
        <w:rPr>
          <w:bCs/>
        </w:rPr>
        <w:t>,</w:t>
      </w:r>
      <w:r w:rsidRPr="00E50040">
        <w:t xml:space="preserve"> na základě této bankovní záruky, referenční číslo [</w:t>
      </w:r>
      <w:r w:rsidRPr="00E50040">
        <w:rPr>
          <w:highlight w:val="cyan"/>
        </w:rPr>
        <w:t>bude doplněno</w:t>
      </w:r>
      <w:r w:rsidRPr="00E50040">
        <w:t xml:space="preserve">], tímto neodvolatelně a bezpodmínečně zavazujeme, že příjemci vyplatíme bez nutnosti předchozí výzvy Zhotoviteli, bez námitek či omezujících podmínek a bez prověřování právního důvodu nároku jakoukoliv sumu nebo sumy nepřesahující celkem částku </w:t>
      </w:r>
      <w:r w:rsidRPr="00E50040">
        <w:rPr>
          <w:bCs/>
          <w:highlight w:val="cyan"/>
        </w:rPr>
        <w:fldChar w:fldCharType="begin">
          <w:ffData>
            <w:name w:val="Text57"/>
            <w:enabled/>
            <w:calcOnExit w:val="0"/>
            <w:textInput>
              <w:default w:val="[bude doplněno]"/>
            </w:textInput>
          </w:ffData>
        </w:fldChar>
      </w:r>
      <w:r w:rsidRPr="00E50040">
        <w:rPr>
          <w:bCs/>
          <w:highlight w:val="cyan"/>
        </w:rPr>
        <w:instrText xml:space="preserve"> FORMTEXT </w:instrText>
      </w:r>
      <w:r w:rsidRPr="00E50040">
        <w:rPr>
          <w:bCs/>
          <w:highlight w:val="cyan"/>
        </w:rPr>
      </w:r>
      <w:r w:rsidRPr="00E50040">
        <w:rPr>
          <w:bCs/>
          <w:highlight w:val="cyan"/>
        </w:rPr>
        <w:fldChar w:fldCharType="separate"/>
      </w:r>
      <w:r w:rsidRPr="00E50040">
        <w:rPr>
          <w:bCs/>
          <w:noProof/>
          <w:highlight w:val="cyan"/>
        </w:rPr>
        <w:t>[bude doplněno]</w:t>
      </w:r>
      <w:r w:rsidRPr="00E50040">
        <w:rPr>
          <w:bCs/>
          <w:highlight w:val="cyan"/>
        </w:rPr>
        <w:fldChar w:fldCharType="end"/>
      </w:r>
      <w:r w:rsidRPr="00E50040">
        <w:t xml:space="preserve">,- Kč (slovy: </w:t>
      </w:r>
      <w:r w:rsidRPr="00E50040">
        <w:rPr>
          <w:bCs/>
          <w:highlight w:val="cyan"/>
        </w:rPr>
        <w:fldChar w:fldCharType="begin">
          <w:ffData>
            <w:name w:val="Text57"/>
            <w:enabled/>
            <w:calcOnExit w:val="0"/>
            <w:textInput>
              <w:default w:val="[bude doplněno]"/>
            </w:textInput>
          </w:ffData>
        </w:fldChar>
      </w:r>
      <w:r w:rsidRPr="00E50040">
        <w:rPr>
          <w:bCs/>
          <w:highlight w:val="cyan"/>
        </w:rPr>
        <w:instrText xml:space="preserve"> FORMTEXT </w:instrText>
      </w:r>
      <w:r w:rsidRPr="00E50040">
        <w:rPr>
          <w:bCs/>
          <w:highlight w:val="cyan"/>
        </w:rPr>
      </w:r>
      <w:r w:rsidRPr="00E50040">
        <w:rPr>
          <w:bCs/>
          <w:highlight w:val="cyan"/>
        </w:rPr>
        <w:fldChar w:fldCharType="separate"/>
      </w:r>
      <w:r w:rsidRPr="00E50040">
        <w:rPr>
          <w:bCs/>
          <w:noProof/>
          <w:highlight w:val="cyan"/>
        </w:rPr>
        <w:t>[bude doplněno]</w:t>
      </w:r>
      <w:r w:rsidRPr="00E50040">
        <w:rPr>
          <w:bCs/>
          <w:highlight w:val="cyan"/>
        </w:rPr>
        <w:fldChar w:fldCharType="end"/>
      </w:r>
      <w:r w:rsidRPr="00E50040">
        <w:t>) (dále jen „</w:t>
      </w:r>
      <w:r w:rsidRPr="00E50040">
        <w:rPr>
          <w:u w:val="single"/>
        </w:rPr>
        <w:t>Zaručená částka</w:t>
      </w:r>
      <w:r w:rsidRPr="00E50040">
        <w:t>“), obdržíme-li od Vás písemnou žádost v českém jazyce, která bude v souladu se všemi podmínkami bankovní záruky, obsahující referenční číslo této bankovní záruky a prohlášení, že</w:t>
      </w:r>
    </w:p>
    <w:p w14:paraId="3AFD604E" w14:textId="77777777" w:rsidR="00D7351E" w:rsidRPr="00E50040" w:rsidRDefault="00D7351E" w:rsidP="00D7351E">
      <w:pPr>
        <w:numPr>
          <w:ilvl w:val="0"/>
          <w:numId w:val="17"/>
        </w:numPr>
        <w:shd w:val="clear" w:color="auto" w:fill="auto"/>
        <w:tabs>
          <w:tab w:val="clear" w:pos="426"/>
          <w:tab w:val="clear" w:pos="1985"/>
          <w:tab w:val="left" w:pos="1080"/>
        </w:tabs>
        <w:spacing w:after="0" w:line="240" w:lineRule="auto"/>
        <w:textAlignment w:val="auto"/>
      </w:pPr>
      <w:r w:rsidRPr="00E50040">
        <w:t xml:space="preserve">Zhotovitel porušil svou (své) povinnost(i) napravit určitou vadu nebo vady vyplývající z porušení Smlouvy o dílo nebo technických norem nebo právních předpisů, a příjemci z takového porušení </w:t>
      </w:r>
      <w:r w:rsidRPr="00E50040">
        <w:rPr>
          <w:rStyle w:val="bold"/>
        </w:rPr>
        <w:t xml:space="preserve">dle Smlouvy o dílo </w:t>
      </w:r>
      <w:r w:rsidRPr="00E50040">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256464B5" w14:textId="77777777" w:rsidR="00D7351E" w:rsidRPr="00E50040" w:rsidRDefault="00D7351E" w:rsidP="00D7351E">
      <w:pPr>
        <w:numPr>
          <w:ilvl w:val="0"/>
          <w:numId w:val="17"/>
        </w:numPr>
        <w:shd w:val="clear" w:color="auto" w:fill="auto"/>
        <w:tabs>
          <w:tab w:val="clear" w:pos="426"/>
          <w:tab w:val="clear" w:pos="1985"/>
          <w:tab w:val="left" w:pos="1080"/>
        </w:tabs>
        <w:spacing w:after="0" w:line="240" w:lineRule="auto"/>
        <w:textAlignment w:val="auto"/>
      </w:pPr>
      <w:r w:rsidRPr="00E50040">
        <w:t>do 28 dnů před dnem zániku této bankovní záruky uvedeným pod písm. d) níže nebylo Vámi Zhotoviteli vydáno potvrzení o provedení díla z důvodů přičitatelných Zhotoviteli, a že platnost této bankovní záruky za odstranění vad nebyla prodloužena, přestože je Zhotovitel dle Smlouvy o dílo povinen zajistit v těchto případech prodloužení platnosti této bankovní záruky</w:t>
      </w:r>
    </w:p>
    <w:p w14:paraId="17783B77" w14:textId="77777777" w:rsidR="00D7351E" w:rsidRPr="00E50040" w:rsidRDefault="00D7351E" w:rsidP="00D7351E">
      <w:pPr>
        <w:tabs>
          <w:tab w:val="left" w:pos="360"/>
        </w:tabs>
        <w:ind w:left="360"/>
      </w:pPr>
      <w:r w:rsidRPr="00E50040">
        <w:lastRenderedPageBreak/>
        <w:t xml:space="preserve"> (dále jen „</w:t>
      </w:r>
      <w:r w:rsidRPr="00E50040">
        <w:rPr>
          <w:u w:val="single"/>
        </w:rPr>
        <w:t>Žádost o platbu</w:t>
      </w:r>
      <w:r w:rsidRPr="00E50040">
        <w:t>“).</w:t>
      </w:r>
    </w:p>
    <w:p w14:paraId="7A8DF12F" w14:textId="77777777" w:rsidR="00D7351E" w:rsidRPr="00E50040" w:rsidRDefault="00D7351E" w:rsidP="00D7351E"/>
    <w:p w14:paraId="3E49AE93" w14:textId="77777777" w:rsidR="00D7351E" w:rsidRPr="00E50040" w:rsidRDefault="00D7351E" w:rsidP="00D7351E">
      <w:r w:rsidRPr="00E50040">
        <w:t xml:space="preserve">Každá Žádost o platbu a/nebo níže uvedené prohlášení o zproštění povinností z této bankovní záruky nám musí být prezentovány v listinné podobě a doručeny na naši adresu </w:t>
      </w:r>
      <w:r w:rsidRPr="00E50040">
        <w:rPr>
          <w:highlight w:val="cyan"/>
        </w:rPr>
        <w:t>[bude doplněno]</w:t>
      </w:r>
      <w:r w:rsidRPr="00E50040">
        <w:t xml:space="preserve"> doporučenou poštou, kurýrní službou nebo osobně a musí obsahovat vlastnoruční podpis Vašeho statutárního orgánu nebo Vámi zmocněné osoby, který musí být ověřen úředně nebo Vaší bankou. </w:t>
      </w:r>
    </w:p>
    <w:p w14:paraId="43A29541" w14:textId="77777777" w:rsidR="00D7351E" w:rsidRPr="00E50040" w:rsidRDefault="00D7351E" w:rsidP="00D7351E">
      <w:r w:rsidRPr="00E50040">
        <w:t>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4F44C6EA" w14:textId="77777777" w:rsidR="00D7351E" w:rsidRPr="00E50040" w:rsidRDefault="00D7351E" w:rsidP="00D7351E"/>
    <w:p w14:paraId="1C8FD2DB" w14:textId="77777777" w:rsidR="00D7351E" w:rsidRPr="00E50040" w:rsidRDefault="00D7351E" w:rsidP="00D7351E">
      <w:pPr>
        <w:rPr>
          <w:bCs/>
        </w:rPr>
      </w:pPr>
      <w:r w:rsidRPr="00E50040">
        <w:rPr>
          <w:bCs/>
        </w:rPr>
        <w:t xml:space="preserve">Změna výše uvedené adresy, na kterou nám má být prezentována Žádost o platbu </w:t>
      </w:r>
      <w:r w:rsidRPr="00E50040">
        <w:t>a/nebo níže uvedené prohlášení o zproštění povinností z této bankovní záruky</w:t>
      </w:r>
      <w:r w:rsidRPr="00E50040">
        <w:rPr>
          <w:bCs/>
        </w:rPr>
        <w:t xml:space="preserve">, je vůči Vám účinná uplynutím pěti pracovních dnů ode dne, kdy Vám bude doručeno naše písemné oznámení o změně této adresy. </w:t>
      </w:r>
    </w:p>
    <w:p w14:paraId="5498D8D9" w14:textId="77777777" w:rsidR="00D7351E" w:rsidRPr="00E50040" w:rsidRDefault="00D7351E" w:rsidP="00D7351E"/>
    <w:p w14:paraId="06C3ED01" w14:textId="77777777" w:rsidR="00D7351E" w:rsidRPr="00E50040" w:rsidRDefault="00D7351E" w:rsidP="00D7351E">
      <w:r w:rsidRPr="00E50040">
        <w:t>Zaručená částka se automaticky snižuje o všechny platby provedené námi na základě uplatnění této bankovní záruky.</w:t>
      </w:r>
    </w:p>
    <w:p w14:paraId="2567EF9E" w14:textId="77777777" w:rsidR="00D7351E" w:rsidRPr="00E50040" w:rsidRDefault="00D7351E" w:rsidP="00D7351E"/>
    <w:p w14:paraId="1F605957" w14:textId="77777777" w:rsidR="00D7351E" w:rsidRPr="00E50040" w:rsidRDefault="00D7351E" w:rsidP="00D7351E">
      <w:r w:rsidRPr="00E50040">
        <w:t>Tato bankovní záruka je platná a účinná od data vystavení uvedeného níže, s tím, že zaniká automaticky:</w:t>
      </w:r>
    </w:p>
    <w:p w14:paraId="4E502962" w14:textId="77777777" w:rsidR="00D7351E" w:rsidRPr="00E50040" w:rsidRDefault="00D7351E" w:rsidP="00D7351E">
      <w:pPr>
        <w:numPr>
          <w:ilvl w:val="0"/>
          <w:numId w:val="18"/>
        </w:numPr>
        <w:shd w:val="clear" w:color="auto" w:fill="auto"/>
        <w:tabs>
          <w:tab w:val="clear" w:pos="426"/>
          <w:tab w:val="clear" w:pos="1985"/>
        </w:tabs>
        <w:spacing w:after="0" w:line="240" w:lineRule="auto"/>
        <w:textAlignment w:val="auto"/>
      </w:pPr>
      <w:r w:rsidRPr="00E50040">
        <w:t>v den, kdy nám bude doručen (vrácen) originál této záruční listiny, nebo</w:t>
      </w:r>
    </w:p>
    <w:p w14:paraId="74507914" w14:textId="77777777" w:rsidR="00D7351E" w:rsidRPr="00E50040" w:rsidRDefault="00D7351E" w:rsidP="00D7351E">
      <w:pPr>
        <w:numPr>
          <w:ilvl w:val="0"/>
          <w:numId w:val="18"/>
        </w:numPr>
        <w:shd w:val="clear" w:color="auto" w:fill="auto"/>
        <w:tabs>
          <w:tab w:val="clear" w:pos="426"/>
          <w:tab w:val="clear" w:pos="1985"/>
        </w:tabs>
        <w:spacing w:after="0" w:line="240" w:lineRule="auto"/>
        <w:textAlignment w:val="auto"/>
      </w:pPr>
      <w:r w:rsidRPr="00E50040">
        <w:t>v den, kdy obdržíme Vaše prohlášení o tom, že nás zprošťujete veškerých povinností z této bankovní záruky a že vůči nám nemáte žádné nároky z ní plynoucí, nebo</w:t>
      </w:r>
    </w:p>
    <w:p w14:paraId="4E41E45C" w14:textId="77777777" w:rsidR="00D7351E" w:rsidRPr="00E50040" w:rsidRDefault="00D7351E" w:rsidP="00D7351E">
      <w:pPr>
        <w:numPr>
          <w:ilvl w:val="0"/>
          <w:numId w:val="18"/>
        </w:numPr>
        <w:shd w:val="clear" w:color="auto" w:fill="auto"/>
        <w:tabs>
          <w:tab w:val="clear" w:pos="426"/>
          <w:tab w:val="clear" w:pos="1985"/>
        </w:tabs>
        <w:spacing w:after="0" w:line="240" w:lineRule="auto"/>
        <w:textAlignment w:val="auto"/>
      </w:pPr>
      <w:r w:rsidRPr="00E50040">
        <w:t>vyplacením celé Zaručené částky, nebo</w:t>
      </w:r>
    </w:p>
    <w:p w14:paraId="50E26D12" w14:textId="51E03AF1" w:rsidR="00D7351E" w:rsidRPr="00E50040" w:rsidRDefault="00D7351E" w:rsidP="00D7351E">
      <w:pPr>
        <w:numPr>
          <w:ilvl w:val="0"/>
          <w:numId w:val="18"/>
        </w:numPr>
        <w:shd w:val="clear" w:color="auto" w:fill="auto"/>
        <w:tabs>
          <w:tab w:val="clear" w:pos="426"/>
          <w:tab w:val="clear" w:pos="1985"/>
        </w:tabs>
        <w:spacing w:after="0" w:line="240" w:lineRule="auto"/>
        <w:textAlignment w:val="auto"/>
      </w:pPr>
      <w:r w:rsidRPr="00E50040">
        <w:t xml:space="preserve">dne </w:t>
      </w:r>
      <w:r>
        <w:t>…. [</w:t>
      </w:r>
      <w:r w:rsidRPr="004A7C83">
        <w:rPr>
          <w:highlight w:val="cyan"/>
        </w:rPr>
        <w:t>bude doplněno datum přejímka díla/odstranění vad a nedodělků plus</w:t>
      </w:r>
      <w:r w:rsidR="00170714">
        <w:rPr>
          <w:highlight w:val="cyan"/>
        </w:rPr>
        <w:t xml:space="preserve"> 2 měsíce</w:t>
      </w:r>
      <w:r w:rsidRPr="004A7C83">
        <w:rPr>
          <w:highlight w:val="cyan"/>
        </w:rPr>
        <w:t xml:space="preserve"> poté</w:t>
      </w:r>
      <w:r>
        <w:t>]</w:t>
      </w:r>
      <w:r w:rsidRPr="00E50040">
        <w:t>,</w:t>
      </w:r>
    </w:p>
    <w:p w14:paraId="197F289A" w14:textId="77777777" w:rsidR="00D7351E" w:rsidRPr="00E50040" w:rsidRDefault="00D7351E" w:rsidP="00D7351E">
      <w:r w:rsidRPr="00E50040">
        <w:t xml:space="preserve">podle toho, která z uvedených skutečností nastane dříve. </w:t>
      </w:r>
    </w:p>
    <w:p w14:paraId="3E456659" w14:textId="77777777" w:rsidR="00D7351E" w:rsidRPr="00E50040" w:rsidRDefault="00D7351E" w:rsidP="00D7351E"/>
    <w:p w14:paraId="07744C56" w14:textId="77777777" w:rsidR="00D7351E" w:rsidRPr="00E50040" w:rsidRDefault="00D7351E" w:rsidP="00D7351E">
      <w:r w:rsidRPr="00E50040">
        <w:t>Je nutno, abychom Vaši Žádost o platbu obdrželi v naší bance nejpozději v den zániku této bankovní záruky, jak uvedeno výše.</w:t>
      </w:r>
    </w:p>
    <w:p w14:paraId="13A13737" w14:textId="77777777" w:rsidR="00D7351E" w:rsidRPr="00E50040" w:rsidRDefault="00D7351E" w:rsidP="00D7351E"/>
    <w:p w14:paraId="2AD006C2" w14:textId="77777777" w:rsidR="00D7351E" w:rsidRPr="00E50040" w:rsidRDefault="00D7351E" w:rsidP="00D7351E">
      <w:r w:rsidRPr="00E50040">
        <w:t>Tato bankovní záruka se řídí právem České republiky a podléhá „Jednotným pravidlům pro záruky vyplatitelné na požádání“, která pod číslem 758 vydala Mezinárodní obchodní komora v Paříži, v aktuálním znění.</w:t>
      </w:r>
    </w:p>
    <w:p w14:paraId="09A008C9" w14:textId="77777777" w:rsidR="00D7351E" w:rsidRPr="00E50040" w:rsidRDefault="00D7351E" w:rsidP="00D7351E"/>
    <w:p w14:paraId="5B7DC55C" w14:textId="77777777" w:rsidR="00D7351E" w:rsidRPr="00E50040" w:rsidRDefault="00D7351E" w:rsidP="00D7351E">
      <w:r w:rsidRPr="00E50040">
        <w:t>Vystaveno v _________________</w:t>
      </w:r>
    </w:p>
    <w:p w14:paraId="0309390F" w14:textId="77777777" w:rsidR="00D7351E" w:rsidRPr="00E50040" w:rsidRDefault="00D7351E" w:rsidP="00D7351E"/>
    <w:p w14:paraId="623B857B" w14:textId="77777777" w:rsidR="00D7351E" w:rsidRPr="00E50040" w:rsidRDefault="00D7351E" w:rsidP="00D7351E">
      <w:r w:rsidRPr="00E50040">
        <w:t xml:space="preserve">Datum </w:t>
      </w:r>
      <w:r w:rsidRPr="00E50040">
        <w:tab/>
        <w:t>_________________</w:t>
      </w:r>
    </w:p>
    <w:p w14:paraId="207CBCE4" w14:textId="77777777" w:rsidR="00D7351E" w:rsidRPr="00E50040" w:rsidRDefault="00D7351E" w:rsidP="00D7351E"/>
    <w:p w14:paraId="4FCE417A" w14:textId="77777777" w:rsidR="00D7351E" w:rsidRPr="00E50040" w:rsidRDefault="00D7351E" w:rsidP="00D7351E">
      <w:r w:rsidRPr="00E50040">
        <w:t>Podpis(y)  _________________</w:t>
      </w:r>
    </w:p>
    <w:p w14:paraId="63BF373E" w14:textId="77777777" w:rsidR="00512960" w:rsidRPr="00E50040" w:rsidRDefault="00512960" w:rsidP="00512960">
      <w:pPr>
        <w:pStyle w:val="Prosttext"/>
        <w:rPr>
          <w:rFonts w:ascii="Garamond" w:hAnsi="Garamond"/>
          <w:color w:val="000000"/>
        </w:rPr>
      </w:pPr>
    </w:p>
    <w:sectPr w:rsidR="00512960" w:rsidRPr="00E50040" w:rsidSect="00E65274">
      <w:footerReference w:type="default" r:id="rId9"/>
      <w:type w:val="continuous"/>
      <w:pgSz w:w="11906" w:h="16838"/>
      <w:pgMar w:top="1417" w:right="1417" w:bottom="1417" w:left="1417" w:header="709" w:footer="709" w:gutter="0"/>
      <w:cols w:space="708"/>
      <w:formProt w:val="0"/>
      <w:rtlGutter/>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0CE6" w14:textId="77777777" w:rsidR="00FE44BE" w:rsidRDefault="00FE44BE" w:rsidP="007117AC">
      <w:pPr>
        <w:spacing w:after="0" w:line="240" w:lineRule="auto"/>
      </w:pPr>
      <w:r>
        <w:separator/>
      </w:r>
    </w:p>
  </w:endnote>
  <w:endnote w:type="continuationSeparator" w:id="0">
    <w:p w14:paraId="2FB7E326" w14:textId="77777777" w:rsidR="00FE44BE" w:rsidRDefault="00FE44BE" w:rsidP="0071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737E" w14:textId="77777777" w:rsidR="00E65274" w:rsidRDefault="00E65274" w:rsidP="00D36D22">
    <w:pPr>
      <w:pStyle w:val="Zpat"/>
      <w:jc w:val="right"/>
    </w:pPr>
    <w:r>
      <w:t xml:space="preserve">Strana </w:t>
    </w:r>
    <w:r>
      <w:rPr>
        <w:noProof/>
      </w:rPr>
      <w:fldChar w:fldCharType="begin"/>
    </w:r>
    <w:r>
      <w:rPr>
        <w:noProof/>
      </w:rPr>
      <w:instrText>PAGE</w:instrText>
    </w:r>
    <w:r>
      <w:rPr>
        <w:noProof/>
      </w:rPr>
      <w:fldChar w:fldCharType="separate"/>
    </w:r>
    <w:r w:rsidR="00496741">
      <w:rPr>
        <w:noProof/>
      </w:rPr>
      <w:t>16</w:t>
    </w:r>
    <w:r>
      <w:rPr>
        <w:noProof/>
      </w:rPr>
      <w:fldChar w:fldCharType="end"/>
    </w:r>
    <w:r>
      <w:t xml:space="preserve">, celkem </w:t>
    </w:r>
    <w:r>
      <w:rPr>
        <w:noProof/>
      </w:rPr>
      <w:fldChar w:fldCharType="begin"/>
    </w:r>
    <w:r>
      <w:rPr>
        <w:noProof/>
      </w:rPr>
      <w:instrText xml:space="preserve"> NUMPAGES   \* MERGEFORMAT </w:instrText>
    </w:r>
    <w:r>
      <w:rPr>
        <w:noProof/>
      </w:rPr>
      <w:fldChar w:fldCharType="separate"/>
    </w:r>
    <w:r w:rsidR="00496741">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F625" w14:textId="77777777" w:rsidR="00F33B2C" w:rsidRDefault="00F33B2C" w:rsidP="00D36D22">
    <w:pPr>
      <w:pStyle w:val="Zpat"/>
      <w:jc w:val="right"/>
    </w:pPr>
    <w:r>
      <w:t xml:space="preserve">Strana </w:t>
    </w:r>
    <w:r>
      <w:rPr>
        <w:noProof/>
      </w:rPr>
      <w:fldChar w:fldCharType="begin"/>
    </w:r>
    <w:r>
      <w:rPr>
        <w:noProof/>
      </w:rPr>
      <w:instrText>PAGE</w:instrText>
    </w:r>
    <w:r>
      <w:rPr>
        <w:noProof/>
      </w:rPr>
      <w:fldChar w:fldCharType="separate"/>
    </w:r>
    <w:r w:rsidR="00496741">
      <w:rPr>
        <w:noProof/>
      </w:rPr>
      <w:t>20</w:t>
    </w:r>
    <w:r>
      <w:rPr>
        <w:noProof/>
      </w:rPr>
      <w:fldChar w:fldCharType="end"/>
    </w:r>
    <w:r>
      <w:t xml:space="preserve">, celkem </w:t>
    </w:r>
    <w:r>
      <w:rPr>
        <w:noProof/>
      </w:rPr>
      <w:fldChar w:fldCharType="begin"/>
    </w:r>
    <w:r>
      <w:rPr>
        <w:noProof/>
      </w:rPr>
      <w:instrText xml:space="preserve"> NUMPAGES   \* MERGEFORMAT </w:instrText>
    </w:r>
    <w:r>
      <w:rPr>
        <w:noProof/>
      </w:rPr>
      <w:fldChar w:fldCharType="separate"/>
    </w:r>
    <w:r w:rsidR="00496741">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4FB0" w14:textId="77777777" w:rsidR="00FE44BE" w:rsidRDefault="00FE44BE" w:rsidP="007117AC">
      <w:pPr>
        <w:spacing w:after="0" w:line="240" w:lineRule="auto"/>
      </w:pPr>
      <w:r>
        <w:separator/>
      </w:r>
    </w:p>
  </w:footnote>
  <w:footnote w:type="continuationSeparator" w:id="0">
    <w:p w14:paraId="793D58E8" w14:textId="77777777" w:rsidR="00FE44BE" w:rsidRDefault="00FE44BE" w:rsidP="00711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2"/>
    <w:multiLevelType w:val="singleLevel"/>
    <w:tmpl w:val="68F26F6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 w15:restartNumberingAfterBreak="1">
    <w:nsid w:val="05F81833"/>
    <w:multiLevelType w:val="multilevel"/>
    <w:tmpl w:val="022C9FFC"/>
    <w:lvl w:ilvl="0">
      <w:start w:val="1"/>
      <w:numFmt w:val="lowerLetter"/>
      <w:lvlText w:val="%1) "/>
      <w:lvlJc w:val="left"/>
      <w:pPr>
        <w:ind w:left="523" w:hanging="283"/>
      </w:pPr>
      <w:rPr>
        <w:rFonts w:ascii="Garamond" w:hAnsi="Garamond" w:cs="Times New Roman"/>
        <w:b w:val="0"/>
        <w:i w:val="0"/>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004941"/>
    <w:multiLevelType w:val="hybridMultilevel"/>
    <w:tmpl w:val="193EC4D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05019A"/>
    <w:multiLevelType w:val="hybridMultilevel"/>
    <w:tmpl w:val="DA3E3358"/>
    <w:lvl w:ilvl="0" w:tplc="04050017">
      <w:start w:val="1"/>
      <w:numFmt w:val="lowerLetter"/>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303B11"/>
    <w:multiLevelType w:val="hybridMultilevel"/>
    <w:tmpl w:val="36DA9FC2"/>
    <w:lvl w:ilvl="0" w:tplc="6D0CD5D2">
      <w:start w:val="1"/>
      <w:numFmt w:val="lowerLetter"/>
      <w:lvlText w:val="%1)"/>
      <w:lvlJc w:val="left"/>
      <w:pPr>
        <w:ind w:left="2421" w:hanging="360"/>
      </w:pPr>
      <w:rPr>
        <w:b w:val="0"/>
      </w:rPr>
    </w:lvl>
    <w:lvl w:ilvl="1" w:tplc="7D720724">
      <w:start w:val="1"/>
      <w:numFmt w:val="lowerLetter"/>
      <w:lvlText w:val="%2."/>
      <w:lvlJc w:val="left"/>
      <w:pPr>
        <w:ind w:left="3141" w:hanging="360"/>
      </w:pPr>
    </w:lvl>
    <w:lvl w:ilvl="2" w:tplc="6BDE8D0C">
      <w:start w:val="1"/>
      <w:numFmt w:val="lowerRoman"/>
      <w:lvlText w:val="%3."/>
      <w:lvlJc w:val="right"/>
      <w:pPr>
        <w:ind w:left="3861" w:hanging="180"/>
      </w:pPr>
    </w:lvl>
    <w:lvl w:ilvl="3" w:tplc="84C60266">
      <w:start w:val="1"/>
      <w:numFmt w:val="decimal"/>
      <w:lvlText w:val="%4."/>
      <w:lvlJc w:val="left"/>
      <w:pPr>
        <w:ind w:left="4581" w:hanging="360"/>
      </w:pPr>
    </w:lvl>
    <w:lvl w:ilvl="4" w:tplc="85D8426A">
      <w:start w:val="1"/>
      <w:numFmt w:val="lowerLetter"/>
      <w:lvlText w:val="%5."/>
      <w:lvlJc w:val="left"/>
      <w:pPr>
        <w:ind w:left="5301" w:hanging="360"/>
      </w:pPr>
    </w:lvl>
    <w:lvl w:ilvl="5" w:tplc="61905FE0">
      <w:start w:val="1"/>
      <w:numFmt w:val="lowerRoman"/>
      <w:lvlText w:val="%6."/>
      <w:lvlJc w:val="right"/>
      <w:pPr>
        <w:ind w:left="6021" w:hanging="180"/>
      </w:pPr>
    </w:lvl>
    <w:lvl w:ilvl="6" w:tplc="A79EEA5E">
      <w:start w:val="1"/>
      <w:numFmt w:val="decimal"/>
      <w:lvlText w:val="%7."/>
      <w:lvlJc w:val="left"/>
      <w:pPr>
        <w:ind w:left="6741" w:hanging="360"/>
      </w:pPr>
    </w:lvl>
    <w:lvl w:ilvl="7" w:tplc="BFCA27BA">
      <w:start w:val="1"/>
      <w:numFmt w:val="lowerLetter"/>
      <w:lvlText w:val="%8."/>
      <w:lvlJc w:val="left"/>
      <w:pPr>
        <w:ind w:left="7461" w:hanging="360"/>
      </w:pPr>
    </w:lvl>
    <w:lvl w:ilvl="8" w:tplc="932ED268">
      <w:start w:val="1"/>
      <w:numFmt w:val="lowerRoman"/>
      <w:lvlText w:val="%9."/>
      <w:lvlJc w:val="right"/>
      <w:pPr>
        <w:ind w:left="8181" w:hanging="180"/>
      </w:pPr>
    </w:lvl>
  </w:abstractNum>
  <w:abstractNum w:abstractNumId="6" w15:restartNumberingAfterBreak="0">
    <w:nsid w:val="166731E4"/>
    <w:multiLevelType w:val="hybridMultilevel"/>
    <w:tmpl w:val="E1586F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DF27A0"/>
    <w:multiLevelType w:val="multilevel"/>
    <w:tmpl w:val="E19E0950"/>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2A8F6C42"/>
    <w:multiLevelType w:val="multilevel"/>
    <w:tmpl w:val="3DE02CCE"/>
    <w:lvl w:ilvl="0">
      <w:start w:val="9"/>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rFonts w:ascii="Times New Roman" w:eastAsia="Times New Roman" w:hAnsi="Times New Roman" w:cs="Times New Roman"/>
        <w:b w:val="0"/>
      </w:rPr>
    </w:lvl>
    <w:lvl w:ilvl="2">
      <w:start w:val="1"/>
      <w:numFmt w:val="decimal"/>
      <w:lvlText w:val="3.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1">
    <w:nsid w:val="2F633426"/>
    <w:multiLevelType w:val="multilevel"/>
    <w:tmpl w:val="E3840410"/>
    <w:lvl w:ilvl="0">
      <w:start w:val="1"/>
      <w:numFmt w:val="lowerLetter"/>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36DA0363"/>
    <w:multiLevelType w:val="multilevel"/>
    <w:tmpl w:val="31B8F006"/>
    <w:lvl w:ilvl="0">
      <w:start w:val="10"/>
      <w:numFmt w:val="decimal"/>
      <w:lvlText w:val="%1."/>
      <w:lvlJc w:val="left"/>
      <w:pPr>
        <w:ind w:left="360" w:hanging="360"/>
      </w:pPr>
    </w:lvl>
    <w:lvl w:ilvl="1">
      <w:start w:val="1"/>
      <w:numFmt w:val="lowerLetter"/>
      <w:lvlText w:val="%2)"/>
      <w:lvlJc w:val="left"/>
      <w:pPr>
        <w:ind w:left="397" w:hanging="37"/>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5063AA"/>
    <w:multiLevelType w:val="hybridMultilevel"/>
    <w:tmpl w:val="DA940E8A"/>
    <w:lvl w:ilvl="0" w:tplc="E1FAF35C">
      <w:start w:val="12"/>
      <w:numFmt w:val="decimal"/>
      <w:lvlText w:val="%1"/>
      <w:lvlJc w:val="left"/>
      <w:pPr>
        <w:ind w:left="720" w:hanging="360"/>
      </w:pPr>
      <w:rPr>
        <w:rFonts w:eastAsia="Times New Roman"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007DCC"/>
    <w:multiLevelType w:val="hybridMultilevel"/>
    <w:tmpl w:val="7924BC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52EE4BCD"/>
    <w:multiLevelType w:val="multilevel"/>
    <w:tmpl w:val="556EF3EC"/>
    <w:lvl w:ilvl="0">
      <w:start w:val="1"/>
      <w:numFmt w:val="lowerLetter"/>
      <w:lvlText w:val="%1)"/>
      <w:lvlJc w:val="left"/>
      <w:pPr>
        <w:tabs>
          <w:tab w:val="num" w:pos="720"/>
        </w:tabs>
        <w:ind w:left="720" w:hanging="360"/>
      </w:pPr>
      <w:rPr>
        <w:rFonts w:ascii="Garamond" w:hAnsi="Garamond"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1">
    <w:nsid w:val="70B35F50"/>
    <w:multiLevelType w:val="hybridMultilevel"/>
    <w:tmpl w:val="84A8BC22"/>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1">
    <w:nsid w:val="766553C0"/>
    <w:multiLevelType w:val="multilevel"/>
    <w:tmpl w:val="56EAD6A2"/>
    <w:lvl w:ilvl="0">
      <w:start w:val="3"/>
      <w:numFmt w:val="decimal"/>
      <w:lvlText w:val="%1"/>
      <w:lvlJc w:val="left"/>
      <w:pPr>
        <w:tabs>
          <w:tab w:val="num" w:pos="360"/>
        </w:tabs>
        <w:ind w:left="360" w:hanging="360"/>
      </w:pPr>
      <w:rPr>
        <w:rFonts w:cs="Times New Roman"/>
        <w:b/>
      </w:rPr>
    </w:lvl>
    <w:lvl w:ilvl="1">
      <w:start w:val="2"/>
      <w:numFmt w:val="decimal"/>
      <w:lvlText w:val="%1.%2"/>
      <w:lvlJc w:val="left"/>
      <w:pPr>
        <w:tabs>
          <w:tab w:val="num" w:pos="540"/>
        </w:tabs>
        <w:ind w:left="540" w:hanging="360"/>
      </w:pPr>
      <w:rPr>
        <w:rFonts w:ascii="Garamond" w:hAnsi="Garamond"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18" w15:restartNumberingAfterBreak="0">
    <w:nsid w:val="7C2D18E1"/>
    <w:multiLevelType w:val="multilevel"/>
    <w:tmpl w:val="EB12A608"/>
    <w:lvl w:ilvl="0">
      <w:start w:val="9"/>
      <w:numFmt w:val="decimal"/>
      <w:lvlText w:val="%1."/>
      <w:lvlJc w:val="left"/>
      <w:pPr>
        <w:tabs>
          <w:tab w:val="num" w:pos="360"/>
        </w:tabs>
        <w:ind w:left="360" w:hanging="360"/>
      </w:pPr>
    </w:lvl>
    <w:lvl w:ilvl="1">
      <w:start w:val="1"/>
      <w:numFmt w:val="decimal"/>
      <w:lvlText w:val="12.%2."/>
      <w:lvlJc w:val="left"/>
      <w:pPr>
        <w:tabs>
          <w:tab w:val="num" w:pos="360"/>
        </w:tabs>
        <w:ind w:left="360" w:hanging="360"/>
      </w:pPr>
      <w:rPr>
        <w:b w:val="0"/>
      </w:rPr>
    </w:lvl>
    <w:lvl w:ilvl="2">
      <w:start w:val="1"/>
      <w:numFmt w:val="decimal"/>
      <w:lvlText w:val="3.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1">
    <w:nsid w:val="7DC66234"/>
    <w:multiLevelType w:val="hybridMultilevel"/>
    <w:tmpl w:val="B24A7770"/>
    <w:lvl w:ilvl="0" w:tplc="04050017">
      <w:start w:val="1"/>
      <w:numFmt w:val="lowerLetter"/>
      <w:lvlText w:val="%1)"/>
      <w:lvlJc w:val="left"/>
      <w:pPr>
        <w:tabs>
          <w:tab w:val="num" w:pos="360"/>
        </w:tabs>
        <w:ind w:left="360" w:hanging="360"/>
      </w:pPr>
      <w:rPr>
        <w:rFonts w:cs="Times New Roman"/>
      </w:rPr>
    </w:lvl>
    <w:lvl w:ilvl="1" w:tplc="63EE0F2C">
      <w:numFmt w:val="bullet"/>
      <w:lvlText w:val="-"/>
      <w:lvlJc w:val="left"/>
      <w:pPr>
        <w:tabs>
          <w:tab w:val="num" w:pos="1080"/>
        </w:tabs>
        <w:ind w:left="1080" w:hanging="360"/>
      </w:pPr>
      <w:rPr>
        <w:rFonts w:ascii="Garamond" w:eastAsia="Times New Roman" w:hAnsi="Garamond"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16cid:durableId="150487859">
    <w:abstractNumId w:val="0"/>
  </w:num>
  <w:num w:numId="2" w16cid:durableId="818496143">
    <w:abstractNumId w:val="0"/>
  </w:num>
  <w:num w:numId="3" w16cid:durableId="917984877">
    <w:abstractNumId w:val="0"/>
  </w:num>
  <w:num w:numId="4" w16cid:durableId="678120205">
    <w:abstractNumId w:val="0"/>
  </w:num>
  <w:num w:numId="5" w16cid:durableId="908349099">
    <w:abstractNumId w:val="0"/>
  </w:num>
  <w:num w:numId="6" w16cid:durableId="603344230">
    <w:abstractNumId w:val="0"/>
  </w:num>
  <w:num w:numId="7" w16cid:durableId="1257591290">
    <w:abstractNumId w:val="0"/>
  </w:num>
  <w:num w:numId="8" w16cid:durableId="1610579022">
    <w:abstractNumId w:val="0"/>
  </w:num>
  <w:num w:numId="9" w16cid:durableId="1876305456">
    <w:abstractNumId w:val="0"/>
  </w:num>
  <w:num w:numId="10" w16cid:durableId="1279490539">
    <w:abstractNumId w:val="0"/>
  </w:num>
  <w:num w:numId="11" w16cid:durableId="818226399">
    <w:abstractNumId w:val="2"/>
  </w:num>
  <w:num w:numId="12" w16cid:durableId="614294385">
    <w:abstractNumId w:val="17"/>
  </w:num>
  <w:num w:numId="13" w16cid:durableId="191842952">
    <w:abstractNumId w:val="15"/>
  </w:num>
  <w:num w:numId="14" w16cid:durableId="235943669">
    <w:abstractNumId w:val="9"/>
  </w:num>
  <w:num w:numId="15" w16cid:durableId="2138840923">
    <w:abstractNumId w:val="19"/>
  </w:num>
  <w:num w:numId="16" w16cid:durableId="683944875">
    <w:abstractNumId w:val="16"/>
  </w:num>
  <w:num w:numId="17" w16cid:durableId="806094000">
    <w:abstractNumId w:val="13"/>
  </w:num>
  <w:num w:numId="18" w16cid:durableId="1314405073">
    <w:abstractNumId w:val="14"/>
  </w:num>
  <w:num w:numId="19" w16cid:durableId="20645965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9562934">
    <w:abstractNumId w:val="1"/>
  </w:num>
  <w:num w:numId="21" w16cid:durableId="1586761425">
    <w:abstractNumId w:val="3"/>
  </w:num>
  <w:num w:numId="22" w16cid:durableId="244342771">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009263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008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5530406">
    <w:abstractNumId w:val="11"/>
  </w:num>
  <w:num w:numId="26" w16cid:durableId="207690220">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1387280">
    <w:abstractNumId w:val="7"/>
  </w:num>
  <w:num w:numId="28" w16cid:durableId="1179732898">
    <w:abstractNumId w:val="12"/>
  </w:num>
  <w:num w:numId="29" w16cid:durableId="346450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03"/>
    <w:rsid w:val="000027DC"/>
    <w:rsid w:val="00021232"/>
    <w:rsid w:val="00021481"/>
    <w:rsid w:val="00024667"/>
    <w:rsid w:val="00031464"/>
    <w:rsid w:val="00040F4F"/>
    <w:rsid w:val="00053E2F"/>
    <w:rsid w:val="00055B6B"/>
    <w:rsid w:val="00062263"/>
    <w:rsid w:val="000730AD"/>
    <w:rsid w:val="00091D78"/>
    <w:rsid w:val="000A7218"/>
    <w:rsid w:val="000B6596"/>
    <w:rsid w:val="000E0166"/>
    <w:rsid w:val="000E1508"/>
    <w:rsid w:val="000E257E"/>
    <w:rsid w:val="000E706A"/>
    <w:rsid w:val="000F7B3C"/>
    <w:rsid w:val="000F7E8A"/>
    <w:rsid w:val="00102891"/>
    <w:rsid w:val="00103738"/>
    <w:rsid w:val="00125C3F"/>
    <w:rsid w:val="00163242"/>
    <w:rsid w:val="00166FFA"/>
    <w:rsid w:val="00170714"/>
    <w:rsid w:val="001768CA"/>
    <w:rsid w:val="001854DB"/>
    <w:rsid w:val="00185C9A"/>
    <w:rsid w:val="00187F24"/>
    <w:rsid w:val="001A23C4"/>
    <w:rsid w:val="001A266A"/>
    <w:rsid w:val="001C1B2B"/>
    <w:rsid w:val="001C4945"/>
    <w:rsid w:val="00235CC2"/>
    <w:rsid w:val="002462F5"/>
    <w:rsid w:val="00285495"/>
    <w:rsid w:val="002B4DC1"/>
    <w:rsid w:val="002B5F51"/>
    <w:rsid w:val="002B6529"/>
    <w:rsid w:val="002F0C15"/>
    <w:rsid w:val="002F6026"/>
    <w:rsid w:val="003313A4"/>
    <w:rsid w:val="00345F0D"/>
    <w:rsid w:val="003523A1"/>
    <w:rsid w:val="00354E1E"/>
    <w:rsid w:val="00380106"/>
    <w:rsid w:val="003A4A41"/>
    <w:rsid w:val="003B3565"/>
    <w:rsid w:val="003B4518"/>
    <w:rsid w:val="003C44AB"/>
    <w:rsid w:val="0040460B"/>
    <w:rsid w:val="004260A7"/>
    <w:rsid w:val="00471019"/>
    <w:rsid w:val="004828F5"/>
    <w:rsid w:val="00496741"/>
    <w:rsid w:val="004A7C83"/>
    <w:rsid w:val="004B7197"/>
    <w:rsid w:val="004E0E55"/>
    <w:rsid w:val="004F17D2"/>
    <w:rsid w:val="00512960"/>
    <w:rsid w:val="00522463"/>
    <w:rsid w:val="00535826"/>
    <w:rsid w:val="00537FF3"/>
    <w:rsid w:val="00546D64"/>
    <w:rsid w:val="0059092E"/>
    <w:rsid w:val="005E2032"/>
    <w:rsid w:val="00625DB9"/>
    <w:rsid w:val="006505D9"/>
    <w:rsid w:val="00650C9C"/>
    <w:rsid w:val="006643CE"/>
    <w:rsid w:val="00687F3B"/>
    <w:rsid w:val="006E5813"/>
    <w:rsid w:val="006F755C"/>
    <w:rsid w:val="007117AC"/>
    <w:rsid w:val="00711EAA"/>
    <w:rsid w:val="00735160"/>
    <w:rsid w:val="007358B7"/>
    <w:rsid w:val="007628DF"/>
    <w:rsid w:val="00763E76"/>
    <w:rsid w:val="007776B4"/>
    <w:rsid w:val="007B22F6"/>
    <w:rsid w:val="007B5968"/>
    <w:rsid w:val="007C584C"/>
    <w:rsid w:val="00825303"/>
    <w:rsid w:val="008325E9"/>
    <w:rsid w:val="00834654"/>
    <w:rsid w:val="008451C5"/>
    <w:rsid w:val="008661E0"/>
    <w:rsid w:val="008671E6"/>
    <w:rsid w:val="00883032"/>
    <w:rsid w:val="008949AE"/>
    <w:rsid w:val="00894A84"/>
    <w:rsid w:val="008A4533"/>
    <w:rsid w:val="008B03F0"/>
    <w:rsid w:val="008B2800"/>
    <w:rsid w:val="008D1CE5"/>
    <w:rsid w:val="009019DA"/>
    <w:rsid w:val="0092035E"/>
    <w:rsid w:val="009262E2"/>
    <w:rsid w:val="00941D0B"/>
    <w:rsid w:val="00950945"/>
    <w:rsid w:val="00960855"/>
    <w:rsid w:val="009751E5"/>
    <w:rsid w:val="009B0BCB"/>
    <w:rsid w:val="009B6940"/>
    <w:rsid w:val="009C4105"/>
    <w:rsid w:val="009F00BB"/>
    <w:rsid w:val="00A03733"/>
    <w:rsid w:val="00A171EF"/>
    <w:rsid w:val="00A302E6"/>
    <w:rsid w:val="00A33B73"/>
    <w:rsid w:val="00A40FCB"/>
    <w:rsid w:val="00A52478"/>
    <w:rsid w:val="00A6121D"/>
    <w:rsid w:val="00A6304F"/>
    <w:rsid w:val="00A630AF"/>
    <w:rsid w:val="00AA080A"/>
    <w:rsid w:val="00AB31F2"/>
    <w:rsid w:val="00AB7B7D"/>
    <w:rsid w:val="00AE0437"/>
    <w:rsid w:val="00AE11F1"/>
    <w:rsid w:val="00AE461D"/>
    <w:rsid w:val="00AF114F"/>
    <w:rsid w:val="00B1246D"/>
    <w:rsid w:val="00B32085"/>
    <w:rsid w:val="00B56289"/>
    <w:rsid w:val="00B60443"/>
    <w:rsid w:val="00B904EC"/>
    <w:rsid w:val="00B93260"/>
    <w:rsid w:val="00B96785"/>
    <w:rsid w:val="00BB04F6"/>
    <w:rsid w:val="00BB6DBE"/>
    <w:rsid w:val="00BC6086"/>
    <w:rsid w:val="00BD247E"/>
    <w:rsid w:val="00BE1846"/>
    <w:rsid w:val="00C20B6F"/>
    <w:rsid w:val="00C573B1"/>
    <w:rsid w:val="00C70ED2"/>
    <w:rsid w:val="00C77417"/>
    <w:rsid w:val="00C92561"/>
    <w:rsid w:val="00C96D09"/>
    <w:rsid w:val="00CB23DE"/>
    <w:rsid w:val="00CC5D71"/>
    <w:rsid w:val="00CC7D6A"/>
    <w:rsid w:val="00CE0825"/>
    <w:rsid w:val="00CE45ED"/>
    <w:rsid w:val="00CE4F8D"/>
    <w:rsid w:val="00CF67AE"/>
    <w:rsid w:val="00D0382F"/>
    <w:rsid w:val="00D274C7"/>
    <w:rsid w:val="00D36D22"/>
    <w:rsid w:val="00D4276B"/>
    <w:rsid w:val="00D43C4C"/>
    <w:rsid w:val="00D45F28"/>
    <w:rsid w:val="00D7351E"/>
    <w:rsid w:val="00DB1731"/>
    <w:rsid w:val="00DD08C4"/>
    <w:rsid w:val="00DD256B"/>
    <w:rsid w:val="00DD7157"/>
    <w:rsid w:val="00DE27E2"/>
    <w:rsid w:val="00DE311F"/>
    <w:rsid w:val="00DF2939"/>
    <w:rsid w:val="00E23D4A"/>
    <w:rsid w:val="00E30359"/>
    <w:rsid w:val="00E50040"/>
    <w:rsid w:val="00E57EC9"/>
    <w:rsid w:val="00E65274"/>
    <w:rsid w:val="00E71693"/>
    <w:rsid w:val="00E8394F"/>
    <w:rsid w:val="00E868FD"/>
    <w:rsid w:val="00EA135A"/>
    <w:rsid w:val="00EC201C"/>
    <w:rsid w:val="00EC31CC"/>
    <w:rsid w:val="00ED076B"/>
    <w:rsid w:val="00F02821"/>
    <w:rsid w:val="00F33B2C"/>
    <w:rsid w:val="00F36956"/>
    <w:rsid w:val="00F879E7"/>
    <w:rsid w:val="00FA4226"/>
    <w:rsid w:val="00FE3EC9"/>
    <w:rsid w:val="00FE44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C1C4FCD"/>
  <w15:docId w15:val="{9F64E03B-0E3A-48DF-B422-A7E34A5C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5D71"/>
    <w:pPr>
      <w:shd w:val="clear" w:color="FFFF00" w:fill="auto"/>
      <w:tabs>
        <w:tab w:val="left" w:pos="426"/>
        <w:tab w:val="left" w:pos="1985"/>
      </w:tabs>
      <w:spacing w:after="120" w:line="276" w:lineRule="auto"/>
      <w:jc w:val="both"/>
      <w:textAlignment w:val="baseline"/>
    </w:pPr>
    <w:rPr>
      <w:rFonts w:ascii="Times New Roman" w:eastAsia="Times New Roman" w:hAnsi="Times New Roman"/>
    </w:rPr>
  </w:style>
  <w:style w:type="paragraph" w:styleId="Nadpis1">
    <w:name w:val="heading 1"/>
    <w:basedOn w:val="Nadpis9"/>
    <w:link w:val="Nadpis1Char"/>
    <w:uiPriority w:val="99"/>
    <w:qFormat/>
    <w:rsid w:val="008949AE"/>
    <w:pPr>
      <w:widowControl w:val="0"/>
      <w:spacing w:before="480" w:line="312" w:lineRule="auto"/>
      <w:ind w:right="0"/>
      <w:outlineLvl w:val="0"/>
    </w:pPr>
    <w:rPr>
      <w:rFonts w:ascii="Garamond" w:hAnsi="Garamond"/>
      <w:sz w:val="24"/>
    </w:rPr>
  </w:style>
  <w:style w:type="paragraph" w:styleId="Nadpis2">
    <w:name w:val="heading 2"/>
    <w:basedOn w:val="Seznamsodrkami3"/>
    <w:next w:val="Normln"/>
    <w:link w:val="Nadpis2Char"/>
    <w:uiPriority w:val="99"/>
    <w:qFormat/>
    <w:rsid w:val="00735160"/>
    <w:pPr>
      <w:spacing w:before="240"/>
      <w:ind w:left="0" w:firstLine="0"/>
      <w:outlineLvl w:val="1"/>
    </w:pPr>
    <w:rPr>
      <w:rFonts w:ascii="Garamond" w:hAnsi="Garamond"/>
      <w:b/>
    </w:rPr>
  </w:style>
  <w:style w:type="paragraph" w:styleId="Nadpis3">
    <w:name w:val="heading 3"/>
    <w:basedOn w:val="Normln"/>
    <w:link w:val="Nadpis3Char"/>
    <w:uiPriority w:val="99"/>
    <w:qFormat/>
    <w:rsid w:val="00825303"/>
    <w:pPr>
      <w:keepNext/>
      <w:ind w:right="-1"/>
      <w:outlineLvl w:val="2"/>
    </w:pPr>
    <w:rPr>
      <w:rFonts w:ascii="Arial" w:eastAsia="Calibri" w:hAnsi="Arial"/>
      <w:b/>
      <w:u w:val="single"/>
    </w:rPr>
  </w:style>
  <w:style w:type="paragraph" w:styleId="Nadpis4">
    <w:name w:val="heading 4"/>
    <w:basedOn w:val="Normln"/>
    <w:next w:val="Normln"/>
    <w:link w:val="Nadpis4Char"/>
    <w:semiHidden/>
    <w:unhideWhenUsed/>
    <w:qFormat/>
    <w:rsid w:val="004F17D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7">
    <w:name w:val="heading 7"/>
    <w:basedOn w:val="Normln"/>
    <w:link w:val="Nadpis7Char"/>
    <w:uiPriority w:val="99"/>
    <w:qFormat/>
    <w:rsid w:val="00825303"/>
    <w:pPr>
      <w:keepNext/>
      <w:spacing w:before="200" w:line="316" w:lineRule="auto"/>
      <w:outlineLvl w:val="6"/>
    </w:pPr>
    <w:rPr>
      <w:rFonts w:ascii="Arial" w:eastAsia="Calibri" w:hAnsi="Arial"/>
      <w:b/>
      <w:spacing w:val="20"/>
    </w:rPr>
  </w:style>
  <w:style w:type="paragraph" w:styleId="Nadpis9">
    <w:name w:val="heading 9"/>
    <w:basedOn w:val="Normln"/>
    <w:link w:val="Nadpis9Char"/>
    <w:uiPriority w:val="99"/>
    <w:qFormat/>
    <w:rsid w:val="00825303"/>
    <w:pPr>
      <w:keepNext/>
      <w:spacing w:before="120"/>
      <w:ind w:right="-1"/>
      <w:outlineLvl w:val="8"/>
    </w:pPr>
    <w:rPr>
      <w:rFonts w:ascii="Arial" w:eastAsia="Calibri"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949AE"/>
    <w:rPr>
      <w:rFonts w:ascii="Garamond" w:hAnsi="Garamond"/>
      <w:b/>
      <w:sz w:val="24"/>
      <w:shd w:val="clear" w:color="FFFF00" w:fill="auto"/>
    </w:rPr>
  </w:style>
  <w:style w:type="character" w:customStyle="1" w:styleId="Nadpis2Char">
    <w:name w:val="Nadpis 2 Char"/>
    <w:link w:val="Nadpis2"/>
    <w:uiPriority w:val="99"/>
    <w:locked/>
    <w:rsid w:val="00735160"/>
    <w:rPr>
      <w:rFonts w:ascii="Garamond" w:hAnsi="Garamond" w:cs="Times New Roman"/>
      <w:b/>
      <w:shd w:val="clear" w:color="FFFF00" w:fill="auto"/>
      <w:lang w:eastAsia="cs-CZ"/>
    </w:rPr>
  </w:style>
  <w:style w:type="character" w:customStyle="1" w:styleId="Nadpis3Char">
    <w:name w:val="Nadpis 3 Char"/>
    <w:link w:val="Nadpis3"/>
    <w:uiPriority w:val="99"/>
    <w:locked/>
    <w:rsid w:val="00825303"/>
    <w:rPr>
      <w:rFonts w:ascii="Arial" w:hAnsi="Arial" w:cs="Times New Roman"/>
      <w:b/>
      <w:sz w:val="20"/>
      <w:u w:val="single"/>
      <w:lang w:eastAsia="cs-CZ"/>
    </w:rPr>
  </w:style>
  <w:style w:type="character" w:customStyle="1" w:styleId="Nadpis7Char">
    <w:name w:val="Nadpis 7 Char"/>
    <w:link w:val="Nadpis7"/>
    <w:uiPriority w:val="99"/>
    <w:locked/>
    <w:rsid w:val="00825303"/>
    <w:rPr>
      <w:rFonts w:ascii="Arial" w:hAnsi="Arial" w:cs="Times New Roman"/>
      <w:b/>
      <w:spacing w:val="20"/>
      <w:sz w:val="20"/>
      <w:lang w:eastAsia="cs-CZ"/>
    </w:rPr>
  </w:style>
  <w:style w:type="character" w:customStyle="1" w:styleId="Nadpis9Char">
    <w:name w:val="Nadpis 9 Char"/>
    <w:link w:val="Nadpis9"/>
    <w:uiPriority w:val="99"/>
    <w:locked/>
    <w:rsid w:val="00825303"/>
    <w:rPr>
      <w:rFonts w:ascii="Arial" w:hAnsi="Arial" w:cs="Times New Roman"/>
      <w:b/>
      <w:sz w:val="20"/>
      <w:lang w:eastAsia="cs-CZ"/>
    </w:rPr>
  </w:style>
  <w:style w:type="character" w:customStyle="1" w:styleId="TitleChar">
    <w:name w:val="Title Char"/>
    <w:uiPriority w:val="99"/>
    <w:locked/>
    <w:rsid w:val="00825303"/>
    <w:rPr>
      <w:rFonts w:ascii="Arial" w:hAnsi="Arial"/>
      <w:b/>
      <w:sz w:val="20"/>
      <w:lang w:eastAsia="cs-CZ"/>
    </w:rPr>
  </w:style>
  <w:style w:type="character" w:customStyle="1" w:styleId="BodyText3Char">
    <w:name w:val="Body Text 3 Char"/>
    <w:uiPriority w:val="99"/>
    <w:locked/>
    <w:rsid w:val="00825303"/>
    <w:rPr>
      <w:rFonts w:ascii="Arial" w:hAnsi="Arial"/>
      <w:sz w:val="20"/>
      <w:lang w:eastAsia="cs-CZ"/>
    </w:rPr>
  </w:style>
  <w:style w:type="character" w:customStyle="1" w:styleId="BodyTextIndentChar">
    <w:name w:val="Body Text Indent Char"/>
    <w:uiPriority w:val="99"/>
    <w:locked/>
    <w:rsid w:val="00825303"/>
    <w:rPr>
      <w:rFonts w:ascii="Arial" w:hAnsi="Arial"/>
      <w:sz w:val="20"/>
      <w:lang w:eastAsia="cs-CZ"/>
    </w:rPr>
  </w:style>
  <w:style w:type="character" w:customStyle="1" w:styleId="Seznamsodrkami3Char">
    <w:name w:val="Seznam s odrážkami 3 Char"/>
    <w:link w:val="Seznamsodrkami3"/>
    <w:uiPriority w:val="99"/>
    <w:locked/>
    <w:rsid w:val="00825303"/>
    <w:rPr>
      <w:lang w:eastAsia="cs-CZ"/>
    </w:rPr>
  </w:style>
  <w:style w:type="character" w:styleId="Odkaznakoment">
    <w:name w:val="annotation reference"/>
    <w:uiPriority w:val="99"/>
    <w:semiHidden/>
    <w:rsid w:val="00825303"/>
    <w:rPr>
      <w:rFonts w:cs="Times New Roman"/>
      <w:sz w:val="16"/>
    </w:rPr>
  </w:style>
  <w:style w:type="character" w:customStyle="1" w:styleId="CommentTextChar">
    <w:name w:val="Comment Text Char"/>
    <w:uiPriority w:val="99"/>
    <w:semiHidden/>
    <w:locked/>
    <w:rsid w:val="00825303"/>
    <w:rPr>
      <w:rFonts w:ascii="Times New Roman" w:hAnsi="Times New Roman"/>
    </w:rPr>
  </w:style>
  <w:style w:type="character" w:customStyle="1" w:styleId="HeaderChar">
    <w:name w:val="Header Char"/>
    <w:uiPriority w:val="99"/>
    <w:locked/>
    <w:rsid w:val="00825303"/>
    <w:rPr>
      <w:rFonts w:ascii="Times New Roman" w:hAnsi="Times New Roman"/>
      <w:sz w:val="20"/>
    </w:rPr>
  </w:style>
  <w:style w:type="character" w:customStyle="1" w:styleId="FooterChar">
    <w:name w:val="Footer Char"/>
    <w:uiPriority w:val="99"/>
    <w:locked/>
    <w:rsid w:val="00825303"/>
    <w:rPr>
      <w:rFonts w:ascii="Times New Roman" w:hAnsi="Times New Roman"/>
      <w:sz w:val="20"/>
    </w:rPr>
  </w:style>
  <w:style w:type="character" w:styleId="Siln">
    <w:name w:val="Strong"/>
    <w:uiPriority w:val="99"/>
    <w:qFormat/>
    <w:rsid w:val="00825303"/>
    <w:rPr>
      <w:rFonts w:cs="Times New Roman"/>
      <w:b/>
    </w:rPr>
  </w:style>
  <w:style w:type="paragraph" w:customStyle="1" w:styleId="Zkladntext21">
    <w:name w:val="Základní text 21"/>
    <w:basedOn w:val="Normln"/>
    <w:uiPriority w:val="99"/>
    <w:rsid w:val="00825303"/>
    <w:rPr>
      <w:rFonts w:ascii="Arial" w:hAnsi="Arial"/>
      <w:sz w:val="22"/>
    </w:rPr>
  </w:style>
  <w:style w:type="paragraph" w:styleId="Nzev">
    <w:name w:val="Title"/>
    <w:basedOn w:val="Normln"/>
    <w:link w:val="NzevChar"/>
    <w:uiPriority w:val="99"/>
    <w:qFormat/>
    <w:rsid w:val="00825303"/>
    <w:pPr>
      <w:tabs>
        <w:tab w:val="left" w:pos="2552"/>
      </w:tabs>
      <w:spacing w:line="280" w:lineRule="auto"/>
      <w:ind w:right="-1"/>
      <w:jc w:val="center"/>
    </w:pPr>
    <w:rPr>
      <w:rFonts w:ascii="Cambria" w:eastAsia="Calibri" w:hAnsi="Cambria"/>
      <w:b/>
      <w:bCs/>
      <w:kern w:val="28"/>
      <w:sz w:val="32"/>
      <w:szCs w:val="32"/>
    </w:rPr>
  </w:style>
  <w:style w:type="character" w:customStyle="1" w:styleId="NzevChar">
    <w:name w:val="Název Char"/>
    <w:link w:val="Nzev"/>
    <w:uiPriority w:val="99"/>
    <w:locked/>
    <w:rsid w:val="002F0C15"/>
    <w:rPr>
      <w:rFonts w:ascii="Cambria" w:hAnsi="Cambria" w:cs="Times New Roman"/>
      <w:b/>
      <w:kern w:val="28"/>
      <w:sz w:val="32"/>
      <w:shd w:val="clear" w:color="FFFF00" w:fill="auto"/>
    </w:rPr>
  </w:style>
  <w:style w:type="character" w:customStyle="1" w:styleId="NzevChar1">
    <w:name w:val="Název Char1"/>
    <w:uiPriority w:val="99"/>
    <w:rsid w:val="00825303"/>
    <w:rPr>
      <w:rFonts w:ascii="Calibri Light" w:hAnsi="Calibri Light"/>
      <w:spacing w:val="-10"/>
      <w:kern w:val="28"/>
      <w:sz w:val="56"/>
      <w:lang w:eastAsia="cs-CZ"/>
    </w:rPr>
  </w:style>
  <w:style w:type="paragraph" w:styleId="Zkladntext3">
    <w:name w:val="Body Text 3"/>
    <w:basedOn w:val="Normln"/>
    <w:link w:val="Zkladntext3Char"/>
    <w:uiPriority w:val="99"/>
    <w:rsid w:val="00825303"/>
    <w:pPr>
      <w:tabs>
        <w:tab w:val="left" w:pos="709"/>
        <w:tab w:val="left" w:pos="2835"/>
      </w:tabs>
    </w:pPr>
    <w:rPr>
      <w:rFonts w:eastAsia="Calibri"/>
      <w:sz w:val="16"/>
      <w:szCs w:val="16"/>
    </w:rPr>
  </w:style>
  <w:style w:type="character" w:customStyle="1" w:styleId="Zkladntext3Char">
    <w:name w:val="Základní text 3 Char"/>
    <w:link w:val="Zkladntext3"/>
    <w:uiPriority w:val="99"/>
    <w:semiHidden/>
    <w:locked/>
    <w:rsid w:val="002F0C15"/>
    <w:rPr>
      <w:rFonts w:ascii="Garamond" w:hAnsi="Garamond" w:cs="Times New Roman"/>
      <w:sz w:val="16"/>
      <w:shd w:val="clear" w:color="FFFF00" w:fill="auto"/>
    </w:rPr>
  </w:style>
  <w:style w:type="character" w:customStyle="1" w:styleId="Zkladntext3Char1">
    <w:name w:val="Základní text 3 Char1"/>
    <w:uiPriority w:val="99"/>
    <w:semiHidden/>
    <w:rsid w:val="00825303"/>
    <w:rPr>
      <w:rFonts w:ascii="Times New Roman" w:hAnsi="Times New Roman"/>
      <w:sz w:val="16"/>
      <w:lang w:eastAsia="cs-CZ"/>
    </w:rPr>
  </w:style>
  <w:style w:type="paragraph" w:styleId="Zkladntextodsazen">
    <w:name w:val="Body Text Indent"/>
    <w:basedOn w:val="Normln"/>
    <w:link w:val="ZkladntextodsazenChar"/>
    <w:uiPriority w:val="99"/>
    <w:rsid w:val="00825303"/>
    <w:pPr>
      <w:spacing w:before="120" w:line="271" w:lineRule="auto"/>
      <w:ind w:firstLine="567"/>
    </w:pPr>
    <w:rPr>
      <w:rFonts w:eastAsia="Calibri"/>
    </w:rPr>
  </w:style>
  <w:style w:type="character" w:customStyle="1" w:styleId="ZkladntextodsazenChar">
    <w:name w:val="Základní text odsazený Char"/>
    <w:link w:val="Zkladntextodsazen"/>
    <w:uiPriority w:val="99"/>
    <w:semiHidden/>
    <w:locked/>
    <w:rsid w:val="002F0C15"/>
    <w:rPr>
      <w:rFonts w:ascii="Garamond" w:hAnsi="Garamond" w:cs="Times New Roman"/>
      <w:sz w:val="20"/>
      <w:shd w:val="clear" w:color="FFFF00" w:fill="auto"/>
    </w:rPr>
  </w:style>
  <w:style w:type="character" w:customStyle="1" w:styleId="ZkladntextodsazenChar1">
    <w:name w:val="Základní text odsazený Char1"/>
    <w:uiPriority w:val="99"/>
    <w:semiHidden/>
    <w:rsid w:val="00825303"/>
    <w:rPr>
      <w:rFonts w:ascii="Times New Roman" w:hAnsi="Times New Roman"/>
      <w:sz w:val="20"/>
      <w:lang w:eastAsia="cs-CZ"/>
    </w:rPr>
  </w:style>
  <w:style w:type="paragraph" w:styleId="Seznamsodrkami3">
    <w:name w:val="List Bullet 3"/>
    <w:basedOn w:val="Normln"/>
    <w:link w:val="Seznamsodrkami3Char"/>
    <w:uiPriority w:val="99"/>
    <w:rsid w:val="00825303"/>
    <w:pPr>
      <w:overflowPunct w:val="0"/>
      <w:ind w:left="566" w:hanging="283"/>
      <w:textAlignment w:val="auto"/>
    </w:pPr>
    <w:rPr>
      <w:rFonts w:ascii="Calibri" w:eastAsia="Calibri" w:hAnsi="Calibri"/>
    </w:rPr>
  </w:style>
  <w:style w:type="paragraph" w:styleId="Pokraovnseznamu3">
    <w:name w:val="List Continue 3"/>
    <w:basedOn w:val="Normln"/>
    <w:uiPriority w:val="99"/>
    <w:rsid w:val="00825303"/>
    <w:pPr>
      <w:overflowPunct w:val="0"/>
      <w:ind w:left="849"/>
      <w:textAlignment w:val="auto"/>
    </w:pPr>
  </w:style>
  <w:style w:type="paragraph" w:styleId="Textkomente">
    <w:name w:val="annotation text"/>
    <w:basedOn w:val="Normln"/>
    <w:link w:val="TextkomenteChar"/>
    <w:uiPriority w:val="99"/>
    <w:semiHidden/>
    <w:rsid w:val="00825303"/>
    <w:rPr>
      <w:rFonts w:eastAsia="Calibri"/>
    </w:rPr>
  </w:style>
  <w:style w:type="character" w:customStyle="1" w:styleId="TextkomenteChar">
    <w:name w:val="Text komentáře Char"/>
    <w:link w:val="Textkomente"/>
    <w:uiPriority w:val="99"/>
    <w:semiHidden/>
    <w:locked/>
    <w:rsid w:val="002F0C15"/>
    <w:rPr>
      <w:rFonts w:ascii="Garamond" w:hAnsi="Garamond" w:cs="Times New Roman"/>
      <w:sz w:val="20"/>
      <w:shd w:val="clear" w:color="FFFF00" w:fill="auto"/>
    </w:rPr>
  </w:style>
  <w:style w:type="character" w:customStyle="1" w:styleId="TextkomenteChar1">
    <w:name w:val="Text komentáře Char1"/>
    <w:uiPriority w:val="99"/>
    <w:semiHidden/>
    <w:rsid w:val="00825303"/>
    <w:rPr>
      <w:rFonts w:ascii="Times New Roman" w:hAnsi="Times New Roman"/>
      <w:sz w:val="20"/>
      <w:lang w:eastAsia="cs-CZ"/>
    </w:rPr>
  </w:style>
  <w:style w:type="paragraph" w:styleId="Normlnweb">
    <w:name w:val="Normal (Web)"/>
    <w:basedOn w:val="Normln"/>
    <w:uiPriority w:val="99"/>
    <w:rsid w:val="00825303"/>
    <w:pPr>
      <w:overflowPunct w:val="0"/>
      <w:spacing w:beforeAutospacing="1" w:afterAutospacing="1"/>
      <w:textAlignment w:val="auto"/>
    </w:pPr>
    <w:rPr>
      <w:rFonts w:eastAsia="Calibri"/>
      <w:sz w:val="24"/>
      <w:szCs w:val="24"/>
    </w:rPr>
  </w:style>
  <w:style w:type="paragraph" w:styleId="Zhlav">
    <w:name w:val="header"/>
    <w:basedOn w:val="Normln"/>
    <w:link w:val="ZhlavChar"/>
    <w:uiPriority w:val="99"/>
    <w:rsid w:val="00825303"/>
    <w:pPr>
      <w:tabs>
        <w:tab w:val="center" w:pos="4536"/>
        <w:tab w:val="right" w:pos="9072"/>
      </w:tabs>
    </w:pPr>
    <w:rPr>
      <w:rFonts w:eastAsia="Calibri"/>
    </w:rPr>
  </w:style>
  <w:style w:type="character" w:customStyle="1" w:styleId="ZhlavChar">
    <w:name w:val="Záhlaví Char"/>
    <w:link w:val="Zhlav"/>
    <w:uiPriority w:val="99"/>
    <w:semiHidden/>
    <w:locked/>
    <w:rsid w:val="002F0C15"/>
    <w:rPr>
      <w:rFonts w:ascii="Garamond" w:hAnsi="Garamond" w:cs="Times New Roman"/>
      <w:sz w:val="20"/>
      <w:shd w:val="clear" w:color="FFFF00" w:fill="auto"/>
    </w:rPr>
  </w:style>
  <w:style w:type="character" w:customStyle="1" w:styleId="ZhlavChar1">
    <w:name w:val="Záhlaví Char1"/>
    <w:uiPriority w:val="99"/>
    <w:semiHidden/>
    <w:rsid w:val="00825303"/>
    <w:rPr>
      <w:rFonts w:ascii="Times New Roman" w:hAnsi="Times New Roman"/>
      <w:sz w:val="20"/>
      <w:lang w:eastAsia="cs-CZ"/>
    </w:rPr>
  </w:style>
  <w:style w:type="paragraph" w:styleId="Zpat">
    <w:name w:val="footer"/>
    <w:basedOn w:val="Normln"/>
    <w:link w:val="ZpatChar"/>
    <w:uiPriority w:val="99"/>
    <w:rsid w:val="00825303"/>
    <w:pPr>
      <w:tabs>
        <w:tab w:val="center" w:pos="4536"/>
        <w:tab w:val="right" w:pos="9072"/>
      </w:tabs>
    </w:pPr>
    <w:rPr>
      <w:rFonts w:eastAsia="Calibri"/>
    </w:rPr>
  </w:style>
  <w:style w:type="character" w:customStyle="1" w:styleId="ZpatChar">
    <w:name w:val="Zápatí Char"/>
    <w:link w:val="Zpat"/>
    <w:uiPriority w:val="99"/>
    <w:semiHidden/>
    <w:locked/>
    <w:rsid w:val="002F0C15"/>
    <w:rPr>
      <w:rFonts w:ascii="Garamond" w:hAnsi="Garamond" w:cs="Times New Roman"/>
      <w:sz w:val="20"/>
      <w:shd w:val="clear" w:color="FFFF00" w:fill="auto"/>
    </w:rPr>
  </w:style>
  <w:style w:type="character" w:customStyle="1" w:styleId="ZpatChar1">
    <w:name w:val="Zápatí Char1"/>
    <w:uiPriority w:val="99"/>
    <w:semiHidden/>
    <w:rsid w:val="00825303"/>
    <w:rPr>
      <w:rFonts w:ascii="Times New Roman" w:hAnsi="Times New Roman"/>
      <w:sz w:val="20"/>
      <w:lang w:eastAsia="cs-CZ"/>
    </w:rPr>
  </w:style>
  <w:style w:type="paragraph" w:styleId="Textbubliny">
    <w:name w:val="Balloon Text"/>
    <w:basedOn w:val="Normln"/>
    <w:link w:val="TextbublinyChar"/>
    <w:uiPriority w:val="99"/>
    <w:semiHidden/>
    <w:rsid w:val="00825303"/>
    <w:rPr>
      <w:rFonts w:ascii="Segoe UI" w:eastAsia="Calibri" w:hAnsi="Segoe UI"/>
      <w:sz w:val="18"/>
      <w:szCs w:val="18"/>
    </w:rPr>
  </w:style>
  <w:style w:type="character" w:customStyle="1" w:styleId="TextbublinyChar">
    <w:name w:val="Text bubliny Char"/>
    <w:link w:val="Textbubliny"/>
    <w:uiPriority w:val="99"/>
    <w:semiHidden/>
    <w:locked/>
    <w:rsid w:val="00825303"/>
    <w:rPr>
      <w:rFonts w:ascii="Segoe UI" w:hAnsi="Segoe UI" w:cs="Times New Roman"/>
      <w:sz w:val="18"/>
      <w:lang w:eastAsia="cs-CZ"/>
    </w:rPr>
  </w:style>
  <w:style w:type="paragraph" w:styleId="Pedmtkomente">
    <w:name w:val="annotation subject"/>
    <w:basedOn w:val="Textkomente"/>
    <w:next w:val="Textkomente"/>
    <w:link w:val="PedmtkomenteChar"/>
    <w:uiPriority w:val="99"/>
    <w:semiHidden/>
    <w:rsid w:val="00825303"/>
    <w:rPr>
      <w:b/>
      <w:bCs/>
    </w:rPr>
  </w:style>
  <w:style w:type="character" w:customStyle="1" w:styleId="PedmtkomenteChar">
    <w:name w:val="Předmět komentáře Char"/>
    <w:link w:val="Pedmtkomente"/>
    <w:uiPriority w:val="99"/>
    <w:semiHidden/>
    <w:locked/>
    <w:rsid w:val="00825303"/>
    <w:rPr>
      <w:rFonts w:ascii="Times New Roman" w:hAnsi="Times New Roman" w:cs="Times New Roman"/>
      <w:b/>
      <w:sz w:val="20"/>
      <w:shd w:val="clear" w:color="FFFF00" w:fill="auto"/>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7117AC"/>
    <w:pPr>
      <w:ind w:left="720"/>
      <w:contextualSpacing/>
    </w:pPr>
  </w:style>
  <w:style w:type="paragraph" w:customStyle="1" w:styleId="Normln-bezmezeryza">
    <w:name w:val="Normální - bez mezery za"/>
    <w:basedOn w:val="Normln"/>
    <w:uiPriority w:val="99"/>
    <w:rsid w:val="007117AC"/>
    <w:pPr>
      <w:spacing w:after="0"/>
    </w:pPr>
  </w:style>
  <w:style w:type="paragraph" w:styleId="Prosttext">
    <w:name w:val="Plain Text"/>
    <w:basedOn w:val="Normln"/>
    <w:link w:val="ProsttextChar"/>
    <w:uiPriority w:val="99"/>
    <w:rsid w:val="003C44AB"/>
    <w:pPr>
      <w:shd w:val="clear" w:color="auto" w:fill="auto"/>
      <w:tabs>
        <w:tab w:val="clear" w:pos="426"/>
        <w:tab w:val="clear" w:pos="1985"/>
      </w:tabs>
      <w:spacing w:after="0" w:line="240" w:lineRule="auto"/>
      <w:textAlignment w:val="auto"/>
    </w:pPr>
    <w:rPr>
      <w:rFonts w:ascii="Courier New" w:eastAsia="Calibri" w:hAnsi="Courier New"/>
    </w:rPr>
  </w:style>
  <w:style w:type="character" w:customStyle="1" w:styleId="ProsttextChar">
    <w:name w:val="Prostý text Char"/>
    <w:link w:val="Prosttext"/>
    <w:uiPriority w:val="99"/>
    <w:locked/>
    <w:rsid w:val="003C44AB"/>
    <w:rPr>
      <w:rFonts w:ascii="Courier New" w:hAnsi="Courier New" w:cs="Times New Roman"/>
      <w:sz w:val="20"/>
      <w:lang w:eastAsia="cs-CZ"/>
    </w:rPr>
  </w:style>
  <w:style w:type="paragraph" w:styleId="Rozloendokumentu">
    <w:name w:val="Document Map"/>
    <w:basedOn w:val="Normln"/>
    <w:link w:val="RozloendokumentuChar"/>
    <w:uiPriority w:val="99"/>
    <w:semiHidden/>
    <w:rsid w:val="00D43C4C"/>
    <w:pPr>
      <w:shd w:val="clear" w:color="auto" w:fill="000080"/>
    </w:pPr>
    <w:rPr>
      <w:rFonts w:eastAsia="Calibri"/>
      <w:sz w:val="2"/>
    </w:rPr>
  </w:style>
  <w:style w:type="character" w:customStyle="1" w:styleId="RozloendokumentuChar">
    <w:name w:val="Rozložení dokumentu Char"/>
    <w:link w:val="Rozloendokumentu"/>
    <w:uiPriority w:val="99"/>
    <w:semiHidden/>
    <w:locked/>
    <w:rsid w:val="002F0C15"/>
    <w:rPr>
      <w:rFonts w:ascii="Times New Roman" w:hAnsi="Times New Roman" w:cs="Times New Roman"/>
      <w:sz w:val="2"/>
      <w:shd w:val="clear" w:color="FFFF00" w:fill="auto"/>
    </w:rPr>
  </w:style>
  <w:style w:type="paragraph" w:customStyle="1" w:styleId="Normodsaz">
    <w:name w:val="Norm.odsaz."/>
    <w:basedOn w:val="Normln"/>
    <w:rsid w:val="000027DC"/>
    <w:pPr>
      <w:shd w:val="clear" w:color="auto" w:fill="auto"/>
      <w:tabs>
        <w:tab w:val="clear" w:pos="426"/>
        <w:tab w:val="clear" w:pos="1985"/>
        <w:tab w:val="num" w:pos="567"/>
      </w:tabs>
      <w:spacing w:before="120" w:line="240" w:lineRule="auto"/>
      <w:ind w:left="567" w:hanging="567"/>
      <w:textAlignment w:val="auto"/>
    </w:pPr>
    <w:rPr>
      <w:sz w:val="24"/>
      <w:szCs w:val="24"/>
    </w:rPr>
  </w:style>
  <w:style w:type="character" w:customStyle="1" w:styleId="bold">
    <w:name w:val="bold"/>
    <w:uiPriority w:val="99"/>
    <w:rsid w:val="00E50040"/>
    <w:rPr>
      <w:b/>
    </w:rPr>
  </w:style>
  <w:style w:type="paragraph" w:customStyle="1" w:styleId="Zkladntextodsazen31">
    <w:name w:val="Základní text odsazený 31"/>
    <w:basedOn w:val="Normln"/>
    <w:rsid w:val="003B4518"/>
    <w:pPr>
      <w:shd w:val="clear" w:color="auto" w:fill="auto"/>
      <w:tabs>
        <w:tab w:val="clear" w:pos="426"/>
        <w:tab w:val="clear" w:pos="1985"/>
      </w:tabs>
      <w:suppressAutoHyphens/>
      <w:spacing w:after="0" w:line="240" w:lineRule="auto"/>
      <w:ind w:left="709" w:hanging="709"/>
      <w:textAlignment w:val="auto"/>
    </w:pPr>
    <w:rPr>
      <w:sz w:val="22"/>
      <w:lang w:eastAsia="ar-SA"/>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3B3565"/>
    <w:rPr>
      <w:rFonts w:ascii="Times New Roman" w:eastAsia="Times New Roman" w:hAnsi="Times New Roman"/>
      <w:shd w:val="clear" w:color="FFFF00" w:fill="auto"/>
    </w:rPr>
  </w:style>
  <w:style w:type="paragraph" w:styleId="Revize">
    <w:name w:val="Revision"/>
    <w:hidden/>
    <w:uiPriority w:val="99"/>
    <w:semiHidden/>
    <w:rsid w:val="00053E2F"/>
    <w:rPr>
      <w:rFonts w:ascii="Times New Roman" w:eastAsia="Times New Roman" w:hAnsi="Times New Roman"/>
    </w:rPr>
  </w:style>
  <w:style w:type="character" w:customStyle="1" w:styleId="Nadpis4Char">
    <w:name w:val="Nadpis 4 Char"/>
    <w:basedOn w:val="Standardnpsmoodstavce"/>
    <w:link w:val="Nadpis4"/>
    <w:semiHidden/>
    <w:rsid w:val="004F17D2"/>
    <w:rPr>
      <w:rFonts w:asciiTheme="majorHAnsi" w:eastAsiaTheme="majorEastAsia" w:hAnsiTheme="majorHAnsi" w:cstheme="majorBidi"/>
      <w:i/>
      <w:iCs/>
      <w:color w:val="365F91" w:themeColor="accent1" w:themeShade="BF"/>
      <w:shd w:val="clear" w:color="FFFF00" w:fill="auto"/>
    </w:rPr>
  </w:style>
  <w:style w:type="paragraph" w:styleId="Zkladntextodsazen3">
    <w:name w:val="Body Text Indent 3"/>
    <w:basedOn w:val="Normln"/>
    <w:link w:val="Zkladntextodsazen3Char"/>
    <w:uiPriority w:val="99"/>
    <w:semiHidden/>
    <w:unhideWhenUsed/>
    <w:locked/>
    <w:rsid w:val="00170714"/>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170714"/>
    <w:rPr>
      <w:rFonts w:ascii="Times New Roman" w:eastAsia="Times New Roman" w:hAnsi="Times New Roman"/>
      <w:sz w:val="16"/>
      <w:szCs w:val="16"/>
      <w:shd w:val="clear" w:color="FFFF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48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02043-53C5-49E6-8E0D-21836059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10211</Words>
  <Characters>60245</Characters>
  <Application>Microsoft Office Word</Application>
  <DocSecurity>0</DocSecurity>
  <Lines>502</Lines>
  <Paragraphs>140</Paragraphs>
  <ScaleCrop>false</ScaleCrop>
  <HeadingPairs>
    <vt:vector size="2" baseType="variant">
      <vt:variant>
        <vt:lpstr>Název</vt:lpstr>
      </vt:variant>
      <vt:variant>
        <vt:i4>1</vt:i4>
      </vt:variant>
    </vt:vector>
  </HeadingPairs>
  <TitlesOfParts>
    <vt:vector size="1" baseType="lpstr">
      <vt:lpstr>Barevná legenda: … vyplní dodavatel;</vt:lpstr>
    </vt:vector>
  </TitlesOfParts>
  <Company/>
  <LinksUpToDate>false</LinksUpToDate>
  <CharactersWithSpaces>70316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Barevná legenda: … vyplní dodavatel;</dc:title>
  <dc:subject/>
  <dc:creator>Karla Bláhová</dc:creator>
  <cp:keywords/>
  <dc:description/>
  <cp:lastModifiedBy>Bláhová Karla</cp:lastModifiedBy>
  <cp:revision>2</cp:revision>
  <cp:lastPrinted>2017-02-28T10:15:00Z</cp:lastPrinted>
  <dcterms:created xsi:type="dcterms:W3CDTF">2026-04-28T11:13:00Z</dcterms:created>
  <dcterms:modified xsi:type="dcterms:W3CDTF">2026-04-28T11:13:00Z</dcterms:modified>
</cp:coreProperties>
</file>