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34A6" w:rsidRDefault="001434A6" w:rsidP="00F57CB8">
      <w:pPr>
        <w:ind w:firstLine="0"/>
        <w:jc w:val="center"/>
        <w:rPr>
          <w:rFonts w:asciiTheme="minorHAnsi" w:hAnsiTheme="minorHAnsi"/>
          <w:lang w:val="cs-CZ"/>
        </w:rPr>
      </w:pPr>
    </w:p>
    <w:p w:rsidR="00CB503C" w:rsidRPr="00AC77DB" w:rsidRDefault="00CB503C" w:rsidP="00F57CB8">
      <w:pPr>
        <w:spacing w:before="120" w:line="240" w:lineRule="atLeast"/>
        <w:ind w:left="851" w:hanging="425"/>
        <w:contextualSpacing/>
        <w:jc w:val="center"/>
        <w:rPr>
          <w:rFonts w:asciiTheme="minorHAnsi" w:hAnsiTheme="minorHAnsi"/>
          <w:b/>
          <w:u w:val="single"/>
          <w:lang w:val="cs-CZ"/>
        </w:rPr>
      </w:pPr>
      <w:r w:rsidRPr="00AC77DB">
        <w:rPr>
          <w:rFonts w:asciiTheme="minorHAnsi" w:hAnsiTheme="minorHAnsi"/>
          <w:b/>
          <w:u w:val="single"/>
          <w:lang w:val="cs-CZ"/>
        </w:rPr>
        <w:t>SMLOUVA  O  DÍLO</w:t>
      </w:r>
      <w:r w:rsidR="00723D7B" w:rsidRPr="00AC77DB">
        <w:rPr>
          <w:rFonts w:asciiTheme="minorHAnsi" w:hAnsiTheme="minorHAnsi"/>
          <w:b/>
          <w:u w:val="single"/>
          <w:lang w:val="cs-CZ"/>
        </w:rPr>
        <w:t xml:space="preserve"> – Návrh – Příloha č. </w:t>
      </w:r>
      <w:r w:rsidR="00E67D1A">
        <w:rPr>
          <w:rFonts w:asciiTheme="minorHAnsi" w:hAnsiTheme="minorHAnsi"/>
          <w:b/>
          <w:u w:val="single"/>
          <w:lang w:val="cs-CZ"/>
        </w:rPr>
        <w:t>4</w:t>
      </w:r>
      <w:r w:rsidR="00723D7B" w:rsidRPr="00AC77DB">
        <w:rPr>
          <w:rFonts w:asciiTheme="minorHAnsi" w:hAnsiTheme="minorHAnsi"/>
          <w:b/>
          <w:u w:val="single"/>
          <w:lang w:val="cs-CZ"/>
        </w:rPr>
        <w:t xml:space="preserve"> </w:t>
      </w:r>
      <w:r w:rsidR="00830C4E" w:rsidRPr="00AC77DB">
        <w:rPr>
          <w:rFonts w:asciiTheme="minorHAnsi" w:hAnsiTheme="minorHAnsi"/>
          <w:b/>
          <w:u w:val="single"/>
          <w:lang w:val="cs-CZ"/>
        </w:rPr>
        <w:t>zadávací dokumentace</w:t>
      </w:r>
    </w:p>
    <w:p w:rsidR="00CB503C" w:rsidRPr="00AC77DB" w:rsidRDefault="00CB503C" w:rsidP="00F57CB8">
      <w:pPr>
        <w:spacing w:before="120" w:line="240" w:lineRule="atLeast"/>
        <w:ind w:left="851" w:hanging="425"/>
        <w:contextualSpacing/>
        <w:jc w:val="center"/>
        <w:rPr>
          <w:rFonts w:asciiTheme="minorHAnsi" w:hAnsiTheme="minorHAnsi"/>
          <w:sz w:val="20"/>
          <w:szCs w:val="20"/>
          <w:lang w:val="cs-CZ"/>
        </w:rPr>
      </w:pPr>
      <w:r w:rsidRPr="00AC77DB">
        <w:rPr>
          <w:rFonts w:asciiTheme="minorHAnsi" w:hAnsiTheme="minorHAnsi"/>
          <w:sz w:val="20"/>
          <w:szCs w:val="20"/>
          <w:lang w:val="cs-CZ"/>
        </w:rPr>
        <w:t xml:space="preserve">uzavřená podle </w:t>
      </w:r>
      <w:r w:rsidR="00F57CB8" w:rsidRPr="00AC77DB">
        <w:rPr>
          <w:rFonts w:asciiTheme="minorHAnsi" w:hAnsiTheme="minorHAnsi"/>
          <w:sz w:val="20"/>
          <w:szCs w:val="20"/>
          <w:lang w:val="cs-CZ"/>
        </w:rPr>
        <w:t xml:space="preserve">§ 2586 a násl. </w:t>
      </w:r>
      <w:r w:rsidRPr="00AC77DB">
        <w:rPr>
          <w:rFonts w:asciiTheme="minorHAnsi" w:hAnsiTheme="minorHAnsi"/>
          <w:sz w:val="20"/>
          <w:szCs w:val="20"/>
          <w:lang w:val="cs-CZ"/>
        </w:rPr>
        <w:t>zákona č</w:t>
      </w:r>
      <w:r w:rsidR="00830C4E" w:rsidRPr="00AC77DB">
        <w:rPr>
          <w:rFonts w:asciiTheme="minorHAnsi" w:hAnsiTheme="minorHAnsi"/>
          <w:sz w:val="20"/>
          <w:szCs w:val="20"/>
          <w:lang w:val="cs-CZ"/>
        </w:rPr>
        <w:t>.</w:t>
      </w:r>
      <w:r w:rsidRPr="00AC77DB">
        <w:rPr>
          <w:rFonts w:asciiTheme="minorHAnsi" w:hAnsiTheme="minorHAnsi"/>
          <w:sz w:val="20"/>
          <w:szCs w:val="20"/>
          <w:lang w:val="cs-CZ"/>
        </w:rPr>
        <w:t xml:space="preserve"> </w:t>
      </w:r>
      <w:r w:rsidR="008B6C98" w:rsidRPr="00AC77DB">
        <w:rPr>
          <w:rFonts w:asciiTheme="minorHAnsi" w:hAnsiTheme="minorHAnsi"/>
          <w:sz w:val="20"/>
          <w:szCs w:val="20"/>
          <w:lang w:val="cs-CZ"/>
        </w:rPr>
        <w:t>89</w:t>
      </w:r>
      <w:r w:rsidRPr="00AC77DB">
        <w:rPr>
          <w:rFonts w:asciiTheme="minorHAnsi" w:hAnsiTheme="minorHAnsi"/>
          <w:sz w:val="20"/>
          <w:szCs w:val="20"/>
          <w:lang w:val="cs-CZ"/>
        </w:rPr>
        <w:t>/</w:t>
      </w:r>
      <w:r w:rsidR="008B6C98" w:rsidRPr="00AC77DB">
        <w:rPr>
          <w:rFonts w:asciiTheme="minorHAnsi" w:hAnsiTheme="minorHAnsi"/>
          <w:sz w:val="20"/>
          <w:szCs w:val="20"/>
          <w:lang w:val="cs-CZ"/>
        </w:rPr>
        <w:t xml:space="preserve">2012 </w:t>
      </w:r>
      <w:r w:rsidRPr="00AC77DB">
        <w:rPr>
          <w:rFonts w:asciiTheme="minorHAnsi" w:hAnsiTheme="minorHAnsi"/>
          <w:sz w:val="20"/>
          <w:szCs w:val="20"/>
          <w:lang w:val="cs-CZ"/>
        </w:rPr>
        <w:t>Sb.</w:t>
      </w:r>
      <w:r w:rsidR="00F57CB8" w:rsidRPr="00AC77DB">
        <w:rPr>
          <w:rFonts w:asciiTheme="minorHAnsi" w:hAnsiTheme="minorHAnsi"/>
          <w:sz w:val="20"/>
          <w:szCs w:val="20"/>
          <w:lang w:val="cs-CZ"/>
        </w:rPr>
        <w:t>,</w:t>
      </w:r>
      <w:r w:rsidRPr="00AC77DB">
        <w:rPr>
          <w:rFonts w:asciiTheme="minorHAnsi" w:hAnsiTheme="minorHAnsi"/>
          <w:sz w:val="20"/>
          <w:szCs w:val="20"/>
          <w:lang w:val="cs-CZ"/>
        </w:rPr>
        <w:t xml:space="preserve"> </w:t>
      </w:r>
      <w:r w:rsidR="00812264" w:rsidRPr="00AC77DB">
        <w:rPr>
          <w:rFonts w:asciiTheme="minorHAnsi" w:hAnsiTheme="minorHAnsi"/>
          <w:sz w:val="20"/>
          <w:szCs w:val="20"/>
          <w:lang w:val="cs-CZ"/>
        </w:rPr>
        <w:t>občanský zákoník</w:t>
      </w:r>
      <w:r w:rsidR="00F57CB8" w:rsidRPr="00AC77DB">
        <w:rPr>
          <w:rFonts w:asciiTheme="minorHAnsi" w:hAnsiTheme="minorHAnsi"/>
          <w:sz w:val="20"/>
          <w:szCs w:val="20"/>
          <w:lang w:val="cs-CZ"/>
        </w:rPr>
        <w:t>,</w:t>
      </w:r>
    </w:p>
    <w:p w:rsidR="00F57CB8" w:rsidRPr="00AC77DB" w:rsidRDefault="00CB503C" w:rsidP="00D86AFE">
      <w:pPr>
        <w:spacing w:before="120" w:line="240" w:lineRule="atLeast"/>
        <w:ind w:left="851" w:hanging="425"/>
        <w:contextualSpacing/>
        <w:jc w:val="center"/>
        <w:rPr>
          <w:rFonts w:asciiTheme="minorHAnsi" w:hAnsiTheme="minorHAnsi"/>
          <w:b/>
          <w:caps/>
          <w:lang w:val="cs-CZ"/>
        </w:rPr>
      </w:pPr>
      <w:r w:rsidRPr="00AC77DB">
        <w:rPr>
          <w:rFonts w:asciiTheme="minorHAnsi" w:hAnsiTheme="minorHAnsi"/>
          <w:sz w:val="20"/>
          <w:szCs w:val="20"/>
          <w:lang w:val="cs-CZ"/>
        </w:rPr>
        <w:t>v platném znění</w:t>
      </w:r>
      <w:r w:rsidR="00F57CB8" w:rsidRPr="00AC77DB">
        <w:rPr>
          <w:rFonts w:asciiTheme="minorHAnsi" w:hAnsiTheme="minorHAnsi"/>
          <w:sz w:val="20"/>
          <w:szCs w:val="20"/>
          <w:lang w:val="cs-CZ"/>
        </w:rPr>
        <w:t xml:space="preserve"> </w:t>
      </w:r>
      <w:r w:rsidRPr="00AC77DB">
        <w:rPr>
          <w:rFonts w:asciiTheme="minorHAnsi" w:hAnsiTheme="minorHAnsi"/>
          <w:sz w:val="20"/>
          <w:szCs w:val="20"/>
          <w:lang w:val="cs-CZ"/>
        </w:rPr>
        <w:t>(dále jen "</w:t>
      </w:r>
      <w:r w:rsidR="008B6C98" w:rsidRPr="00AC77DB">
        <w:rPr>
          <w:rFonts w:asciiTheme="minorHAnsi" w:hAnsiTheme="minorHAnsi"/>
          <w:sz w:val="20"/>
          <w:szCs w:val="20"/>
          <w:lang w:val="cs-CZ"/>
        </w:rPr>
        <w:t>Občanský zákoník</w:t>
      </w:r>
      <w:r w:rsidRPr="00AC77DB">
        <w:rPr>
          <w:rFonts w:asciiTheme="minorHAnsi" w:hAnsiTheme="minorHAnsi"/>
          <w:sz w:val="20"/>
          <w:szCs w:val="20"/>
          <w:lang w:val="cs-CZ"/>
        </w:rPr>
        <w:t>")</w:t>
      </w:r>
      <w:r w:rsidR="00F57CB8" w:rsidRPr="00AC77DB">
        <w:rPr>
          <w:rFonts w:asciiTheme="minorHAnsi" w:hAnsiTheme="minorHAnsi"/>
          <w:sz w:val="20"/>
          <w:szCs w:val="20"/>
          <w:lang w:val="cs-CZ"/>
        </w:rPr>
        <w:t xml:space="preserve"> </w:t>
      </w:r>
    </w:p>
    <w:p w:rsidR="00CB503C" w:rsidRPr="00AC77DB" w:rsidRDefault="00CB503C" w:rsidP="00F57CB8">
      <w:pPr>
        <w:pStyle w:val="Nadpis1"/>
        <w:spacing w:before="0"/>
        <w:ind w:left="851" w:hanging="425"/>
        <w:jc w:val="center"/>
        <w:rPr>
          <w:rFonts w:asciiTheme="minorHAnsi" w:hAnsiTheme="minorHAnsi"/>
          <w:sz w:val="22"/>
          <w:szCs w:val="22"/>
        </w:rPr>
      </w:pPr>
    </w:p>
    <w:p w:rsidR="00CB503C" w:rsidRPr="00AC77DB" w:rsidRDefault="00CB503C" w:rsidP="00F57CB8">
      <w:pPr>
        <w:spacing w:before="120" w:after="120"/>
        <w:ind w:left="851" w:hanging="425"/>
        <w:contextualSpacing/>
        <w:jc w:val="center"/>
        <w:rPr>
          <w:rFonts w:asciiTheme="minorHAnsi" w:hAnsiTheme="minorHAnsi"/>
          <w:b/>
          <w:lang w:val="cs-CZ"/>
        </w:rPr>
      </w:pPr>
      <w:r w:rsidRPr="00AC77DB">
        <w:rPr>
          <w:rFonts w:asciiTheme="minorHAnsi" w:hAnsiTheme="minorHAnsi"/>
          <w:b/>
          <w:lang w:val="cs-CZ"/>
        </w:rPr>
        <w:t>SMLUVNÍ STRANY</w:t>
      </w:r>
    </w:p>
    <w:p w:rsidR="000E7C37" w:rsidRPr="00AC77DB"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AC77DB" w:rsidTr="00D86AFE">
        <w:tc>
          <w:tcPr>
            <w:tcW w:w="8494" w:type="dxa"/>
            <w:gridSpan w:val="2"/>
            <w:shd w:val="clear" w:color="auto" w:fill="D9D9D9" w:themeFill="background1" w:themeFillShade="D9"/>
          </w:tcPr>
          <w:p w:rsidR="00F57CB8" w:rsidRPr="00AC77DB" w:rsidRDefault="00D86AFE" w:rsidP="00D86AFE">
            <w:pPr>
              <w:pStyle w:val="Bezmezer"/>
              <w:numPr>
                <w:ilvl w:val="0"/>
                <w:numId w:val="0"/>
              </w:numPr>
              <w:rPr>
                <w:b/>
                <w:lang w:val="cs-CZ"/>
              </w:rPr>
            </w:pPr>
            <w:r w:rsidRPr="00AC77DB">
              <w:rPr>
                <w:b/>
                <w:lang w:val="cs-CZ"/>
              </w:rPr>
              <w:t>Objednatel</w:t>
            </w:r>
          </w:p>
        </w:tc>
      </w:tr>
      <w:tr w:rsidR="009F65F3" w:rsidRPr="00AC77DB" w:rsidTr="00D86AFE">
        <w:tc>
          <w:tcPr>
            <w:tcW w:w="2405" w:type="dxa"/>
          </w:tcPr>
          <w:p w:rsidR="009F65F3" w:rsidRPr="00AC77DB" w:rsidRDefault="009F65F3" w:rsidP="009F65F3">
            <w:pPr>
              <w:tabs>
                <w:tab w:val="left" w:pos="2268"/>
              </w:tabs>
              <w:ind w:firstLine="0"/>
              <w:contextualSpacing/>
              <w:rPr>
                <w:rFonts w:asciiTheme="minorHAnsi" w:hAnsiTheme="minorHAnsi"/>
                <w:lang w:val="cs-CZ"/>
              </w:rPr>
            </w:pPr>
            <w:r w:rsidRPr="00AC77DB">
              <w:rPr>
                <w:rFonts w:cs="Verdana"/>
                <w:lang w:val="cs-CZ"/>
              </w:rPr>
              <w:t>Název:</w:t>
            </w:r>
          </w:p>
        </w:tc>
        <w:tc>
          <w:tcPr>
            <w:tcW w:w="6089" w:type="dxa"/>
          </w:tcPr>
          <w:p w:rsidR="009F65F3" w:rsidRPr="00AC77DB" w:rsidRDefault="003A43B1" w:rsidP="009F65F3">
            <w:pPr>
              <w:tabs>
                <w:tab w:val="left" w:pos="2268"/>
              </w:tabs>
              <w:ind w:firstLine="0"/>
              <w:contextualSpacing/>
              <w:rPr>
                <w:rFonts w:asciiTheme="minorHAnsi" w:hAnsiTheme="minorHAnsi"/>
                <w:b/>
                <w:lang w:val="cs-CZ"/>
              </w:rPr>
            </w:pPr>
            <w:r>
              <w:rPr>
                <w:b/>
              </w:rPr>
              <w:t>Obec Vintířov</w:t>
            </w:r>
          </w:p>
        </w:tc>
      </w:tr>
      <w:tr w:rsidR="009F65F3" w:rsidRPr="00AC77DB" w:rsidTr="00D86AFE">
        <w:tc>
          <w:tcPr>
            <w:tcW w:w="2405" w:type="dxa"/>
          </w:tcPr>
          <w:p w:rsidR="009F65F3" w:rsidRPr="00AC77DB" w:rsidRDefault="009F65F3" w:rsidP="009F65F3">
            <w:pPr>
              <w:tabs>
                <w:tab w:val="left" w:pos="2268"/>
              </w:tabs>
              <w:ind w:firstLine="0"/>
              <w:contextualSpacing/>
              <w:rPr>
                <w:rFonts w:asciiTheme="minorHAnsi" w:hAnsiTheme="minorHAnsi"/>
                <w:lang w:val="cs-CZ"/>
              </w:rPr>
            </w:pPr>
            <w:r w:rsidRPr="00AC77DB">
              <w:rPr>
                <w:rFonts w:cs="Verdana"/>
                <w:lang w:val="cs-CZ"/>
              </w:rPr>
              <w:t>Sídlo:</w:t>
            </w:r>
          </w:p>
        </w:tc>
        <w:tc>
          <w:tcPr>
            <w:tcW w:w="6089" w:type="dxa"/>
          </w:tcPr>
          <w:p w:rsidR="009F65F3" w:rsidRPr="00AC77DB" w:rsidRDefault="003A43B1" w:rsidP="009F65F3">
            <w:pPr>
              <w:tabs>
                <w:tab w:val="left" w:pos="2268"/>
              </w:tabs>
              <w:ind w:firstLine="0"/>
              <w:contextualSpacing/>
              <w:rPr>
                <w:rFonts w:asciiTheme="minorHAnsi" w:hAnsiTheme="minorHAnsi"/>
                <w:lang w:val="cs-CZ"/>
              </w:rPr>
            </w:pPr>
            <w:r>
              <w:rPr>
                <w:rFonts w:cs="Arial"/>
              </w:rPr>
              <w:t>Vintířov 62, 357 44 Vintířov</w:t>
            </w:r>
          </w:p>
        </w:tc>
      </w:tr>
      <w:tr w:rsidR="009F65F3" w:rsidRPr="00AC77DB" w:rsidTr="00D86AFE">
        <w:tc>
          <w:tcPr>
            <w:tcW w:w="2405" w:type="dxa"/>
          </w:tcPr>
          <w:p w:rsidR="009F65F3" w:rsidRPr="00AC77DB" w:rsidRDefault="009F65F3" w:rsidP="009F65F3">
            <w:pPr>
              <w:tabs>
                <w:tab w:val="left" w:pos="2268"/>
              </w:tabs>
              <w:ind w:firstLine="0"/>
              <w:contextualSpacing/>
              <w:rPr>
                <w:rFonts w:asciiTheme="minorHAnsi" w:hAnsiTheme="minorHAnsi"/>
                <w:lang w:val="cs-CZ"/>
              </w:rPr>
            </w:pPr>
            <w:r w:rsidRPr="00AC77DB">
              <w:rPr>
                <w:rFonts w:cs="Verdana"/>
                <w:lang w:val="cs-CZ"/>
              </w:rPr>
              <w:t>IČ</w:t>
            </w:r>
            <w:r w:rsidR="003A43B1">
              <w:rPr>
                <w:rFonts w:cs="Verdana"/>
                <w:lang w:val="cs-CZ"/>
              </w:rPr>
              <w:t>/DIČ</w:t>
            </w:r>
            <w:r w:rsidRPr="00AC77DB">
              <w:rPr>
                <w:rFonts w:cs="Verdana"/>
                <w:lang w:val="cs-CZ"/>
              </w:rPr>
              <w:t>:</w:t>
            </w:r>
          </w:p>
        </w:tc>
        <w:tc>
          <w:tcPr>
            <w:tcW w:w="6089" w:type="dxa"/>
          </w:tcPr>
          <w:p w:rsidR="009F65F3" w:rsidRPr="00AC77DB" w:rsidRDefault="003A43B1" w:rsidP="009F65F3">
            <w:pPr>
              <w:tabs>
                <w:tab w:val="left" w:pos="2268"/>
              </w:tabs>
              <w:ind w:firstLine="0"/>
              <w:contextualSpacing/>
              <w:rPr>
                <w:rFonts w:asciiTheme="minorHAnsi" w:hAnsiTheme="minorHAnsi"/>
                <w:lang w:val="cs-CZ"/>
              </w:rPr>
            </w:pPr>
            <w:r>
              <w:rPr>
                <w:rFonts w:cs="Arial"/>
                <w:color w:val="000000"/>
              </w:rPr>
              <w:t>00259641/CZ00259641</w:t>
            </w:r>
          </w:p>
        </w:tc>
      </w:tr>
      <w:tr w:rsidR="009F65F3" w:rsidRPr="00AC77DB" w:rsidTr="00D86AFE">
        <w:tc>
          <w:tcPr>
            <w:tcW w:w="2405" w:type="dxa"/>
          </w:tcPr>
          <w:p w:rsidR="009F65F3" w:rsidRPr="00AC77DB" w:rsidRDefault="009F65F3" w:rsidP="009F65F3">
            <w:pPr>
              <w:tabs>
                <w:tab w:val="left" w:pos="2268"/>
              </w:tabs>
              <w:ind w:firstLine="0"/>
              <w:contextualSpacing/>
              <w:rPr>
                <w:rFonts w:asciiTheme="minorHAnsi" w:hAnsiTheme="minorHAnsi"/>
                <w:lang w:val="cs-CZ"/>
              </w:rPr>
            </w:pPr>
            <w:r w:rsidRPr="00AC77DB">
              <w:rPr>
                <w:rFonts w:asciiTheme="minorHAnsi" w:hAnsiTheme="minorHAnsi"/>
                <w:lang w:val="cs-CZ"/>
              </w:rPr>
              <w:t>Statutární zástupce:</w:t>
            </w:r>
          </w:p>
        </w:tc>
        <w:tc>
          <w:tcPr>
            <w:tcW w:w="6089" w:type="dxa"/>
          </w:tcPr>
          <w:p w:rsidR="009F65F3" w:rsidRPr="003A43B1" w:rsidRDefault="003A43B1" w:rsidP="003A43B1">
            <w:pPr>
              <w:tabs>
                <w:tab w:val="left" w:pos="2268"/>
              </w:tabs>
              <w:ind w:firstLine="0"/>
              <w:contextualSpacing/>
              <w:rPr>
                <w:rFonts w:cs="Arial"/>
                <w:b/>
                <w:shd w:val="clear" w:color="auto" w:fill="FFFFFF"/>
                <w:lang w:val="cs-CZ"/>
              </w:rPr>
            </w:pPr>
            <w:r w:rsidRPr="003A43B1">
              <w:rPr>
                <w:rStyle w:val="Siln"/>
                <w:b w:val="0"/>
                <w:bCs w:val="0"/>
                <w:color w:val="000000"/>
              </w:rPr>
              <w:t>Jiří Ošecký, starosta obce</w:t>
            </w:r>
          </w:p>
        </w:tc>
      </w:tr>
      <w:tr w:rsidR="009F65F3" w:rsidRPr="00AC77DB" w:rsidTr="00C76F82">
        <w:trPr>
          <w:trHeight w:val="80"/>
        </w:trPr>
        <w:tc>
          <w:tcPr>
            <w:tcW w:w="2405" w:type="dxa"/>
            <w:shd w:val="clear" w:color="auto" w:fill="auto"/>
          </w:tcPr>
          <w:p w:rsidR="009F65F3" w:rsidRPr="00C76F82" w:rsidRDefault="009F65F3" w:rsidP="009F65F3">
            <w:pPr>
              <w:tabs>
                <w:tab w:val="left" w:pos="2268"/>
              </w:tabs>
              <w:ind w:firstLine="0"/>
              <w:contextualSpacing/>
              <w:rPr>
                <w:rFonts w:asciiTheme="minorHAnsi" w:hAnsiTheme="minorHAnsi"/>
                <w:lang w:val="cs-CZ"/>
              </w:rPr>
            </w:pPr>
            <w:r w:rsidRPr="00C76F82">
              <w:rPr>
                <w:rFonts w:asciiTheme="minorHAnsi" w:hAnsiTheme="minorHAnsi"/>
                <w:lang w:val="cs-CZ"/>
              </w:rPr>
              <w:t>Email:</w:t>
            </w:r>
          </w:p>
        </w:tc>
        <w:tc>
          <w:tcPr>
            <w:tcW w:w="6089" w:type="dxa"/>
          </w:tcPr>
          <w:p w:rsidR="009F65F3" w:rsidRPr="0030471C" w:rsidRDefault="003A43B1" w:rsidP="009F65F3">
            <w:pPr>
              <w:tabs>
                <w:tab w:val="left" w:pos="2268"/>
              </w:tabs>
              <w:ind w:firstLine="0"/>
              <w:contextualSpacing/>
              <w:rPr>
                <w:rFonts w:asciiTheme="minorHAnsi" w:hAnsiTheme="minorHAnsi"/>
                <w:lang w:val="cs-CZ"/>
              </w:rPr>
            </w:pPr>
            <w:r>
              <w:rPr>
                <w:rStyle w:val="contact-emailto"/>
                <w:rFonts w:cs="Arial"/>
              </w:rPr>
              <w:t>osecky@vintirov.cz</w:t>
            </w:r>
          </w:p>
        </w:tc>
      </w:tr>
    </w:tbl>
    <w:p w:rsidR="00F57CB8" w:rsidRPr="00AC77DB" w:rsidRDefault="00F57CB8" w:rsidP="00CB503C">
      <w:pPr>
        <w:tabs>
          <w:tab w:val="left" w:pos="2268"/>
        </w:tabs>
        <w:ind w:left="851" w:hanging="425"/>
        <w:contextualSpacing/>
        <w:rPr>
          <w:rFonts w:asciiTheme="minorHAnsi" w:hAnsiTheme="minorHAnsi"/>
          <w:lang w:val="cs-CZ"/>
        </w:rPr>
      </w:pPr>
    </w:p>
    <w:p w:rsidR="00F57CB8" w:rsidRPr="00AC77DB" w:rsidRDefault="00F57CB8"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AC77DB" w:rsidTr="00D86AFE">
        <w:tc>
          <w:tcPr>
            <w:tcW w:w="8494" w:type="dxa"/>
            <w:gridSpan w:val="2"/>
            <w:shd w:val="clear" w:color="auto" w:fill="D9D9D9" w:themeFill="background1" w:themeFillShade="D9"/>
          </w:tcPr>
          <w:p w:rsidR="00D86AFE" w:rsidRPr="00AC77DB" w:rsidRDefault="00D86AFE" w:rsidP="00196D64">
            <w:pPr>
              <w:pStyle w:val="Bezmezer"/>
              <w:numPr>
                <w:ilvl w:val="0"/>
                <w:numId w:val="0"/>
              </w:numPr>
              <w:rPr>
                <w:b/>
                <w:lang w:val="cs-CZ"/>
              </w:rPr>
            </w:pPr>
            <w:r w:rsidRPr="00AC77DB">
              <w:rPr>
                <w:b/>
                <w:lang w:val="cs-CZ"/>
              </w:rPr>
              <w:t>Zhotovitel</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cs="Verdana"/>
                <w:lang w:val="cs-CZ"/>
              </w:rPr>
              <w:t>Název:</w:t>
            </w:r>
          </w:p>
        </w:tc>
        <w:tc>
          <w:tcPr>
            <w:tcW w:w="6089" w:type="dxa"/>
          </w:tcPr>
          <w:p w:rsidR="00D86AFE" w:rsidRPr="00AC77DB" w:rsidRDefault="0024214C" w:rsidP="00196D64">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cs="Verdana"/>
                <w:lang w:val="cs-CZ"/>
              </w:rPr>
              <w:t>Sídlo:</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cs="Verdana"/>
                <w:lang w:val="cs-CZ"/>
              </w:rPr>
              <w:t>IČ:</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DIČ:</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Statutární zástupce:</w:t>
            </w:r>
          </w:p>
        </w:tc>
        <w:tc>
          <w:tcPr>
            <w:tcW w:w="6089" w:type="dxa"/>
          </w:tcPr>
          <w:p w:rsidR="00D86AFE" w:rsidRPr="00AC77DB" w:rsidRDefault="0024214C" w:rsidP="00196D64">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(uchazeč doplní údaje)</w:t>
            </w:r>
          </w:p>
        </w:tc>
      </w:tr>
      <w:tr w:rsidR="00D86AFE" w:rsidRPr="00AC77DB" w:rsidTr="00D86AFE">
        <w:tc>
          <w:tcPr>
            <w:tcW w:w="2405" w:type="dxa"/>
            <w:shd w:val="clear" w:color="auto" w:fill="FFFFFF" w:themeFill="background1"/>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Obchodní rejstřík:</w:t>
            </w:r>
          </w:p>
        </w:tc>
        <w:tc>
          <w:tcPr>
            <w:tcW w:w="6089" w:type="dxa"/>
          </w:tcPr>
          <w:p w:rsidR="00D86AFE" w:rsidRPr="00AC77DB" w:rsidRDefault="0024214C" w:rsidP="00196D64">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Bankovní spojení:</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Číslo běžného účtu:</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Kontaktní osoba:</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Tel:</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Email:</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bl>
    <w:p w:rsidR="00F57CB8" w:rsidRPr="00AC77DB" w:rsidRDefault="00F57CB8" w:rsidP="00CB503C">
      <w:pPr>
        <w:tabs>
          <w:tab w:val="left" w:pos="2268"/>
        </w:tabs>
        <w:ind w:left="851" w:hanging="425"/>
        <w:contextualSpacing/>
        <w:rPr>
          <w:rFonts w:asciiTheme="minorHAnsi" w:hAnsiTheme="minorHAnsi"/>
          <w:lang w:val="cs-CZ"/>
        </w:rPr>
      </w:pPr>
    </w:p>
    <w:p w:rsidR="00D86AFE" w:rsidRPr="00AC77DB" w:rsidRDefault="00D86AFE" w:rsidP="00CB503C">
      <w:pPr>
        <w:tabs>
          <w:tab w:val="left" w:pos="2268"/>
        </w:tabs>
        <w:ind w:left="851" w:hanging="425"/>
        <w:contextualSpacing/>
        <w:rPr>
          <w:rFonts w:asciiTheme="minorHAnsi" w:hAnsiTheme="minorHAnsi"/>
          <w:lang w:val="cs-CZ"/>
        </w:rPr>
      </w:pPr>
    </w:p>
    <w:p w:rsidR="00D86AFE" w:rsidRPr="00AC77DB" w:rsidRDefault="00D86AFE" w:rsidP="00CB503C">
      <w:pPr>
        <w:tabs>
          <w:tab w:val="left" w:pos="2268"/>
        </w:tabs>
        <w:ind w:left="851" w:hanging="425"/>
        <w:contextualSpacing/>
        <w:rPr>
          <w:rFonts w:asciiTheme="minorHAnsi" w:hAnsiTheme="minorHAnsi"/>
          <w:lang w:val="cs-CZ"/>
        </w:rPr>
      </w:pPr>
    </w:p>
    <w:p w:rsidR="000E7C37" w:rsidRPr="00AC77DB" w:rsidRDefault="000E7C37" w:rsidP="00CB503C">
      <w:pPr>
        <w:tabs>
          <w:tab w:val="left" w:pos="567"/>
        </w:tabs>
        <w:spacing w:before="120"/>
        <w:ind w:left="851" w:hanging="425"/>
        <w:contextualSpacing/>
        <w:jc w:val="center"/>
        <w:rPr>
          <w:rFonts w:asciiTheme="minorHAnsi" w:hAnsiTheme="minorHAnsi"/>
          <w:b/>
          <w:lang w:val="cs-CZ"/>
        </w:rPr>
      </w:pPr>
    </w:p>
    <w:p w:rsidR="00CB503C" w:rsidRPr="00AC77DB" w:rsidRDefault="00CB503C" w:rsidP="00CB503C">
      <w:pPr>
        <w:tabs>
          <w:tab w:val="left" w:pos="567"/>
        </w:tabs>
        <w:spacing w:before="120"/>
        <w:ind w:left="851" w:hanging="425"/>
        <w:contextualSpacing/>
        <w:jc w:val="center"/>
        <w:rPr>
          <w:rFonts w:asciiTheme="minorHAnsi" w:hAnsiTheme="minorHAnsi"/>
          <w:b/>
          <w:lang w:val="cs-CZ"/>
        </w:rPr>
      </w:pPr>
      <w:r w:rsidRPr="00AC77DB">
        <w:rPr>
          <w:rFonts w:asciiTheme="minorHAnsi" w:hAnsiTheme="minorHAnsi"/>
          <w:b/>
          <w:lang w:val="cs-CZ"/>
        </w:rPr>
        <w:t>uzavírají následující smlouvu o dílo</w:t>
      </w:r>
      <w:r w:rsidR="00DA11C6" w:rsidRPr="00AC77DB">
        <w:rPr>
          <w:rFonts w:asciiTheme="minorHAnsi" w:hAnsiTheme="minorHAnsi"/>
          <w:b/>
          <w:lang w:val="cs-CZ"/>
        </w:rPr>
        <w:t xml:space="preserve"> (dále jen „</w:t>
      </w:r>
      <w:r w:rsidR="00687FF7">
        <w:rPr>
          <w:rFonts w:asciiTheme="minorHAnsi" w:hAnsiTheme="minorHAnsi"/>
          <w:b/>
          <w:lang w:val="cs-CZ"/>
        </w:rPr>
        <w:t>smlouva</w:t>
      </w:r>
      <w:r w:rsidR="00DA11C6" w:rsidRPr="00AC77DB">
        <w:rPr>
          <w:rFonts w:asciiTheme="minorHAnsi" w:hAnsiTheme="minorHAnsi"/>
          <w:b/>
          <w:lang w:val="cs-CZ"/>
        </w:rPr>
        <w:t>“)</w:t>
      </w:r>
    </w:p>
    <w:p w:rsidR="000E7C37" w:rsidRPr="00AC77DB" w:rsidRDefault="000E7C37" w:rsidP="00CB503C">
      <w:pPr>
        <w:tabs>
          <w:tab w:val="left" w:pos="567"/>
        </w:tabs>
        <w:spacing w:before="120"/>
        <w:ind w:left="851" w:hanging="425"/>
        <w:contextualSpacing/>
        <w:jc w:val="center"/>
        <w:rPr>
          <w:rFonts w:asciiTheme="minorHAnsi" w:hAnsiTheme="minorHAnsi"/>
          <w:b/>
          <w:spacing w:val="-4"/>
          <w:lang w:val="cs-CZ"/>
        </w:rPr>
      </w:pPr>
    </w:p>
    <w:p w:rsidR="00D86AFE" w:rsidRPr="00AC77DB" w:rsidRDefault="00D86AFE" w:rsidP="00D86AFE">
      <w:pPr>
        <w:spacing w:before="120" w:line="240" w:lineRule="atLeast"/>
        <w:ind w:left="851" w:hanging="425"/>
        <w:contextualSpacing/>
        <w:jc w:val="center"/>
        <w:rPr>
          <w:rFonts w:asciiTheme="minorHAnsi" w:hAnsiTheme="minorHAnsi"/>
          <w:lang w:val="cs-CZ"/>
        </w:rPr>
      </w:pPr>
      <w:r w:rsidRPr="00AC77DB">
        <w:rPr>
          <w:rFonts w:asciiTheme="minorHAnsi" w:hAnsiTheme="minorHAnsi"/>
          <w:lang w:val="cs-CZ"/>
        </w:rPr>
        <w:t>na veřejnou zakázku:</w:t>
      </w:r>
    </w:p>
    <w:p w:rsidR="00D86AFE" w:rsidRPr="00AC77DB" w:rsidRDefault="00D86AFE" w:rsidP="002553B1">
      <w:pPr>
        <w:spacing w:before="120" w:line="240" w:lineRule="atLeast"/>
        <w:ind w:firstLine="0"/>
        <w:contextualSpacing/>
        <w:jc w:val="center"/>
        <w:rPr>
          <w:rFonts w:asciiTheme="minorHAnsi" w:hAnsiTheme="minorHAnsi"/>
          <w:b/>
          <w:caps/>
          <w:lang w:val="cs-CZ"/>
        </w:rPr>
      </w:pPr>
    </w:p>
    <w:p w:rsidR="009F65F3" w:rsidRPr="00D0311A" w:rsidRDefault="009F65F3" w:rsidP="009F65F3">
      <w:pPr>
        <w:pStyle w:val="Bezmezer"/>
        <w:numPr>
          <w:ilvl w:val="0"/>
          <w:numId w:val="0"/>
        </w:numPr>
        <w:jc w:val="center"/>
        <w:rPr>
          <w:b/>
          <w:caps/>
        </w:rPr>
      </w:pPr>
      <w:r w:rsidRPr="00D0311A">
        <w:rPr>
          <w:b/>
          <w:bCs/>
          <w:caps/>
        </w:rPr>
        <w:t>„</w:t>
      </w:r>
      <w:r w:rsidR="003A43B1">
        <w:rPr>
          <w:b/>
          <w:bCs/>
          <w:caps/>
        </w:rPr>
        <w:t>6</w:t>
      </w:r>
      <w:r w:rsidR="003A43B1" w:rsidRPr="003A43B1">
        <w:rPr>
          <w:b/>
          <w:bCs/>
          <w:caps/>
        </w:rPr>
        <w:t>. etapa výstavby RD ve Vintířově</w:t>
      </w:r>
      <w:r w:rsidRPr="00D0311A">
        <w:rPr>
          <w:b/>
          <w:bCs/>
          <w:caps/>
        </w:rPr>
        <w:t>“</w:t>
      </w:r>
    </w:p>
    <w:p w:rsidR="00123ACD" w:rsidRPr="006B3AE1" w:rsidRDefault="00123ACD" w:rsidP="00444AE6">
      <w:pPr>
        <w:pStyle w:val="Bezmezer"/>
        <w:numPr>
          <w:ilvl w:val="0"/>
          <w:numId w:val="0"/>
        </w:numPr>
        <w:jc w:val="center"/>
        <w:rPr>
          <w:b/>
          <w:bCs/>
          <w:caps/>
        </w:rPr>
      </w:pPr>
    </w:p>
    <w:p w:rsidR="00D86AFE" w:rsidRDefault="00D86AFE" w:rsidP="00095328">
      <w:pPr>
        <w:tabs>
          <w:tab w:val="left" w:pos="567"/>
        </w:tabs>
        <w:spacing w:before="120"/>
        <w:ind w:firstLine="0"/>
        <w:contextualSpacing/>
        <w:rPr>
          <w:b/>
          <w:caps/>
        </w:rPr>
      </w:pPr>
    </w:p>
    <w:p w:rsidR="00095328" w:rsidRDefault="00095328" w:rsidP="00095328">
      <w:pPr>
        <w:tabs>
          <w:tab w:val="left" w:pos="567"/>
        </w:tabs>
        <w:spacing w:before="120"/>
        <w:ind w:firstLine="0"/>
        <w:contextualSpacing/>
        <w:rPr>
          <w:b/>
          <w:caps/>
        </w:rPr>
      </w:pPr>
    </w:p>
    <w:p w:rsidR="00095328" w:rsidRDefault="00095328" w:rsidP="00095328">
      <w:pPr>
        <w:tabs>
          <w:tab w:val="left" w:pos="567"/>
        </w:tabs>
        <w:spacing w:before="120"/>
        <w:ind w:firstLine="0"/>
        <w:contextualSpacing/>
        <w:rPr>
          <w:b/>
          <w:caps/>
        </w:rPr>
      </w:pPr>
    </w:p>
    <w:p w:rsidR="00095328" w:rsidRDefault="00095328" w:rsidP="00095328">
      <w:pPr>
        <w:tabs>
          <w:tab w:val="left" w:pos="567"/>
        </w:tabs>
        <w:spacing w:before="120"/>
        <w:ind w:firstLine="0"/>
        <w:contextualSpacing/>
        <w:rPr>
          <w:b/>
          <w:caps/>
        </w:rPr>
      </w:pPr>
    </w:p>
    <w:p w:rsidR="00095328" w:rsidRDefault="00095328" w:rsidP="00095328">
      <w:pPr>
        <w:tabs>
          <w:tab w:val="left" w:pos="567"/>
        </w:tabs>
        <w:spacing w:before="120"/>
        <w:ind w:firstLine="0"/>
        <w:contextualSpacing/>
        <w:rPr>
          <w:b/>
          <w:caps/>
        </w:rPr>
      </w:pPr>
    </w:p>
    <w:p w:rsidR="00095328" w:rsidRDefault="00095328" w:rsidP="00095328">
      <w:pPr>
        <w:tabs>
          <w:tab w:val="left" w:pos="567"/>
        </w:tabs>
        <w:spacing w:before="120"/>
        <w:ind w:firstLine="0"/>
        <w:contextualSpacing/>
        <w:rPr>
          <w:b/>
          <w:caps/>
        </w:rPr>
      </w:pPr>
    </w:p>
    <w:p w:rsidR="00095328" w:rsidRDefault="00095328" w:rsidP="00095328">
      <w:pPr>
        <w:tabs>
          <w:tab w:val="left" w:pos="567"/>
        </w:tabs>
        <w:spacing w:before="120"/>
        <w:ind w:firstLine="0"/>
        <w:contextualSpacing/>
        <w:rPr>
          <w:b/>
          <w:caps/>
        </w:rPr>
      </w:pPr>
    </w:p>
    <w:p w:rsidR="003A43B1" w:rsidRDefault="003A43B1" w:rsidP="00095328">
      <w:pPr>
        <w:tabs>
          <w:tab w:val="left" w:pos="567"/>
        </w:tabs>
        <w:spacing w:before="120"/>
        <w:ind w:firstLine="0"/>
        <w:contextualSpacing/>
        <w:rPr>
          <w:b/>
          <w:caps/>
        </w:rPr>
      </w:pPr>
    </w:p>
    <w:p w:rsidR="003A43B1" w:rsidRDefault="003A43B1" w:rsidP="00095328">
      <w:pPr>
        <w:tabs>
          <w:tab w:val="left" w:pos="567"/>
        </w:tabs>
        <w:spacing w:before="120"/>
        <w:ind w:firstLine="0"/>
        <w:contextualSpacing/>
        <w:rPr>
          <w:b/>
          <w:caps/>
        </w:rPr>
      </w:pPr>
    </w:p>
    <w:p w:rsidR="003A43B1" w:rsidRDefault="003A43B1" w:rsidP="00095328">
      <w:pPr>
        <w:tabs>
          <w:tab w:val="left" w:pos="567"/>
        </w:tabs>
        <w:spacing w:before="120"/>
        <w:ind w:firstLine="0"/>
        <w:contextualSpacing/>
        <w:rPr>
          <w:b/>
          <w:caps/>
        </w:rPr>
      </w:pPr>
    </w:p>
    <w:p w:rsidR="003A43B1" w:rsidRDefault="003A43B1" w:rsidP="00095328">
      <w:pPr>
        <w:tabs>
          <w:tab w:val="left" w:pos="567"/>
        </w:tabs>
        <w:spacing w:before="120"/>
        <w:ind w:firstLine="0"/>
        <w:contextualSpacing/>
        <w:rPr>
          <w:b/>
          <w:caps/>
        </w:rPr>
      </w:pPr>
    </w:p>
    <w:p w:rsidR="00095328" w:rsidRPr="00AC77DB" w:rsidRDefault="00095328" w:rsidP="00095328">
      <w:pPr>
        <w:tabs>
          <w:tab w:val="left" w:pos="567"/>
        </w:tabs>
        <w:spacing w:before="120"/>
        <w:ind w:firstLine="0"/>
        <w:contextualSpacing/>
        <w:rPr>
          <w:rFonts w:asciiTheme="minorHAnsi" w:hAnsiTheme="minorHAnsi"/>
          <w:b/>
          <w:spacing w:val="-4"/>
          <w:lang w:val="cs-CZ"/>
        </w:rPr>
      </w:pPr>
    </w:p>
    <w:p w:rsidR="00D86AFE" w:rsidRPr="00AC77DB" w:rsidRDefault="00D86AFE" w:rsidP="00CB503C">
      <w:pPr>
        <w:tabs>
          <w:tab w:val="left" w:pos="567"/>
        </w:tabs>
        <w:spacing w:before="120"/>
        <w:ind w:left="851" w:hanging="425"/>
        <w:contextualSpacing/>
        <w:jc w:val="center"/>
        <w:rPr>
          <w:rFonts w:asciiTheme="minorHAnsi" w:hAnsiTheme="minorHAnsi"/>
          <w:b/>
          <w:spacing w:val="-4"/>
          <w:lang w:val="cs-CZ"/>
        </w:rPr>
      </w:pPr>
    </w:p>
    <w:p w:rsidR="00CB503C" w:rsidRPr="00AC77DB" w:rsidRDefault="00CB503C" w:rsidP="00D1519C">
      <w:pPr>
        <w:pStyle w:val="Nadpis1"/>
        <w:numPr>
          <w:ilvl w:val="0"/>
          <w:numId w:val="4"/>
        </w:numPr>
        <w:spacing w:before="240"/>
        <w:ind w:left="0" w:firstLine="993"/>
        <w:jc w:val="center"/>
        <w:rPr>
          <w:rFonts w:asciiTheme="minorHAnsi" w:hAnsiTheme="minorHAnsi"/>
          <w:b w:val="0"/>
          <w:sz w:val="22"/>
          <w:szCs w:val="22"/>
        </w:rPr>
      </w:pPr>
    </w:p>
    <w:p w:rsidR="000E7C37" w:rsidRPr="00AC77DB" w:rsidRDefault="00E5539B" w:rsidP="005A3276">
      <w:pPr>
        <w:spacing w:before="120" w:after="120"/>
        <w:ind w:firstLine="709"/>
        <w:jc w:val="center"/>
        <w:rPr>
          <w:b/>
          <w:caps/>
          <w:lang w:val="cs-CZ"/>
        </w:rPr>
      </w:pPr>
      <w:r w:rsidRPr="00AC77DB">
        <w:rPr>
          <w:b/>
          <w:caps/>
          <w:lang w:val="cs-CZ"/>
        </w:rPr>
        <w:t>Základní ustanovení</w:t>
      </w:r>
    </w:p>
    <w:p w:rsidR="00E5539B" w:rsidRPr="00AC77DB" w:rsidRDefault="00E5539B" w:rsidP="00C97B43">
      <w:pPr>
        <w:numPr>
          <w:ilvl w:val="0"/>
          <w:numId w:val="5"/>
        </w:numPr>
        <w:spacing w:after="120"/>
        <w:ind w:left="714" w:hanging="357"/>
        <w:jc w:val="both"/>
        <w:rPr>
          <w:lang w:val="cs-CZ"/>
        </w:rPr>
      </w:pPr>
      <w:r w:rsidRPr="00AC77DB">
        <w:rPr>
          <w:lang w:val="cs-CZ"/>
        </w:rPr>
        <w:t xml:space="preserve">Na základě této smlouvy se zhotovitel zavazuje provést a předat objednateli dílo </w:t>
      </w:r>
      <w:r w:rsidR="00E7070C" w:rsidRPr="00AC77DB">
        <w:rPr>
          <w:lang w:val="cs-CZ"/>
        </w:rPr>
        <w:t xml:space="preserve">uvedené v článku 2. </w:t>
      </w:r>
      <w:r w:rsidRPr="00AC77DB">
        <w:rPr>
          <w:lang w:val="cs-CZ"/>
        </w:rPr>
        <w:t>této smlouvy. Objednatel se zavazuje zaplatit zhotoviteli cenu za jeho provedení.</w:t>
      </w:r>
    </w:p>
    <w:p w:rsidR="0098797B" w:rsidRPr="00641389" w:rsidRDefault="0098797B" w:rsidP="00641389">
      <w:pPr>
        <w:pStyle w:val="Nadpis1"/>
        <w:jc w:val="center"/>
        <w:rPr>
          <w:sz w:val="22"/>
          <w:szCs w:val="22"/>
        </w:rPr>
      </w:pPr>
      <w:r w:rsidRPr="00641389">
        <w:rPr>
          <w:caps/>
          <w:sz w:val="22"/>
          <w:szCs w:val="22"/>
        </w:rPr>
        <w:t>Č</w:t>
      </w:r>
      <w:r w:rsidRPr="00641389">
        <w:rPr>
          <w:sz w:val="22"/>
          <w:szCs w:val="22"/>
        </w:rPr>
        <w:t>lánek 2.</w:t>
      </w:r>
    </w:p>
    <w:p w:rsidR="00CB503C" w:rsidRPr="00AC77DB" w:rsidRDefault="00CB503C" w:rsidP="005A3276">
      <w:pPr>
        <w:spacing w:after="0"/>
        <w:ind w:firstLine="851"/>
        <w:jc w:val="center"/>
        <w:rPr>
          <w:b/>
          <w:caps/>
          <w:lang w:val="cs-CZ"/>
        </w:rPr>
      </w:pPr>
      <w:r w:rsidRPr="00AC77DB">
        <w:rPr>
          <w:b/>
          <w:caps/>
          <w:lang w:val="cs-CZ"/>
        </w:rPr>
        <w:t>PŘEDMĚT SMLOUVY</w:t>
      </w:r>
    </w:p>
    <w:p w:rsidR="00E5539B" w:rsidRPr="00AC77DB" w:rsidRDefault="00E5539B"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C77DB">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rsidR="009F65F3" w:rsidRPr="00E67D1A" w:rsidRDefault="009F65F3" w:rsidP="009F65F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E67D1A">
        <w:rPr>
          <w:rFonts w:asciiTheme="minorHAnsi" w:hAnsiTheme="minorHAnsi"/>
          <w:lang w:val="cs-CZ"/>
        </w:rPr>
        <w:t xml:space="preserve">Předmětem díla </w:t>
      </w:r>
      <w:r w:rsidR="003A43B1">
        <w:rPr>
          <w:rFonts w:cs="Arial"/>
        </w:rPr>
        <w:t xml:space="preserve">je </w:t>
      </w:r>
      <w:r w:rsidR="003A43B1" w:rsidRPr="003A43B1">
        <w:rPr>
          <w:rFonts w:cs="Arial"/>
          <w:lang w:val="cs-CZ"/>
        </w:rPr>
        <w:t>výstavba infrastruktury pro budoucí výstavbu rodinných domu v severovýchodní části zastavitelného území obce na rozvojové ploše severně od průjezdního úseku silnice Chodov - Vintířov. Dopravní infrastrukturu tvoří prodloužení a propojení stávajících místních komunikací. Nové parcely pro výstavbu RD budou dopravně připojené z navržené komunikace. Přístup pěších je po chodníku podél silnice a dále prostorem obytné zóny. Místní komunikace bude osvětlena veřejným osvětlením</w:t>
      </w:r>
      <w:r>
        <w:rPr>
          <w:lang w:eastAsia="cs-CZ"/>
        </w:rPr>
        <w:t xml:space="preserve">. </w:t>
      </w:r>
      <w:r w:rsidRPr="00E67D1A">
        <w:rPr>
          <w:rFonts w:cs="Arial"/>
          <w:lang w:val="cs-CZ"/>
        </w:rPr>
        <w:t xml:space="preserve">Dílo bude provedeno v </w:t>
      </w:r>
      <w:r w:rsidRPr="00E67D1A">
        <w:rPr>
          <w:rFonts w:asciiTheme="minorHAnsi" w:hAnsiTheme="minorHAnsi"/>
          <w:lang w:val="cs-CZ"/>
        </w:rPr>
        <w:t xml:space="preserve">souladu s projektovou dokumentací a obecně závaznými technickými podmínkami uvedených v právních a technických předpisech, ČSN a EN.  </w:t>
      </w:r>
    </w:p>
    <w:p w:rsidR="006C5DA9" w:rsidRPr="00AC77DB" w:rsidRDefault="006C5DA9" w:rsidP="006C5DA9">
      <w:pPr>
        <w:pStyle w:val="Odstavecseseznamem"/>
        <w:tabs>
          <w:tab w:val="left" w:pos="1276"/>
        </w:tabs>
        <w:autoSpaceDE w:val="0"/>
        <w:autoSpaceDN w:val="0"/>
        <w:adjustRightInd w:val="0"/>
        <w:spacing w:after="0"/>
        <w:ind w:left="851" w:right="207" w:firstLine="0"/>
        <w:jc w:val="both"/>
        <w:rPr>
          <w:rFonts w:cs="Arial"/>
          <w:b/>
          <w:sz w:val="6"/>
          <w:szCs w:val="6"/>
          <w:lang w:val="cs-CZ"/>
        </w:rPr>
      </w:pPr>
    </w:p>
    <w:p w:rsidR="00CB503C" w:rsidRPr="00AC77DB" w:rsidRDefault="003C38FD"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C77DB">
        <w:rPr>
          <w:rFonts w:asciiTheme="minorHAnsi" w:hAnsiTheme="minorHAnsi"/>
          <w:lang w:val="cs-CZ"/>
        </w:rPr>
        <w:t>Realizací</w:t>
      </w:r>
      <w:r w:rsidR="00AA14A8" w:rsidRPr="00AC77DB">
        <w:rPr>
          <w:rFonts w:asciiTheme="minorHAnsi" w:hAnsiTheme="minorHAnsi"/>
          <w:lang w:val="cs-CZ"/>
        </w:rPr>
        <w:t xml:space="preserve"> se rozumí úplné a bezvadné 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AC77DB">
        <w:rPr>
          <w:rFonts w:asciiTheme="minorHAnsi" w:hAnsiTheme="minorHAnsi"/>
          <w:lang w:val="cs-CZ"/>
        </w:rPr>
        <w:t xml:space="preserve"> dokumentace. R</w:t>
      </w:r>
      <w:r w:rsidR="00CB503C" w:rsidRPr="00AC77DB">
        <w:rPr>
          <w:rFonts w:asciiTheme="minorHAnsi" w:hAnsiTheme="minorHAnsi"/>
          <w:lang w:val="cs-CZ"/>
        </w:rPr>
        <w:t>ozsah předmětu plnění je uveden v zadávací dokumentaci</w:t>
      </w:r>
      <w:r w:rsidR="00192377" w:rsidRPr="00AC77DB">
        <w:rPr>
          <w:rFonts w:asciiTheme="minorHAnsi" w:hAnsiTheme="minorHAnsi"/>
          <w:lang w:val="cs-CZ"/>
        </w:rPr>
        <w:t xml:space="preserve">, </w:t>
      </w:r>
      <w:r w:rsidR="00CB503C" w:rsidRPr="00AC77DB">
        <w:rPr>
          <w:rFonts w:asciiTheme="minorHAnsi" w:hAnsiTheme="minorHAnsi"/>
          <w:lang w:val="cs-CZ"/>
        </w:rPr>
        <w:t>způsob provedení</w:t>
      </w:r>
      <w:r w:rsidR="00174B16" w:rsidRPr="00AC77DB">
        <w:rPr>
          <w:rFonts w:asciiTheme="minorHAnsi" w:hAnsiTheme="minorHAnsi"/>
          <w:lang w:val="cs-CZ"/>
        </w:rPr>
        <w:t xml:space="preserve"> </w:t>
      </w:r>
      <w:r w:rsidR="00CB503C" w:rsidRPr="00AC77DB">
        <w:rPr>
          <w:rFonts w:asciiTheme="minorHAnsi" w:hAnsiTheme="minorHAnsi"/>
          <w:lang w:val="cs-CZ"/>
        </w:rPr>
        <w:t xml:space="preserve">v projektové </w:t>
      </w:r>
      <w:r w:rsidR="006D2F3A" w:rsidRPr="00AC77DB">
        <w:rPr>
          <w:rFonts w:asciiTheme="minorHAnsi" w:hAnsiTheme="minorHAnsi"/>
          <w:lang w:val="cs-CZ"/>
        </w:rPr>
        <w:t xml:space="preserve">dokumentaci a množství prací v soupisu prací a </w:t>
      </w:r>
      <w:r w:rsidR="00CB503C" w:rsidRPr="00AC77DB">
        <w:rPr>
          <w:rFonts w:asciiTheme="minorHAnsi" w:hAnsiTheme="minorHAnsi"/>
          <w:lang w:val="cs-CZ"/>
        </w:rPr>
        <w:t>výkaz</w:t>
      </w:r>
      <w:r w:rsidR="0004771F" w:rsidRPr="00AC77DB">
        <w:rPr>
          <w:rFonts w:asciiTheme="minorHAnsi" w:hAnsiTheme="minorHAnsi"/>
          <w:lang w:val="cs-CZ"/>
        </w:rPr>
        <w:t>ech</w:t>
      </w:r>
      <w:r w:rsidR="00CB503C" w:rsidRPr="00AC77DB">
        <w:rPr>
          <w:rFonts w:asciiTheme="minorHAnsi" w:hAnsiTheme="minorHAnsi"/>
          <w:lang w:val="cs-CZ"/>
        </w:rPr>
        <w:t xml:space="preserve"> výměr.</w:t>
      </w:r>
      <w:r w:rsidR="006D2F3A" w:rsidRPr="00AC77DB">
        <w:rPr>
          <w:rFonts w:asciiTheme="minorHAnsi" w:hAnsiTheme="minorHAnsi"/>
          <w:lang w:val="cs-CZ"/>
        </w:rPr>
        <w:t xml:space="preserve"> Předmětem plnění je dílo jako celek a </w:t>
      </w:r>
      <w:r w:rsidR="00296C68" w:rsidRPr="00AC77DB">
        <w:rPr>
          <w:rFonts w:asciiTheme="minorHAnsi" w:hAnsiTheme="minorHAnsi"/>
          <w:lang w:val="cs-CZ"/>
        </w:rPr>
        <w:t>dodavatel má</w:t>
      </w:r>
      <w:r w:rsidR="006D2F3A" w:rsidRPr="00AC77DB">
        <w:rPr>
          <w:rFonts w:asciiTheme="minorHAnsi" w:hAnsiTheme="minorHAnsi"/>
          <w:lang w:val="cs-CZ"/>
        </w:rPr>
        <w:t xml:space="preserve"> povinnost ho jako takový ocenit. Pokud soupis prací neobsahuje veškeré položky nezbytné k provedení díla jako celku, má se za to, že jsou tyto položky</w:t>
      </w:r>
      <w:r w:rsidR="006C5DA9" w:rsidRPr="00AC77DB">
        <w:rPr>
          <w:rFonts w:asciiTheme="minorHAnsi" w:hAnsiTheme="minorHAnsi"/>
          <w:lang w:val="cs-CZ"/>
        </w:rPr>
        <w:t xml:space="preserve"> </w:t>
      </w:r>
      <w:r w:rsidR="00E27B03" w:rsidRPr="00AC77DB">
        <w:rPr>
          <w:rFonts w:asciiTheme="minorHAnsi" w:hAnsiTheme="minorHAnsi"/>
          <w:lang w:val="cs-CZ"/>
        </w:rPr>
        <w:t>již obsaženy</w:t>
      </w:r>
      <w:r w:rsidR="006D2F3A" w:rsidRPr="00AC77DB">
        <w:rPr>
          <w:rFonts w:asciiTheme="minorHAnsi" w:hAnsiTheme="minorHAnsi"/>
          <w:lang w:val="cs-CZ"/>
        </w:rPr>
        <w:t xml:space="preserve"> v jiných položkách.</w:t>
      </w:r>
    </w:p>
    <w:p w:rsidR="00AA14A8" w:rsidRPr="00AC77DB" w:rsidRDefault="00AA14A8"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AC77DB">
        <w:rPr>
          <w:rFonts w:asciiTheme="minorHAnsi" w:hAnsiTheme="minorHAnsi"/>
          <w:u w:val="single"/>
          <w:lang w:val="cs-CZ"/>
        </w:rPr>
        <w:t xml:space="preserve">Předmětem díla (plnění zhotovitele) je zejména: </w:t>
      </w:r>
    </w:p>
    <w:p w:rsidR="009B61CA" w:rsidRPr="00E272ED" w:rsidRDefault="009B61CA" w:rsidP="009B61CA">
      <w:pPr>
        <w:numPr>
          <w:ilvl w:val="0"/>
          <w:numId w:val="18"/>
        </w:numPr>
        <w:spacing w:after="0"/>
        <w:jc w:val="both"/>
        <w:rPr>
          <w:lang w:val="cs-CZ"/>
        </w:rPr>
      </w:pPr>
      <w:r w:rsidRPr="00E272ED">
        <w:rPr>
          <w:lang w:val="cs-CZ"/>
        </w:rPr>
        <w:t>kompletní provedení stavby v rozsahu dle schválené projektové dokumentace a cenové nabídky</w:t>
      </w:r>
      <w:r>
        <w:rPr>
          <w:lang w:val="cs-CZ"/>
        </w:rPr>
        <w:t xml:space="preserve"> zhotovitele</w:t>
      </w:r>
      <w:r w:rsidRPr="00E272ED">
        <w:rPr>
          <w:lang w:val="cs-CZ"/>
        </w:rPr>
        <w:t>,</w:t>
      </w:r>
    </w:p>
    <w:p w:rsidR="00157254" w:rsidRDefault="009B61CA" w:rsidP="00157254">
      <w:pPr>
        <w:pStyle w:val="Bezmezer"/>
        <w:numPr>
          <w:ilvl w:val="0"/>
          <w:numId w:val="18"/>
        </w:numPr>
        <w:jc w:val="both"/>
        <w:rPr>
          <w:rStyle w:val="Seznam2Char"/>
          <w:rFonts w:asciiTheme="minorHAnsi" w:hAnsiTheme="minorHAnsi"/>
        </w:rPr>
      </w:pPr>
      <w:r w:rsidRPr="00E80BF0">
        <w:rPr>
          <w:rStyle w:val="Seznam2Char"/>
          <w:rFonts w:asciiTheme="minorHAnsi" w:hAnsiTheme="minorHAnsi"/>
        </w:rPr>
        <w:t>zajištění a provedení všech opatření organizačního</w:t>
      </w:r>
      <w:r>
        <w:rPr>
          <w:rStyle w:val="Seznam2Char"/>
          <w:rFonts w:asciiTheme="minorHAnsi" w:hAnsiTheme="minorHAnsi"/>
        </w:rPr>
        <w:t xml:space="preserve"> a stavebně technologického</w:t>
      </w:r>
      <w:r w:rsidRPr="00E80BF0">
        <w:rPr>
          <w:rStyle w:val="Seznam2Char"/>
          <w:rFonts w:asciiTheme="minorHAnsi" w:hAnsiTheme="minorHAnsi"/>
        </w:rPr>
        <w:t xml:space="preserve"> charakteru k řádnému provedení díla,</w:t>
      </w:r>
    </w:p>
    <w:p w:rsidR="009B61CA" w:rsidRPr="00157254" w:rsidRDefault="009B61CA" w:rsidP="00157254">
      <w:pPr>
        <w:pStyle w:val="Bezmezer"/>
        <w:numPr>
          <w:ilvl w:val="0"/>
          <w:numId w:val="18"/>
        </w:numPr>
        <w:jc w:val="both"/>
        <w:rPr>
          <w:rFonts w:asciiTheme="minorHAnsi" w:eastAsia="Calibri" w:hAnsiTheme="minorHAnsi"/>
        </w:rPr>
      </w:pPr>
      <w:r w:rsidRPr="003F5EE0">
        <w:t>vytýčení inženýrských sítí a zařízení, včetně zajištění případné aktualizace vyjádření správců sítí, která pozbudou platnosti v období mezi předáním staveniště a vytyčením sítí,</w:t>
      </w:r>
    </w:p>
    <w:p w:rsidR="00AA14A8" w:rsidRPr="00C13089" w:rsidRDefault="00AA14A8" w:rsidP="00C97B43">
      <w:pPr>
        <w:numPr>
          <w:ilvl w:val="0"/>
          <w:numId w:val="18"/>
        </w:numPr>
        <w:suppressAutoHyphens/>
        <w:spacing w:after="0" w:line="220" w:lineRule="auto"/>
        <w:jc w:val="both"/>
        <w:rPr>
          <w:rFonts w:asciiTheme="majorHAnsi" w:hAnsiTheme="majorHAnsi" w:cs="Arial"/>
          <w:lang w:val="cs-CZ"/>
        </w:rPr>
      </w:pPr>
      <w:r w:rsidRPr="00C13089">
        <w:rPr>
          <w:rFonts w:asciiTheme="majorHAnsi" w:hAnsiTheme="majorHAnsi" w:cs="Arial"/>
          <w:lang w:val="cs-CZ"/>
        </w:rPr>
        <w:t>geodetické vytýčení před zahájením realizace stavebních prací,</w:t>
      </w:r>
    </w:p>
    <w:p w:rsidR="00AA14A8" w:rsidRPr="00C13089" w:rsidRDefault="00AA14A8" w:rsidP="00C97B43">
      <w:pPr>
        <w:numPr>
          <w:ilvl w:val="0"/>
          <w:numId w:val="18"/>
        </w:numPr>
        <w:suppressAutoHyphens/>
        <w:spacing w:after="0" w:line="220" w:lineRule="auto"/>
        <w:jc w:val="both"/>
        <w:rPr>
          <w:rFonts w:asciiTheme="majorHAnsi" w:hAnsiTheme="majorHAnsi" w:cs="Arial"/>
          <w:lang w:val="cs-CZ"/>
        </w:rPr>
      </w:pPr>
      <w:r w:rsidRPr="00C13089">
        <w:rPr>
          <w:rFonts w:asciiTheme="majorHAnsi" w:hAnsiTheme="majorHAnsi" w:cs="Arial"/>
          <w:lang w:val="cs-CZ"/>
        </w:rPr>
        <w:t>zajištění uzavírek komunikací a případných dalších rozhodnutí potřebných pro realizaci stavby,</w:t>
      </w:r>
    </w:p>
    <w:p w:rsidR="00AA14A8" w:rsidRPr="00C13089" w:rsidRDefault="00AA14A8" w:rsidP="00C97B43">
      <w:pPr>
        <w:numPr>
          <w:ilvl w:val="0"/>
          <w:numId w:val="18"/>
        </w:numPr>
        <w:suppressAutoHyphens/>
        <w:spacing w:after="0" w:line="220" w:lineRule="auto"/>
        <w:jc w:val="both"/>
        <w:rPr>
          <w:rFonts w:asciiTheme="majorHAnsi" w:hAnsiTheme="majorHAnsi" w:cs="Arial"/>
          <w:lang w:val="cs-CZ"/>
        </w:rPr>
      </w:pPr>
      <w:r w:rsidRPr="00C13089">
        <w:rPr>
          <w:rFonts w:asciiTheme="majorHAnsi" w:hAnsiTheme="majorHAnsi" w:cs="Arial"/>
          <w:lang w:val="cs-CZ"/>
        </w:rPr>
        <w:t xml:space="preserve">geodetické zaměření a dokumentace skutečného provedení díla </w:t>
      </w:r>
      <w:r w:rsidRPr="00C13089">
        <w:rPr>
          <w:rFonts w:asciiTheme="majorHAnsi" w:hAnsiTheme="majorHAnsi" w:cs="Verdana"/>
          <w:lang w:val="cs-CZ"/>
        </w:rPr>
        <w:t>včetně podkladů pro</w:t>
      </w:r>
      <w:r w:rsidRPr="00C13089">
        <w:rPr>
          <w:rFonts w:asciiTheme="majorHAnsi" w:hAnsiTheme="majorHAnsi" w:cs="Arial"/>
          <w:lang w:val="cs-CZ"/>
        </w:rPr>
        <w:t xml:space="preserve"> </w:t>
      </w:r>
      <w:r w:rsidR="002E1D45" w:rsidRPr="00C13089">
        <w:rPr>
          <w:rFonts w:asciiTheme="majorHAnsi" w:hAnsiTheme="majorHAnsi" w:cs="Verdana"/>
          <w:lang w:val="cs-CZ"/>
        </w:rPr>
        <w:t xml:space="preserve">zřízení věcných břemen.  </w:t>
      </w:r>
    </w:p>
    <w:p w:rsidR="002E1D45" w:rsidRPr="00AC77DB" w:rsidRDefault="002E1D45" w:rsidP="002E1D45">
      <w:pPr>
        <w:suppressAutoHyphens/>
        <w:spacing w:after="0" w:line="220" w:lineRule="auto"/>
        <w:ind w:left="1210" w:firstLine="0"/>
        <w:jc w:val="both"/>
        <w:rPr>
          <w:rFonts w:asciiTheme="majorHAnsi" w:hAnsiTheme="majorHAnsi" w:cs="Arial"/>
          <w:sz w:val="6"/>
          <w:szCs w:val="6"/>
          <w:lang w:val="cs-CZ"/>
        </w:rPr>
      </w:pPr>
    </w:p>
    <w:p w:rsidR="002E1D45" w:rsidRPr="00AC77DB" w:rsidRDefault="002E1D45" w:rsidP="002E1D45">
      <w:pPr>
        <w:pStyle w:val="Odstavecseseznamem"/>
        <w:ind w:left="1276" w:firstLine="0"/>
        <w:jc w:val="both"/>
        <w:rPr>
          <w:sz w:val="6"/>
          <w:szCs w:val="6"/>
          <w:lang w:val="cs-CZ"/>
        </w:rPr>
      </w:pPr>
    </w:p>
    <w:p w:rsidR="00AA14A8" w:rsidRPr="00AC77DB" w:rsidRDefault="00AA14A8" w:rsidP="00C97B43">
      <w:pPr>
        <w:pStyle w:val="Odstavecseseznamem"/>
        <w:numPr>
          <w:ilvl w:val="0"/>
          <w:numId w:val="6"/>
        </w:numPr>
        <w:tabs>
          <w:tab w:val="num" w:pos="851"/>
        </w:tabs>
        <w:autoSpaceDE w:val="0"/>
        <w:autoSpaceDN w:val="0"/>
        <w:adjustRightInd w:val="0"/>
        <w:spacing w:after="120"/>
        <w:jc w:val="both"/>
        <w:rPr>
          <w:u w:val="single"/>
          <w:lang w:val="cs-CZ"/>
        </w:rPr>
      </w:pPr>
      <w:r w:rsidRPr="00AC77DB">
        <w:rPr>
          <w:rFonts w:asciiTheme="minorHAnsi" w:hAnsiTheme="minorHAnsi"/>
          <w:u w:val="single"/>
          <w:lang w:val="cs-CZ"/>
        </w:rPr>
        <w:t>Součástí rozsahu předmětu díla jsou rovněž:</w:t>
      </w:r>
    </w:p>
    <w:p w:rsidR="00AA14A8" w:rsidRPr="00AC77DB" w:rsidRDefault="00AA14A8"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pomocné práce a všechny práce, které nelze při úplném a věcném provedení díla vynechat a jsou s ní v bezpodmínečné souvislosti,</w:t>
      </w:r>
    </w:p>
    <w:p w:rsidR="00AA14A8" w:rsidRPr="00AC77DB" w:rsidRDefault="00AA14A8"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úplné vyklizení staveniště od vlastních materiálů a zařízení zhotovitele včetně zařízení staveniště,</w:t>
      </w:r>
    </w:p>
    <w:p w:rsidR="00AA14A8" w:rsidRDefault="00550275"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 xml:space="preserve">likvidace odpadů </w:t>
      </w:r>
      <w:r w:rsidR="00AA14A8" w:rsidRPr="00AC77DB">
        <w:rPr>
          <w:rFonts w:asciiTheme="majorHAnsi" w:hAnsiTheme="majorHAnsi"/>
          <w:lang w:val="cs-CZ"/>
        </w:rPr>
        <w:t>vzniklých v souvislosti s touto stavbou v souladu s </w:t>
      </w:r>
      <w:r w:rsidR="001715E1" w:rsidRPr="00AC77DB">
        <w:rPr>
          <w:rFonts w:asciiTheme="majorHAnsi" w:hAnsiTheme="majorHAnsi"/>
          <w:lang w:val="cs-CZ"/>
        </w:rPr>
        <w:t>příslušnými zákonnými předpisy.</w:t>
      </w:r>
    </w:p>
    <w:p w:rsidR="009B61CA" w:rsidRPr="00C947ED" w:rsidRDefault="009B61CA" w:rsidP="009B61CA">
      <w:pPr>
        <w:pStyle w:val="Bezmezer"/>
        <w:numPr>
          <w:ilvl w:val="0"/>
          <w:numId w:val="18"/>
        </w:numPr>
        <w:jc w:val="both"/>
        <w:rPr>
          <w:rStyle w:val="Seznam2Char"/>
          <w:rFonts w:asciiTheme="minorHAnsi" w:hAnsiTheme="minorHAnsi"/>
        </w:rPr>
      </w:pPr>
      <w:r w:rsidRPr="00C947ED">
        <w:rPr>
          <w:rStyle w:val="Seznam2Char"/>
          <w:rFonts w:asciiTheme="minorHAnsi" w:hAnsiTheme="minorHAnsi"/>
        </w:rPr>
        <w:t>zajištění bezpečnosti práce</w:t>
      </w:r>
      <w:r>
        <w:rPr>
          <w:rStyle w:val="Seznam2Char"/>
          <w:rFonts w:asciiTheme="minorHAnsi" w:hAnsiTheme="minorHAnsi"/>
        </w:rPr>
        <w:t>, požární ochrany</w:t>
      </w:r>
      <w:r w:rsidRPr="00C947ED">
        <w:rPr>
          <w:rStyle w:val="Seznam2Char"/>
          <w:rFonts w:asciiTheme="minorHAnsi" w:hAnsiTheme="minorHAnsi"/>
        </w:rPr>
        <w:t xml:space="preserve"> a životního prostředí,</w:t>
      </w:r>
    </w:p>
    <w:p w:rsidR="009B61CA" w:rsidRPr="00C947ED" w:rsidRDefault="009B61CA" w:rsidP="009B61CA">
      <w:pPr>
        <w:pStyle w:val="Bezmezer"/>
        <w:numPr>
          <w:ilvl w:val="0"/>
          <w:numId w:val="18"/>
        </w:numPr>
        <w:jc w:val="both"/>
        <w:rPr>
          <w:rStyle w:val="Seznam2Char"/>
          <w:rFonts w:asciiTheme="minorHAnsi" w:hAnsiTheme="minorHAnsi"/>
        </w:rPr>
      </w:pPr>
      <w:r w:rsidRPr="00C947ED">
        <w:rPr>
          <w:rStyle w:val="Seznam2Char"/>
          <w:rFonts w:asciiTheme="minorHAnsi" w:hAnsiTheme="minorHAnsi"/>
        </w:rPr>
        <w:t>veškeré práce a dodávky související s bezpečnostními opatřeními na ochranu lidí a majetku,</w:t>
      </w:r>
    </w:p>
    <w:p w:rsidR="009B61CA" w:rsidRPr="00C947ED" w:rsidRDefault="009B61CA" w:rsidP="009B61CA">
      <w:pPr>
        <w:pStyle w:val="Bezmezer"/>
        <w:numPr>
          <w:ilvl w:val="0"/>
          <w:numId w:val="18"/>
        </w:numPr>
        <w:jc w:val="both"/>
        <w:rPr>
          <w:rStyle w:val="Seznam2Char"/>
          <w:rFonts w:asciiTheme="minorHAnsi" w:hAnsiTheme="minorHAnsi"/>
        </w:rPr>
      </w:pPr>
      <w:r w:rsidRPr="00C947ED">
        <w:rPr>
          <w:rStyle w:val="Seznam2Char"/>
          <w:rFonts w:asciiTheme="minorHAnsi" w:hAnsiTheme="minorHAnsi"/>
        </w:rPr>
        <w:t>provedení přejímky místa realizace díla,</w:t>
      </w:r>
    </w:p>
    <w:p w:rsidR="009B61CA" w:rsidRPr="00C947ED" w:rsidRDefault="009B61CA" w:rsidP="009B61CA">
      <w:pPr>
        <w:pStyle w:val="Bezmezer"/>
        <w:numPr>
          <w:ilvl w:val="0"/>
          <w:numId w:val="18"/>
        </w:numPr>
        <w:jc w:val="both"/>
        <w:rPr>
          <w:rStyle w:val="Seznam2Char"/>
          <w:rFonts w:asciiTheme="minorHAnsi" w:hAnsiTheme="minorHAnsi"/>
        </w:rPr>
      </w:pPr>
      <w:r w:rsidRPr="00C947ED">
        <w:rPr>
          <w:rStyle w:val="Seznam2Char"/>
          <w:rFonts w:asciiTheme="minorHAnsi" w:hAnsiTheme="minorHAnsi"/>
        </w:rPr>
        <w:t>účast na pravidelných kontrolních dnech,</w:t>
      </w:r>
    </w:p>
    <w:p w:rsidR="009B61CA" w:rsidRPr="00C947ED" w:rsidRDefault="009B61CA" w:rsidP="009B61CA">
      <w:pPr>
        <w:pStyle w:val="Bezmezer"/>
        <w:numPr>
          <w:ilvl w:val="0"/>
          <w:numId w:val="18"/>
        </w:numPr>
        <w:jc w:val="both"/>
        <w:rPr>
          <w:rStyle w:val="Seznam2Char"/>
          <w:rFonts w:asciiTheme="minorHAnsi" w:hAnsiTheme="minorHAnsi"/>
        </w:rPr>
      </w:pPr>
      <w:r w:rsidRPr="00C947ED">
        <w:rPr>
          <w:rStyle w:val="Seznam2Char"/>
          <w:rFonts w:asciiTheme="minorHAnsi" w:hAnsiTheme="minorHAnsi"/>
        </w:rPr>
        <w:lastRenderedPageBreak/>
        <w:t>úklid všech prostorů, pozemků a komunikací dotčených realizací díla,</w:t>
      </w:r>
    </w:p>
    <w:p w:rsidR="009B61CA" w:rsidRPr="00C947ED" w:rsidRDefault="009B61CA" w:rsidP="009B61CA">
      <w:pPr>
        <w:pStyle w:val="Bezmezer"/>
        <w:numPr>
          <w:ilvl w:val="0"/>
          <w:numId w:val="18"/>
        </w:numPr>
        <w:jc w:val="both"/>
        <w:rPr>
          <w:rFonts w:asciiTheme="minorHAnsi" w:eastAsia="Calibri" w:hAnsiTheme="minorHAnsi"/>
        </w:rPr>
      </w:pPr>
      <w:r w:rsidRPr="00C947ED">
        <w:t>uvedení pozemků a případných zařízení, jejichž úpravy nebyly obsaženy v projektové dokumentaci, ale byly stavbou dotčeny, po ukončení prací do původního stavu,</w:t>
      </w:r>
    </w:p>
    <w:p w:rsidR="009B61CA" w:rsidRPr="00E80BF0" w:rsidRDefault="009B61CA" w:rsidP="009B61CA">
      <w:pPr>
        <w:pStyle w:val="Bezmezer"/>
        <w:numPr>
          <w:ilvl w:val="0"/>
          <w:numId w:val="18"/>
        </w:numPr>
        <w:jc w:val="both"/>
        <w:rPr>
          <w:rStyle w:val="Seznam2Char"/>
          <w:rFonts w:asciiTheme="minorHAnsi" w:hAnsiTheme="minorHAnsi"/>
        </w:rPr>
      </w:pPr>
      <w:r w:rsidRPr="00E80BF0">
        <w:rPr>
          <w:rStyle w:val="Seznam2Char"/>
          <w:rFonts w:asciiTheme="minorHAnsi" w:hAnsiTheme="minorHAnsi"/>
        </w:rPr>
        <w:t>zajištění, po celou dobu provádění díla, bezpečného přístupu do přilehlých nemovitostí a trvalé dopravní obslužnosti, spočívající zejména v zajištění průjezdu pro složky integrovaného záchranného systému, vše v souladu s d</w:t>
      </w:r>
      <w:r>
        <w:rPr>
          <w:rStyle w:val="Seznam2Char"/>
          <w:rFonts w:asciiTheme="minorHAnsi" w:hAnsiTheme="minorHAnsi"/>
        </w:rPr>
        <w:t>opravně inženýrskými opatřeními,</w:t>
      </w:r>
    </w:p>
    <w:p w:rsidR="009B61CA" w:rsidRPr="00C947ED" w:rsidRDefault="009B61CA" w:rsidP="009B61CA">
      <w:pPr>
        <w:pStyle w:val="Bezmezer"/>
        <w:numPr>
          <w:ilvl w:val="0"/>
          <w:numId w:val="18"/>
        </w:numPr>
        <w:jc w:val="both"/>
        <w:rPr>
          <w:rStyle w:val="Seznam2Char"/>
          <w:rFonts w:asciiTheme="minorHAnsi" w:hAnsiTheme="minorHAnsi"/>
        </w:rPr>
      </w:pPr>
      <w:r w:rsidRPr="00C947ED">
        <w:rPr>
          <w:rStyle w:val="Seznam2Char"/>
          <w:rFonts w:asciiTheme="minorHAnsi" w:hAnsiTheme="minorHAnsi"/>
        </w:rPr>
        <w:t>dodržení podm</w:t>
      </w:r>
      <w:r>
        <w:rPr>
          <w:rStyle w:val="Seznam2Char"/>
          <w:rFonts w:asciiTheme="minorHAnsi" w:hAnsiTheme="minorHAnsi"/>
        </w:rPr>
        <w:t>ínek vyjádření dotčených orgánů.</w:t>
      </w:r>
    </w:p>
    <w:p w:rsidR="00EF7463" w:rsidRPr="00AC77DB" w:rsidRDefault="00EF7463" w:rsidP="00EF7463">
      <w:pPr>
        <w:spacing w:after="0"/>
        <w:ind w:left="1210" w:firstLine="0"/>
        <w:jc w:val="both"/>
        <w:rPr>
          <w:rFonts w:asciiTheme="majorHAnsi" w:hAnsiTheme="majorHAnsi"/>
          <w:sz w:val="6"/>
          <w:szCs w:val="6"/>
          <w:lang w:val="cs-CZ"/>
        </w:rPr>
      </w:pPr>
    </w:p>
    <w:p w:rsidR="004245FB" w:rsidRPr="00AC77DB" w:rsidRDefault="004245FB" w:rsidP="0098797B">
      <w:pPr>
        <w:numPr>
          <w:ilvl w:val="0"/>
          <w:numId w:val="6"/>
        </w:numPr>
        <w:tabs>
          <w:tab w:val="clear" w:pos="720"/>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AC77DB">
        <w:rPr>
          <w:rFonts w:asciiTheme="minorHAnsi" w:hAnsiTheme="minorHAnsi"/>
          <w:u w:val="single"/>
          <w:lang w:val="cs-CZ"/>
        </w:rPr>
        <w:t>Součástí rozsahu předmětu díla je také zajištění a dodávka do</w:t>
      </w:r>
      <w:r w:rsidR="0053261C" w:rsidRPr="00AC77DB">
        <w:rPr>
          <w:rFonts w:asciiTheme="minorHAnsi" w:hAnsiTheme="minorHAnsi"/>
          <w:u w:val="single"/>
          <w:lang w:val="cs-CZ"/>
        </w:rPr>
        <w:t xml:space="preserve">kladů souvisejících s předmětem </w:t>
      </w:r>
      <w:r w:rsidRPr="00AC77DB">
        <w:rPr>
          <w:rFonts w:asciiTheme="minorHAnsi" w:hAnsiTheme="minorHAnsi"/>
          <w:u w:val="single"/>
          <w:lang w:val="cs-CZ"/>
        </w:rPr>
        <w:t>plnění dle této smlouvy, potřebných pro řádné užívání díla a prokazujících řádné provedení díla:</w:t>
      </w:r>
    </w:p>
    <w:p w:rsidR="009B61CA" w:rsidRPr="00E874B6" w:rsidRDefault="009B61CA" w:rsidP="009B61CA">
      <w:pPr>
        <w:numPr>
          <w:ilvl w:val="0"/>
          <w:numId w:val="46"/>
        </w:numPr>
        <w:tabs>
          <w:tab w:val="clear" w:pos="720"/>
          <w:tab w:val="num" w:pos="1276"/>
        </w:tabs>
        <w:spacing w:after="0"/>
        <w:ind w:left="1276" w:hanging="425"/>
        <w:jc w:val="both"/>
        <w:rPr>
          <w:lang w:val="cs-CZ"/>
        </w:rPr>
      </w:pPr>
      <w:r w:rsidRPr="00E874B6">
        <w:rPr>
          <w:lang w:val="cs-CZ"/>
        </w:rPr>
        <w:t>dokumentaci skutečného provedení díla, tj. zakreslení a potvrzení provedených změn a odchylek do 3 paré projektové dokumentace + elektronicky na datovém nosiči,</w:t>
      </w:r>
    </w:p>
    <w:p w:rsidR="009B61CA" w:rsidRPr="00E874B6" w:rsidRDefault="009B61CA" w:rsidP="009B61CA">
      <w:pPr>
        <w:numPr>
          <w:ilvl w:val="0"/>
          <w:numId w:val="46"/>
        </w:numPr>
        <w:tabs>
          <w:tab w:val="clear" w:pos="720"/>
          <w:tab w:val="num" w:pos="1276"/>
        </w:tabs>
        <w:spacing w:after="0"/>
        <w:ind w:left="1276" w:hanging="425"/>
        <w:jc w:val="both"/>
        <w:rPr>
          <w:lang w:val="cs-CZ"/>
        </w:rPr>
      </w:pPr>
      <w:r w:rsidRPr="00E874B6">
        <w:rPr>
          <w:lang w:val="cs-CZ"/>
        </w:rPr>
        <w:t xml:space="preserve">zkoušky a revize předepsané projektem nebo ty, jejichž nutnost provedení vyplývá z technických norem a předpisů, </w:t>
      </w:r>
    </w:p>
    <w:p w:rsidR="009B61CA" w:rsidRPr="00122C77" w:rsidRDefault="009B61CA" w:rsidP="009B61CA">
      <w:pPr>
        <w:numPr>
          <w:ilvl w:val="0"/>
          <w:numId w:val="46"/>
        </w:numPr>
        <w:tabs>
          <w:tab w:val="clear" w:pos="720"/>
          <w:tab w:val="num" w:pos="1276"/>
        </w:tabs>
        <w:spacing w:after="0"/>
        <w:ind w:left="1276" w:hanging="425"/>
        <w:jc w:val="both"/>
        <w:rPr>
          <w:lang w:val="cs-CZ"/>
        </w:rPr>
      </w:pPr>
      <w:r w:rsidRPr="00122C77">
        <w:rPr>
          <w:lang w:val="cs-CZ"/>
        </w:rPr>
        <w:t>dodávka dokladů od dodaných materiálů – osvědčení, atesty, prohlášení o shodě, záruční listy od strojů a zařízení, návody k použití, apod.,</w:t>
      </w:r>
    </w:p>
    <w:p w:rsidR="009B61CA" w:rsidRPr="00E874B6" w:rsidRDefault="009B61CA" w:rsidP="009B61CA">
      <w:pPr>
        <w:pStyle w:val="Zkladntextodsazen"/>
        <w:numPr>
          <w:ilvl w:val="0"/>
          <w:numId w:val="46"/>
        </w:numPr>
        <w:tabs>
          <w:tab w:val="clear" w:pos="720"/>
          <w:tab w:val="num" w:pos="1276"/>
        </w:tabs>
        <w:spacing w:after="40"/>
        <w:ind w:left="1276" w:hanging="425"/>
        <w:jc w:val="both"/>
        <w:rPr>
          <w:rFonts w:ascii="Calibri" w:hAnsi="Calibri" w:cs="Arial"/>
          <w:sz w:val="22"/>
          <w:szCs w:val="22"/>
        </w:rPr>
      </w:pPr>
      <w:r w:rsidRPr="00E874B6">
        <w:rPr>
          <w:rFonts w:ascii="Calibri" w:hAnsi="Calibri" w:cs="Arial"/>
          <w:sz w:val="22"/>
          <w:szCs w:val="22"/>
          <w:lang w:eastAsia="cs-CZ"/>
        </w:rPr>
        <w:t xml:space="preserve">řádná </w:t>
      </w:r>
      <w:r w:rsidRPr="00E874B6">
        <w:rPr>
          <w:rFonts w:ascii="Calibri" w:hAnsi="Calibri" w:cs="Arial"/>
          <w:sz w:val="22"/>
          <w:szCs w:val="22"/>
        </w:rPr>
        <w:t>certifikace prvků a dalších zařízení, u kterých je certifikace, případně atest, legislativně vyžadována,</w:t>
      </w:r>
    </w:p>
    <w:p w:rsidR="009B61CA" w:rsidRPr="00E874B6" w:rsidRDefault="009B61CA" w:rsidP="009B61CA">
      <w:pPr>
        <w:pStyle w:val="Zkladntextodsazen"/>
        <w:numPr>
          <w:ilvl w:val="0"/>
          <w:numId w:val="46"/>
        </w:numPr>
        <w:tabs>
          <w:tab w:val="clear" w:pos="720"/>
          <w:tab w:val="num" w:pos="1276"/>
        </w:tabs>
        <w:spacing w:after="40"/>
        <w:ind w:left="1276" w:hanging="425"/>
        <w:jc w:val="both"/>
        <w:rPr>
          <w:rFonts w:ascii="Calibri" w:hAnsi="Calibri" w:cs="Arial"/>
          <w:sz w:val="22"/>
          <w:szCs w:val="22"/>
        </w:rPr>
      </w:pPr>
      <w:r w:rsidRPr="00E874B6">
        <w:rPr>
          <w:rFonts w:ascii="Calibri" w:hAnsi="Calibri" w:cs="Arial"/>
          <w:sz w:val="22"/>
          <w:szCs w:val="22"/>
        </w:rPr>
        <w:t xml:space="preserve">doklady potvrzují zabezpečení likvidace odpadu </w:t>
      </w:r>
      <w:r w:rsidRPr="00E874B6">
        <w:rPr>
          <w:rStyle w:val="Seznam2Char"/>
          <w:rFonts w:asciiTheme="minorHAnsi" w:hAnsiTheme="minorHAnsi"/>
        </w:rPr>
        <w:t xml:space="preserve">v souladu s </w:t>
      </w:r>
      <w:r>
        <w:rPr>
          <w:rFonts w:asciiTheme="minorHAnsi" w:hAnsiTheme="minorHAnsi"/>
          <w:sz w:val="22"/>
          <w:szCs w:val="22"/>
          <w:lang w:val="cs-CZ"/>
        </w:rPr>
        <w:t>příslušnými právními</w:t>
      </w:r>
      <w:r w:rsidRPr="00E874B6">
        <w:rPr>
          <w:rFonts w:asciiTheme="minorHAnsi" w:hAnsiTheme="minorHAnsi"/>
          <w:sz w:val="22"/>
          <w:szCs w:val="22"/>
          <w:lang w:val="cs-CZ"/>
        </w:rPr>
        <w:t xml:space="preserve"> předpisy,</w:t>
      </w:r>
    </w:p>
    <w:p w:rsidR="009B61CA" w:rsidRPr="00E874B6" w:rsidRDefault="009B61CA" w:rsidP="009B61CA">
      <w:pPr>
        <w:numPr>
          <w:ilvl w:val="0"/>
          <w:numId w:val="46"/>
        </w:numPr>
        <w:tabs>
          <w:tab w:val="clear" w:pos="720"/>
          <w:tab w:val="num" w:pos="1276"/>
        </w:tabs>
        <w:ind w:left="1276" w:hanging="425"/>
        <w:jc w:val="both"/>
        <w:rPr>
          <w:lang w:val="cs-CZ"/>
        </w:rPr>
      </w:pPr>
      <w:r w:rsidRPr="00E874B6">
        <w:rPr>
          <w:lang w:val="cs-CZ"/>
        </w:rPr>
        <w:t>případná kompletace veškeré dokumentace požadované pro kolaudační řízení.</w:t>
      </w:r>
    </w:p>
    <w:p w:rsidR="009F65F3" w:rsidRPr="004B5B90" w:rsidRDefault="009F65F3" w:rsidP="003A43B1">
      <w:pPr>
        <w:numPr>
          <w:ilvl w:val="0"/>
          <w:numId w:val="6"/>
        </w:numPr>
        <w:tabs>
          <w:tab w:val="clear" w:pos="720"/>
        </w:tabs>
        <w:overflowPunct w:val="0"/>
        <w:autoSpaceDE w:val="0"/>
        <w:autoSpaceDN w:val="0"/>
        <w:adjustRightInd w:val="0"/>
        <w:spacing w:line="240" w:lineRule="atLeast"/>
        <w:ind w:left="850" w:hanging="424"/>
        <w:jc w:val="both"/>
        <w:textAlignment w:val="baseline"/>
      </w:pPr>
      <w:r w:rsidRPr="003A43B1">
        <w:rPr>
          <w:rFonts w:cs="Arial"/>
          <w:u w:val="single"/>
          <w:lang w:val="cs-CZ"/>
        </w:rPr>
        <w:t>Místo plnění zakázky</w:t>
      </w:r>
      <w:r w:rsidRPr="003A43B1">
        <w:rPr>
          <w:rFonts w:cs="Arial"/>
          <w:lang w:val="cs-CZ"/>
        </w:rPr>
        <w:t xml:space="preserve"> </w:t>
      </w:r>
      <w:r>
        <w:t xml:space="preserve">se </w:t>
      </w:r>
      <w:r w:rsidRPr="000B0869">
        <w:t xml:space="preserve">nachází </w:t>
      </w:r>
      <w:r w:rsidR="003A43B1">
        <w:t>na p.p.č. 145/1, 266/1, 266/9, 274/4, 275, 276, 449/9, 455, 459/1, 459/2, 459/3, 459/4</w:t>
      </w:r>
      <w:r w:rsidRPr="003A43B1">
        <w:rPr>
          <w:rFonts w:cs="Tahoma"/>
          <w:lang w:eastAsia="cs-CZ"/>
        </w:rPr>
        <w:t xml:space="preserve"> v k.ú. </w:t>
      </w:r>
      <w:r w:rsidR="003A43B1">
        <w:rPr>
          <w:rFonts w:cs="Tahoma"/>
          <w:lang w:eastAsia="cs-CZ"/>
        </w:rPr>
        <w:t>Vintířov u Sokolova</w:t>
      </w:r>
      <w:r w:rsidRPr="003A43B1">
        <w:rPr>
          <w:rFonts w:cs="Tahoma"/>
          <w:lang w:eastAsia="cs-CZ"/>
        </w:rPr>
        <w:t>, ob</w:t>
      </w:r>
      <w:r w:rsidR="003A43B1">
        <w:rPr>
          <w:rFonts w:cs="Tahoma"/>
          <w:lang w:eastAsia="cs-CZ"/>
        </w:rPr>
        <w:t>ci</w:t>
      </w:r>
      <w:r w:rsidRPr="003A43B1">
        <w:rPr>
          <w:rFonts w:cs="Tahoma"/>
          <w:lang w:eastAsia="cs-CZ"/>
        </w:rPr>
        <w:t xml:space="preserve"> </w:t>
      </w:r>
      <w:r w:rsidR="003A43B1">
        <w:rPr>
          <w:rFonts w:cs="Tahoma"/>
          <w:lang w:eastAsia="cs-CZ"/>
        </w:rPr>
        <w:t>Vintířov</w:t>
      </w:r>
      <w:r w:rsidRPr="000B0869">
        <w:t xml:space="preserve">. </w:t>
      </w:r>
      <w:r w:rsidRPr="003A43B1">
        <w:rPr>
          <w:lang w:val="cs-CZ"/>
        </w:rPr>
        <w:t>Přesné místo plnění je zakresleno v celkové situaci, která je součástí projektové dokumentace</w:t>
      </w:r>
      <w:r w:rsidRPr="003A43B1">
        <w:rPr>
          <w:rFonts w:cs="Arial"/>
          <w:lang w:val="cs-CZ"/>
        </w:rPr>
        <w:t>.</w:t>
      </w:r>
    </w:p>
    <w:p w:rsidR="00225A11" w:rsidRPr="00AC77DB" w:rsidRDefault="0053261C" w:rsidP="00C97B43">
      <w:pPr>
        <w:numPr>
          <w:ilvl w:val="0"/>
          <w:numId w:val="6"/>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AC77DB">
        <w:rPr>
          <w:rFonts w:asciiTheme="minorHAnsi" w:hAnsiTheme="minorHAnsi"/>
          <w:lang w:val="cs-CZ"/>
        </w:rPr>
        <w:t xml:space="preserve">  </w:t>
      </w:r>
      <w:r w:rsidR="00CB503C" w:rsidRPr="00AC77DB">
        <w:rPr>
          <w:rFonts w:asciiTheme="minorHAnsi" w:hAnsiTheme="minorHAnsi"/>
          <w:lang w:val="cs-CZ"/>
        </w:rPr>
        <w:t xml:space="preserve">Zhotovitel se zavazuje provést dílo pro objednatele vlastním jménem, na vlastní odpovědnost, na své náklady a na vlastní nebezpečí. </w:t>
      </w:r>
    </w:p>
    <w:p w:rsidR="00163683" w:rsidRPr="00AC77DB" w:rsidRDefault="0053261C" w:rsidP="00C97B43">
      <w:pPr>
        <w:pStyle w:val="Bezmezer"/>
        <w:numPr>
          <w:ilvl w:val="0"/>
          <w:numId w:val="6"/>
        </w:numPr>
        <w:ind w:left="851" w:hanging="425"/>
        <w:jc w:val="both"/>
        <w:rPr>
          <w:lang w:val="cs-CZ"/>
        </w:rPr>
      </w:pPr>
      <w:r w:rsidRPr="00AC77DB">
        <w:rPr>
          <w:lang w:val="cs-CZ"/>
        </w:rPr>
        <w:t xml:space="preserve">   </w:t>
      </w:r>
      <w:r w:rsidR="00163683" w:rsidRPr="00AC77DB">
        <w:rPr>
          <w:lang w:val="cs-CZ"/>
        </w:rPr>
        <w:t>Dílo vybudované v rozsahu podle tohoto článku bude mít vlastnosti a základní technické ukazatele jakosti dané:</w:t>
      </w:r>
    </w:p>
    <w:p w:rsidR="004B5B90" w:rsidRPr="004B5B90" w:rsidRDefault="00327A46" w:rsidP="004B5B90">
      <w:pPr>
        <w:pStyle w:val="Bezmezer"/>
        <w:numPr>
          <w:ilvl w:val="0"/>
          <w:numId w:val="24"/>
        </w:numPr>
        <w:ind w:left="1276" w:hanging="425"/>
        <w:jc w:val="both"/>
        <w:rPr>
          <w:lang w:val="cs-CZ"/>
        </w:rPr>
      </w:pPr>
      <w:r w:rsidRPr="0043623D">
        <w:rPr>
          <w:lang w:val="cs-CZ"/>
        </w:rPr>
        <w:t>z</w:t>
      </w:r>
      <w:r w:rsidR="00520EEB" w:rsidRPr="0043623D">
        <w:rPr>
          <w:lang w:val="cs-CZ"/>
        </w:rPr>
        <w:t>adávacími podmínkami veřejné zakázky</w:t>
      </w:r>
      <w:r w:rsidR="00342F22" w:rsidRPr="0043623D">
        <w:rPr>
          <w:i/>
          <w:lang w:val="cs-CZ"/>
        </w:rPr>
        <w:t>,</w:t>
      </w:r>
    </w:p>
    <w:p w:rsidR="009F65F3" w:rsidRPr="003A43B1" w:rsidRDefault="009F65F3" w:rsidP="003A43B1">
      <w:pPr>
        <w:pStyle w:val="Bezmezer"/>
        <w:numPr>
          <w:ilvl w:val="0"/>
          <w:numId w:val="24"/>
        </w:numPr>
        <w:ind w:left="1276" w:hanging="425"/>
        <w:jc w:val="both"/>
        <w:rPr>
          <w:lang w:val="cs-CZ"/>
        </w:rPr>
      </w:pPr>
      <w:r w:rsidRPr="003A43B1">
        <w:rPr>
          <w:lang w:val="cs-CZ"/>
        </w:rPr>
        <w:t xml:space="preserve">projektovou dokumentací zpracovanou </w:t>
      </w:r>
      <w:r w:rsidR="003A43B1">
        <w:rPr>
          <w:lang w:eastAsia="cs-CZ"/>
        </w:rPr>
        <w:t>BPO spol. s r. o., Lidická 1239, 363 01 OSTROV, IČ: 18224920, ČKA 03 153, stupeň: DOKUMENTACE PRO STAVEBNÍ POVOLENÍ A VÝBER ZHOTOVITELE, z 8-9/2015, číslo zakázky: 8039-25</w:t>
      </w:r>
      <w:r w:rsidR="003A43B1" w:rsidRPr="003A43B1">
        <w:rPr>
          <w:rFonts w:cs="ArialNarrow"/>
          <w:lang w:val="cs-CZ" w:eastAsia="cs-CZ"/>
        </w:rPr>
        <w:t xml:space="preserve"> </w:t>
      </w:r>
      <w:r w:rsidRPr="003A43B1">
        <w:rPr>
          <w:rFonts w:cs="ArialNarrow"/>
          <w:lang w:val="cs-CZ" w:eastAsia="cs-CZ"/>
        </w:rPr>
        <w:t xml:space="preserve">(dále jen </w:t>
      </w:r>
      <w:r w:rsidRPr="003A43B1">
        <w:rPr>
          <w:rFonts w:cs="Arial"/>
          <w:bCs/>
          <w:i/>
          <w:lang w:val="cs-CZ" w:eastAsia="cs-CZ"/>
        </w:rPr>
        <w:t>„</w:t>
      </w:r>
      <w:r w:rsidRPr="003A43B1">
        <w:rPr>
          <w:rFonts w:cs="ArialNarrow"/>
          <w:lang w:val="cs-CZ" w:eastAsia="cs-CZ"/>
        </w:rPr>
        <w:t>projektová dokumentace”)</w:t>
      </w:r>
      <w:r w:rsidRPr="003A43B1">
        <w:rPr>
          <w:rFonts w:cs="ArialNarrow"/>
          <w:i/>
          <w:lang w:val="cs-CZ" w:eastAsia="cs-CZ"/>
        </w:rPr>
        <w:t>,</w:t>
      </w:r>
    </w:p>
    <w:p w:rsidR="00327A46" w:rsidRPr="00AC77DB" w:rsidRDefault="00C13089" w:rsidP="00C97B43">
      <w:pPr>
        <w:pStyle w:val="Bezmezer"/>
        <w:numPr>
          <w:ilvl w:val="0"/>
          <w:numId w:val="24"/>
        </w:numPr>
        <w:ind w:left="1276" w:hanging="425"/>
        <w:jc w:val="both"/>
        <w:rPr>
          <w:rFonts w:asciiTheme="majorHAnsi" w:hAnsiTheme="majorHAnsi"/>
          <w:lang w:val="cs-CZ"/>
        </w:rPr>
      </w:pPr>
      <w:r>
        <w:rPr>
          <w:rFonts w:asciiTheme="majorHAnsi" w:hAnsiTheme="majorHAnsi"/>
          <w:lang w:val="cs-CZ"/>
        </w:rPr>
        <w:t>nabídkou zhotovitele díla</w:t>
      </w:r>
      <w:r w:rsidR="00327A46" w:rsidRPr="00AC77DB">
        <w:rPr>
          <w:rFonts w:asciiTheme="majorHAnsi" w:hAnsiTheme="majorHAnsi"/>
          <w:lang w:val="cs-CZ"/>
        </w:rPr>
        <w:t xml:space="preserve"> ze </w:t>
      </w:r>
      <w:r w:rsidR="00D673FB">
        <w:rPr>
          <w:rFonts w:asciiTheme="majorHAnsi" w:hAnsiTheme="majorHAnsi"/>
          <w:highlight w:val="cyan"/>
          <w:lang w:val="cs-CZ"/>
        </w:rPr>
        <w:t>dne……………..2016</w:t>
      </w:r>
      <w:r w:rsidR="00327A46" w:rsidRPr="00AC77DB">
        <w:rPr>
          <w:rFonts w:asciiTheme="majorHAnsi" w:hAnsiTheme="majorHAnsi"/>
          <w:lang w:val="cs-CZ"/>
        </w:rPr>
        <w:t xml:space="preserve"> </w:t>
      </w:r>
      <w:r w:rsidR="0024214C" w:rsidRPr="00AC77DB">
        <w:rPr>
          <w:rFonts w:asciiTheme="majorHAnsi" w:hAnsiTheme="majorHAnsi" w:cs="Arial"/>
          <w:i/>
          <w:iCs/>
          <w:color w:val="0000FF"/>
          <w:lang w:val="cs-CZ"/>
        </w:rPr>
        <w:t>(uchazeč doplní údaj</w:t>
      </w:r>
      <w:r w:rsidR="006C5DA9" w:rsidRPr="00AC77DB">
        <w:rPr>
          <w:rFonts w:asciiTheme="majorHAnsi" w:hAnsiTheme="majorHAnsi" w:cs="Arial"/>
          <w:i/>
          <w:iCs/>
          <w:color w:val="0000FF"/>
          <w:lang w:val="cs-CZ"/>
        </w:rPr>
        <w:t>e</w:t>
      </w:r>
      <w:r w:rsidR="0024214C" w:rsidRPr="00AC77DB">
        <w:rPr>
          <w:rFonts w:asciiTheme="majorHAnsi" w:hAnsiTheme="majorHAnsi" w:cs="Arial"/>
          <w:i/>
          <w:iCs/>
          <w:color w:val="0000FF"/>
          <w:lang w:val="cs-CZ"/>
        </w:rPr>
        <w:t>)</w:t>
      </w:r>
      <w:r w:rsidR="0024214C" w:rsidRPr="00AC77DB">
        <w:rPr>
          <w:rFonts w:asciiTheme="majorHAnsi" w:hAnsiTheme="majorHAnsi"/>
          <w:lang w:val="cs-CZ"/>
        </w:rPr>
        <w:t xml:space="preserve"> </w:t>
      </w:r>
      <w:r w:rsidR="00327A46" w:rsidRPr="00AC77DB">
        <w:rPr>
          <w:rFonts w:asciiTheme="majorHAnsi" w:hAnsiTheme="majorHAnsi"/>
          <w:lang w:val="cs-CZ"/>
        </w:rPr>
        <w:t>vč. nabídkového položkového ro</w:t>
      </w:r>
      <w:r w:rsidR="00BB3499" w:rsidRPr="00AC77DB">
        <w:rPr>
          <w:rFonts w:asciiTheme="majorHAnsi" w:hAnsiTheme="majorHAnsi"/>
          <w:lang w:val="cs-CZ"/>
        </w:rPr>
        <w:t>zpočtu zhotovitele</w:t>
      </w:r>
      <w:r w:rsidR="00342F22" w:rsidRPr="00AC77DB">
        <w:rPr>
          <w:rFonts w:asciiTheme="majorHAnsi" w:hAnsiTheme="majorHAnsi"/>
          <w:i/>
          <w:lang w:val="cs-CZ"/>
        </w:rPr>
        <w:t>,</w:t>
      </w:r>
    </w:p>
    <w:p w:rsidR="00520EEB" w:rsidRPr="00AC77DB" w:rsidRDefault="00327A46" w:rsidP="00C97B43">
      <w:pPr>
        <w:pStyle w:val="Bezmezer"/>
        <w:numPr>
          <w:ilvl w:val="0"/>
          <w:numId w:val="24"/>
        </w:numPr>
        <w:ind w:left="1276" w:hanging="425"/>
        <w:jc w:val="both"/>
        <w:rPr>
          <w:rFonts w:asciiTheme="majorHAnsi" w:hAnsiTheme="majorHAnsi"/>
          <w:lang w:val="cs-CZ"/>
        </w:rPr>
      </w:pPr>
      <w:r w:rsidRPr="00AC77DB">
        <w:rPr>
          <w:rFonts w:asciiTheme="majorHAnsi" w:hAnsiTheme="majorHAnsi"/>
          <w:lang w:val="cs-CZ"/>
        </w:rPr>
        <w:t>dalšími obecně závaznými technickými podmínkami uvedenými v právních a technických předpisech</w:t>
      </w:r>
      <w:r w:rsidR="00163683" w:rsidRPr="00AC77DB">
        <w:rPr>
          <w:rFonts w:asciiTheme="majorHAnsi" w:hAnsiTheme="majorHAnsi"/>
          <w:lang w:val="cs-CZ"/>
        </w:rPr>
        <w:t xml:space="preserve"> pro provádění stavby, </w:t>
      </w:r>
      <w:r w:rsidR="00520EEB" w:rsidRPr="00AC77DB">
        <w:rPr>
          <w:rFonts w:asciiTheme="majorHAnsi" w:hAnsiTheme="majorHAnsi"/>
          <w:lang w:val="cs-CZ"/>
        </w:rPr>
        <w:t>ČSN</w:t>
      </w:r>
      <w:r w:rsidR="00163683" w:rsidRPr="00AC77DB">
        <w:rPr>
          <w:rFonts w:asciiTheme="majorHAnsi" w:hAnsiTheme="majorHAnsi"/>
          <w:lang w:val="cs-CZ"/>
        </w:rPr>
        <w:t xml:space="preserve"> a EN,</w:t>
      </w:r>
    </w:p>
    <w:p w:rsidR="00163683" w:rsidRPr="00AC77DB" w:rsidRDefault="00163683" w:rsidP="00C97B43">
      <w:pPr>
        <w:pStyle w:val="Bezmezer"/>
        <w:numPr>
          <w:ilvl w:val="0"/>
          <w:numId w:val="24"/>
        </w:numPr>
        <w:ind w:left="1276" w:hanging="425"/>
        <w:jc w:val="both"/>
        <w:rPr>
          <w:lang w:val="cs-CZ"/>
        </w:rPr>
      </w:pPr>
      <w:r w:rsidRPr="00AC77DB">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AC77DB">
        <w:rPr>
          <w:rFonts w:cs="Arial"/>
          <w:lang w:val="cs-CZ"/>
        </w:rPr>
        <w:t>u provádění díla, jeho zkoušení</w:t>
      </w:r>
      <w:r w:rsidRPr="00AC77DB">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sidRPr="00AC77DB">
        <w:rPr>
          <w:rFonts w:cs="Arial"/>
          <w:lang w:val="cs-CZ"/>
        </w:rPr>
        <w:t>n upravit způsob provádění díla,</w:t>
      </w:r>
    </w:p>
    <w:p w:rsidR="00520EEB" w:rsidRPr="00AC77DB" w:rsidRDefault="005374DD" w:rsidP="00C97B43">
      <w:pPr>
        <w:pStyle w:val="Bezmezer"/>
        <w:numPr>
          <w:ilvl w:val="0"/>
          <w:numId w:val="24"/>
        </w:numPr>
        <w:ind w:left="1276" w:hanging="425"/>
        <w:jc w:val="both"/>
        <w:rPr>
          <w:rFonts w:asciiTheme="majorHAnsi" w:hAnsiTheme="majorHAnsi"/>
          <w:lang w:val="cs-CZ"/>
        </w:rPr>
      </w:pPr>
      <w:r w:rsidRPr="00AC77DB">
        <w:rPr>
          <w:rFonts w:asciiTheme="majorHAnsi" w:hAnsiTheme="majorHAnsi"/>
          <w:lang w:val="cs-CZ"/>
        </w:rPr>
        <w:t>n</w:t>
      </w:r>
      <w:r w:rsidR="00520EEB" w:rsidRPr="00AC77DB">
        <w:rPr>
          <w:rFonts w:asciiTheme="majorHAnsi" w:hAnsiTheme="majorHAnsi"/>
          <w:lang w:val="cs-CZ"/>
        </w:rPr>
        <w:t>ebude mít nedostatky, které brání jeho užívání objednatelem, zejména pro účel uvedený v t</w:t>
      </w:r>
      <w:r w:rsidR="00550275" w:rsidRPr="00AC77DB">
        <w:rPr>
          <w:rFonts w:asciiTheme="majorHAnsi" w:hAnsiTheme="majorHAnsi"/>
          <w:lang w:val="cs-CZ"/>
        </w:rPr>
        <w:t>éto smlouvě.</w:t>
      </w:r>
    </w:p>
    <w:p w:rsidR="00FA5CC3" w:rsidRDefault="0053261C" w:rsidP="00C97B43">
      <w:pPr>
        <w:numPr>
          <w:ilvl w:val="0"/>
          <w:numId w:val="6"/>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sidRPr="00AC77DB">
        <w:rPr>
          <w:rFonts w:asciiTheme="minorHAnsi" w:hAnsiTheme="minorHAnsi"/>
          <w:lang w:val="cs-CZ"/>
        </w:rPr>
        <w:t xml:space="preserve">   </w:t>
      </w:r>
      <w:r w:rsidR="00E5539B" w:rsidRPr="00AC77DB">
        <w:rPr>
          <w:rFonts w:asciiTheme="minorHAnsi" w:hAnsiTheme="minorHAnsi"/>
          <w:lang w:val="cs-CZ"/>
        </w:rPr>
        <w:t>Zhotov</w:t>
      </w:r>
      <w:r w:rsidR="00650EBA" w:rsidRPr="00AC77DB">
        <w:rPr>
          <w:rFonts w:asciiTheme="minorHAnsi" w:hAnsiTheme="minorHAnsi"/>
          <w:lang w:val="cs-CZ"/>
        </w:rPr>
        <w:t xml:space="preserve">itel prohlašuje, že je odborným subjektem </w:t>
      </w:r>
      <w:r w:rsidR="00E5539B" w:rsidRPr="00AC77DB">
        <w:rPr>
          <w:rFonts w:asciiTheme="minorHAnsi" w:hAnsiTheme="minorHAnsi"/>
          <w:lang w:val="cs-CZ"/>
        </w:rPr>
        <w:t>disponující</w:t>
      </w:r>
      <w:r w:rsidR="00650EBA" w:rsidRPr="00AC77DB">
        <w:rPr>
          <w:rFonts w:asciiTheme="minorHAnsi" w:hAnsiTheme="minorHAnsi"/>
          <w:lang w:val="cs-CZ"/>
        </w:rPr>
        <w:t>m</w:t>
      </w:r>
      <w:r w:rsidR="00E5539B" w:rsidRPr="00AC77DB">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AC77DB">
        <w:rPr>
          <w:lang w:val="cs-CZ"/>
        </w:rPr>
        <w:t xml:space="preserve">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w:t>
      </w:r>
      <w:r w:rsidR="00E5539B" w:rsidRPr="00AC77DB">
        <w:rPr>
          <w:lang w:val="cs-CZ"/>
        </w:rPr>
        <w:lastRenderedPageBreak/>
        <w:t>nebo mohou mít vliv na úspěšné provádění a dokončení díla za podmínek sjednaných touto smlouvou.</w:t>
      </w:r>
    </w:p>
    <w:p w:rsidR="00090638" w:rsidRDefault="00090638" w:rsidP="00090638">
      <w:pPr>
        <w:tabs>
          <w:tab w:val="left" w:pos="993"/>
        </w:tabs>
        <w:overflowPunct w:val="0"/>
        <w:autoSpaceDE w:val="0"/>
        <w:autoSpaceDN w:val="0"/>
        <w:adjustRightInd w:val="0"/>
        <w:spacing w:before="120" w:after="0" w:line="240" w:lineRule="atLeast"/>
        <w:ind w:left="851" w:firstLine="0"/>
        <w:contextualSpacing/>
        <w:jc w:val="both"/>
        <w:textAlignment w:val="baseline"/>
        <w:rPr>
          <w:lang w:val="cs-CZ"/>
        </w:rPr>
      </w:pPr>
    </w:p>
    <w:p w:rsidR="00CB503C" w:rsidRPr="00AC77DB" w:rsidRDefault="0098797B" w:rsidP="0098797B">
      <w:pPr>
        <w:pStyle w:val="Nadpis1"/>
        <w:spacing w:before="240"/>
        <w:ind w:left="4395" w:firstLine="141"/>
        <w:rPr>
          <w:rFonts w:asciiTheme="minorHAnsi" w:hAnsiTheme="minorHAnsi"/>
          <w:sz w:val="22"/>
          <w:szCs w:val="22"/>
        </w:rPr>
      </w:pPr>
      <w:r w:rsidRPr="00AC77DB">
        <w:rPr>
          <w:rFonts w:asciiTheme="minorHAnsi" w:hAnsiTheme="minorHAnsi"/>
          <w:sz w:val="22"/>
          <w:szCs w:val="22"/>
        </w:rPr>
        <w:t>Článek 3</w:t>
      </w:r>
    </w:p>
    <w:p w:rsidR="00E5539B" w:rsidRPr="007B34CE" w:rsidRDefault="0098797B" w:rsidP="00D86AFE">
      <w:pPr>
        <w:spacing w:before="120" w:after="120"/>
        <w:ind w:left="850" w:hanging="425"/>
        <w:jc w:val="center"/>
        <w:rPr>
          <w:b/>
          <w:caps/>
          <w:lang w:val="cs-CZ"/>
        </w:rPr>
      </w:pPr>
      <w:r w:rsidRPr="00AC77DB">
        <w:rPr>
          <w:b/>
          <w:caps/>
          <w:lang w:val="cs-CZ"/>
        </w:rPr>
        <w:t xml:space="preserve">  </w:t>
      </w:r>
      <w:r w:rsidR="00E5539B" w:rsidRPr="007B34CE">
        <w:rPr>
          <w:b/>
          <w:caps/>
          <w:lang w:val="cs-CZ"/>
        </w:rPr>
        <w:t>Cena díla</w:t>
      </w:r>
    </w:p>
    <w:p w:rsidR="004B5B90" w:rsidRDefault="005374DD" w:rsidP="003A43B1">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7B34CE">
        <w:rPr>
          <w:rFonts w:asciiTheme="minorHAnsi" w:hAnsiTheme="minorHAnsi"/>
          <w:lang w:val="cs-CZ"/>
        </w:rPr>
        <w:t>Celková cena díla je stranami sjednána v souladu s</w:t>
      </w:r>
      <w:r w:rsidR="002E1D45" w:rsidRPr="007B34CE">
        <w:rPr>
          <w:rFonts w:asciiTheme="minorHAnsi" w:hAnsiTheme="minorHAnsi"/>
          <w:lang w:val="cs-CZ"/>
        </w:rPr>
        <w:t xml:space="preserve"> ust. </w:t>
      </w:r>
      <w:r w:rsidRPr="007B34CE">
        <w:rPr>
          <w:rFonts w:asciiTheme="minorHAnsi" w:hAnsiTheme="minorHAnsi"/>
          <w:lang w:val="cs-CZ"/>
        </w:rPr>
        <w:t xml:space="preserve">§ 2 zákona č. 526/1990 Sb., o cenách, ve znění pozdějších předpisů. </w:t>
      </w:r>
      <w:r w:rsidR="00E5539B" w:rsidRPr="007B34CE">
        <w:rPr>
          <w:rFonts w:asciiTheme="minorHAnsi" w:hAnsiTheme="minorHAnsi"/>
          <w:lang w:val="cs-CZ"/>
        </w:rPr>
        <w:t xml:space="preserve">Celková cena za provedení úplného díla </w:t>
      </w:r>
      <w:r w:rsidR="00270F20" w:rsidRPr="007B34CE">
        <w:rPr>
          <w:rFonts w:asciiTheme="minorHAnsi" w:hAnsiTheme="minorHAnsi"/>
          <w:lang w:val="cs-CZ"/>
        </w:rPr>
        <w:t>podle této smlouvy byla stanovena</w:t>
      </w:r>
      <w:r w:rsidR="004245FB" w:rsidRPr="007B34CE">
        <w:rPr>
          <w:rFonts w:asciiTheme="minorHAnsi" w:hAnsiTheme="minorHAnsi"/>
          <w:lang w:val="cs-CZ"/>
        </w:rPr>
        <w:t xml:space="preserve"> v cenové nabídce uchazeče, kterou podal do </w:t>
      </w:r>
      <w:r w:rsidR="00D673FB">
        <w:rPr>
          <w:rFonts w:asciiTheme="minorHAnsi" w:hAnsiTheme="minorHAnsi"/>
          <w:lang w:val="cs-CZ"/>
        </w:rPr>
        <w:t>zadávacího</w:t>
      </w:r>
      <w:r w:rsidR="004245FB" w:rsidRPr="007B34CE">
        <w:rPr>
          <w:rFonts w:asciiTheme="minorHAnsi" w:hAnsiTheme="minorHAnsi"/>
          <w:lang w:val="cs-CZ"/>
        </w:rPr>
        <w:t xml:space="preserve"> řízení „</w:t>
      </w:r>
      <w:r w:rsidR="003A43B1" w:rsidRPr="003A43B1">
        <w:rPr>
          <w:rFonts w:asciiTheme="minorHAnsi" w:hAnsiTheme="minorHAnsi"/>
          <w:lang w:val="cs-CZ"/>
        </w:rPr>
        <w:t>6. etapa výstavby RD ve Vintířově</w:t>
      </w:r>
      <w:r w:rsidR="009F65F3">
        <w:rPr>
          <w:rFonts w:asciiTheme="minorHAnsi" w:hAnsiTheme="minorHAnsi"/>
          <w:lang w:val="cs-CZ"/>
        </w:rPr>
        <w:t>“</w:t>
      </w:r>
      <w:r w:rsidR="009F65F3" w:rsidRPr="007B34CE">
        <w:rPr>
          <w:rFonts w:asciiTheme="minorHAnsi" w:hAnsiTheme="minorHAnsi"/>
          <w:lang w:val="cs-CZ"/>
        </w:rPr>
        <w:t>. Oceněný soupis prací a výkaz výměr tvoří přílohu této smlouvy.</w:t>
      </w:r>
    </w:p>
    <w:p w:rsidR="009F65F3" w:rsidRDefault="009F65F3" w:rsidP="009F65F3">
      <w:pPr>
        <w:tabs>
          <w:tab w:val="left" w:pos="993"/>
        </w:tabs>
        <w:overflowPunct w:val="0"/>
        <w:autoSpaceDE w:val="0"/>
        <w:autoSpaceDN w:val="0"/>
        <w:adjustRightInd w:val="0"/>
        <w:spacing w:line="240" w:lineRule="atLeast"/>
        <w:ind w:left="720" w:firstLine="0"/>
        <w:jc w:val="both"/>
        <w:textAlignment w:val="baseline"/>
        <w:rPr>
          <w:rFonts w:asciiTheme="minorHAnsi" w:hAnsiTheme="minorHAnsi"/>
          <w:lang w:val="cs-CZ"/>
        </w:rPr>
      </w:pPr>
    </w:p>
    <w:tbl>
      <w:tblPr>
        <w:tblStyle w:val="Mkatabulky"/>
        <w:tblW w:w="0" w:type="auto"/>
        <w:jc w:val="right"/>
        <w:tblLook w:val="04A0" w:firstRow="1" w:lastRow="0" w:firstColumn="1" w:lastColumn="0" w:noHBand="0" w:noVBand="1"/>
      </w:tblPr>
      <w:tblGrid>
        <w:gridCol w:w="6350"/>
        <w:gridCol w:w="2574"/>
      </w:tblGrid>
      <w:tr w:rsidR="007B06C2" w:rsidRPr="00C438C2" w:rsidTr="009F65F3">
        <w:trPr>
          <w:jc w:val="right"/>
        </w:trPr>
        <w:tc>
          <w:tcPr>
            <w:tcW w:w="8924"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Pr>
          <w:p w:rsidR="007B06C2" w:rsidRPr="00C438C2" w:rsidRDefault="007B06C2" w:rsidP="00105EE3">
            <w:pPr>
              <w:spacing w:after="0"/>
              <w:ind w:left="18" w:hanging="18"/>
              <w:jc w:val="both"/>
              <w:rPr>
                <w:rFonts w:asciiTheme="minorHAnsi" w:hAnsiTheme="minorHAnsi"/>
                <w:lang w:val="cs-CZ"/>
              </w:rPr>
            </w:pPr>
            <w:r w:rsidRPr="00C438C2">
              <w:rPr>
                <w:b/>
                <w:lang w:val="cs-CZ"/>
              </w:rPr>
              <w:t>Celková cena díla v Kč</w:t>
            </w:r>
          </w:p>
        </w:tc>
      </w:tr>
      <w:tr w:rsidR="007B06C2" w:rsidRPr="00C438C2"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365A16" w:rsidRDefault="007B06C2"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365A16">
              <w:rPr>
                <w:rFonts w:asciiTheme="minorHAnsi" w:hAnsiTheme="minorHAnsi"/>
                <w:lang w:val="cs-CZ"/>
              </w:rPr>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rsidR="007B06C2" w:rsidRPr="00C438C2" w:rsidRDefault="007B06C2" w:rsidP="00105EE3">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C438C2">
              <w:rPr>
                <w:rFonts w:asciiTheme="majorHAnsi" w:hAnsiTheme="majorHAnsi" w:cs="Arial"/>
                <w:i/>
                <w:iCs/>
                <w:color w:val="0000FF"/>
                <w:lang w:val="cs-CZ"/>
              </w:rPr>
              <w:t>(uchazeč doplní údaje)</w:t>
            </w:r>
          </w:p>
        </w:tc>
      </w:tr>
      <w:tr w:rsidR="007B06C2" w:rsidRPr="00C438C2"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365A16" w:rsidRDefault="007B06C2" w:rsidP="00105EE3">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365A16">
              <w:rPr>
                <w:rFonts w:asciiTheme="minorHAnsi" w:hAnsiTheme="minorHAnsi"/>
                <w:lang w:val="cs-CZ"/>
              </w:rPr>
              <w:t xml:space="preserve">DPH </w:t>
            </w:r>
            <w:r w:rsidRPr="00365A16">
              <w:rPr>
                <w:lang w:val="cs-CZ"/>
              </w:rPr>
              <w:t>dle právních předpisů v době podpisu této smlouvy (21 %)</w:t>
            </w:r>
          </w:p>
        </w:tc>
        <w:tc>
          <w:tcPr>
            <w:tcW w:w="2574" w:type="dxa"/>
            <w:tcBorders>
              <w:top w:val="single" w:sz="8" w:space="0" w:color="auto"/>
              <w:left w:val="single" w:sz="8" w:space="0" w:color="auto"/>
              <w:bottom w:val="single" w:sz="8" w:space="0" w:color="auto"/>
              <w:right w:val="single" w:sz="8" w:space="0" w:color="auto"/>
            </w:tcBorders>
          </w:tcPr>
          <w:p w:rsidR="007B06C2" w:rsidRPr="00C438C2" w:rsidRDefault="007B06C2" w:rsidP="00105EE3">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C438C2">
              <w:rPr>
                <w:rFonts w:asciiTheme="majorHAnsi" w:hAnsiTheme="majorHAnsi" w:cs="Arial"/>
                <w:i/>
                <w:iCs/>
                <w:color w:val="0000FF"/>
                <w:lang w:val="cs-CZ"/>
              </w:rPr>
              <w:t>(uchazeč doplní údaje)</w:t>
            </w:r>
          </w:p>
        </w:tc>
      </w:tr>
      <w:tr w:rsidR="007B06C2" w:rsidRPr="00C438C2"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365A16" w:rsidRDefault="00983E9A"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Pr>
                <w:rFonts w:asciiTheme="minorHAnsi" w:hAnsiTheme="minorHAnsi"/>
                <w:lang w:val="cs-CZ"/>
              </w:rPr>
              <w:t>Celková cena díla včetně DPH</w:t>
            </w:r>
          </w:p>
        </w:tc>
        <w:tc>
          <w:tcPr>
            <w:tcW w:w="2574" w:type="dxa"/>
            <w:tcBorders>
              <w:top w:val="single" w:sz="8" w:space="0" w:color="auto"/>
              <w:left w:val="single" w:sz="8" w:space="0" w:color="auto"/>
              <w:bottom w:val="single" w:sz="8" w:space="0" w:color="auto"/>
              <w:right w:val="single" w:sz="8" w:space="0" w:color="auto"/>
            </w:tcBorders>
          </w:tcPr>
          <w:p w:rsidR="007B06C2" w:rsidRPr="00C438C2" w:rsidRDefault="007B06C2" w:rsidP="00105EE3">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C438C2">
              <w:rPr>
                <w:rFonts w:asciiTheme="majorHAnsi" w:hAnsiTheme="majorHAnsi" w:cs="Arial"/>
                <w:i/>
                <w:iCs/>
                <w:color w:val="0000FF"/>
                <w:lang w:val="cs-CZ"/>
              </w:rPr>
              <w:t>(uchazeč doplní údaje)</w:t>
            </w:r>
          </w:p>
        </w:tc>
      </w:tr>
    </w:tbl>
    <w:p w:rsidR="00650EBA" w:rsidRPr="00AC77DB" w:rsidRDefault="00650EBA" w:rsidP="00650EBA">
      <w:pPr>
        <w:spacing w:after="0"/>
        <w:ind w:left="360" w:firstLine="0"/>
        <w:jc w:val="both"/>
        <w:rPr>
          <w:lang w:val="cs-CZ"/>
        </w:rPr>
      </w:pPr>
    </w:p>
    <w:p w:rsidR="00270F20" w:rsidRPr="00AC77DB" w:rsidRDefault="005374DD"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AC77DB">
        <w:rPr>
          <w:rFonts w:asciiTheme="minorHAnsi" w:hAnsiTheme="minorHAnsi"/>
          <w:lang w:val="cs-CZ"/>
        </w:rPr>
        <w:t xml:space="preserve">Tato cena je </w:t>
      </w:r>
      <w:r w:rsidR="00270F20" w:rsidRPr="00AC77DB">
        <w:rPr>
          <w:rFonts w:asciiTheme="minorHAnsi" w:hAnsiTheme="minorHAnsi"/>
          <w:lang w:val="cs-CZ"/>
        </w:rPr>
        <w:t xml:space="preserve">stanovena jako </w:t>
      </w:r>
      <w:r w:rsidR="00491304">
        <w:rPr>
          <w:rFonts w:asciiTheme="minorHAnsi" w:hAnsiTheme="minorHAnsi"/>
          <w:lang w:val="cs-CZ"/>
        </w:rPr>
        <w:t xml:space="preserve">cena konečná, </w:t>
      </w:r>
      <w:r w:rsidR="00270F20" w:rsidRPr="00AC77DB">
        <w:rPr>
          <w:rFonts w:asciiTheme="minorHAnsi" w:hAnsiTheme="minorHAnsi"/>
          <w:lang w:val="cs-CZ"/>
        </w:rPr>
        <w:t>nejvýše přípustná</w:t>
      </w:r>
      <w:r w:rsidR="00491304">
        <w:rPr>
          <w:rFonts w:asciiTheme="minorHAnsi" w:hAnsiTheme="minorHAnsi"/>
          <w:lang w:val="cs-CZ"/>
        </w:rPr>
        <w:t>, která platí po celou dobu zhotovování díla a nemůže být změněna, není-li v této smlouvě stanoveno jinak</w:t>
      </w:r>
      <w:r w:rsidR="00270F20" w:rsidRPr="00AC77DB">
        <w:rPr>
          <w:rFonts w:asciiTheme="minorHAnsi" w:hAnsiTheme="minorHAnsi"/>
          <w:lang w:val="cs-CZ"/>
        </w:rPr>
        <w:t xml:space="preserve">. </w:t>
      </w:r>
    </w:p>
    <w:p w:rsidR="00652C8D" w:rsidRPr="00AC77DB" w:rsidRDefault="00652C8D"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rFonts w:asciiTheme="minorHAnsi" w:hAnsiTheme="minorHAnsi" w:cs="Arial"/>
          <w:lang w:val="cs-CZ"/>
        </w:rPr>
        <w:t>Cenu za provedení díla je možné měnit pouze:</w:t>
      </w:r>
    </w:p>
    <w:p w:rsidR="00652C8D" w:rsidRPr="00AC77DB" w:rsidRDefault="00652C8D" w:rsidP="006862E4">
      <w:pPr>
        <w:pStyle w:val="Smlouva-slo"/>
        <w:widowControl/>
        <w:numPr>
          <w:ilvl w:val="0"/>
          <w:numId w:val="26"/>
        </w:numPr>
        <w:tabs>
          <w:tab w:val="clear" w:pos="1077"/>
          <w:tab w:val="left" w:pos="708"/>
          <w:tab w:val="num" w:pos="1134"/>
        </w:tabs>
        <w:spacing w:before="0" w:line="240" w:lineRule="auto"/>
        <w:ind w:left="1134" w:hanging="425"/>
        <w:rPr>
          <w:rFonts w:asciiTheme="minorHAnsi" w:hAnsiTheme="minorHAnsi" w:cs="Arial"/>
          <w:sz w:val="22"/>
          <w:szCs w:val="22"/>
        </w:rPr>
      </w:pPr>
      <w:r w:rsidRPr="00AC77DB">
        <w:rPr>
          <w:rFonts w:asciiTheme="minorHAnsi" w:hAnsiTheme="minorHAnsi" w:cs="Arial"/>
          <w:sz w:val="22"/>
          <w:szCs w:val="22"/>
        </w:rPr>
        <w:t>nebude-li některá část díla v důsledku sjedna</w:t>
      </w:r>
      <w:r w:rsidR="006C5DA9" w:rsidRPr="00AC77DB">
        <w:rPr>
          <w:rFonts w:asciiTheme="minorHAnsi" w:hAnsiTheme="minorHAnsi" w:cs="Arial"/>
          <w:sz w:val="22"/>
          <w:szCs w:val="22"/>
        </w:rPr>
        <w:t>ných méněprací provedena, bude c</w:t>
      </w:r>
      <w:r w:rsidRPr="00AC77DB">
        <w:rPr>
          <w:rFonts w:asciiTheme="minorHAnsi" w:hAnsiTheme="minorHAnsi" w:cs="Arial"/>
          <w:sz w:val="22"/>
          <w:szCs w:val="22"/>
        </w:rPr>
        <w:t>ena za provedení díla snížena, a to odečtením veškerých nákladů na provedení těch částí díla, které v  rámci méněprací nebudou provedeny. Náklady na méněpráce budou odečteny ve výši součtu veškerých odpovídajících položek a nákladů neprovedených dle položkového rozpočtu, který je součástí nabídky zhotovitele podané na předmět plnění v rámci zadávacího řízení příslušné zakázky (dále jen „položkový rozpočet“), Nedojde-li mezi oběma stranami k dohodě při odsouhlasení množství nebo druhu provedených prací a dodávek, je zhotovitel oprávněn fakturovat pouze práce, u kterých nedošlo k rozporu;</w:t>
      </w:r>
    </w:p>
    <w:p w:rsidR="00491304" w:rsidRDefault="00652C8D" w:rsidP="006862E4">
      <w:pPr>
        <w:pStyle w:val="Smlouva-slo"/>
        <w:widowControl/>
        <w:numPr>
          <w:ilvl w:val="0"/>
          <w:numId w:val="26"/>
        </w:numPr>
        <w:tabs>
          <w:tab w:val="clear" w:pos="1077"/>
          <w:tab w:val="left" w:pos="708"/>
          <w:tab w:val="num" w:pos="1134"/>
        </w:tabs>
        <w:spacing w:before="0" w:line="240" w:lineRule="auto"/>
        <w:ind w:left="1134" w:hanging="425"/>
        <w:rPr>
          <w:rFonts w:asciiTheme="minorHAnsi" w:hAnsiTheme="minorHAnsi" w:cs="Arial"/>
          <w:sz w:val="22"/>
          <w:szCs w:val="22"/>
        </w:rPr>
      </w:pPr>
      <w:r w:rsidRPr="00AC77DB">
        <w:rPr>
          <w:rFonts w:asciiTheme="minorHAnsi" w:hAnsiTheme="minorHAnsi" w:cs="Arial"/>
          <w:sz w:val="22"/>
          <w:szCs w:val="22"/>
        </w:rPr>
        <w:t xml:space="preserve">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w:t>
      </w:r>
      <w:r w:rsidR="003A43B1">
        <w:rPr>
          <w:rFonts w:asciiTheme="minorHAnsi" w:hAnsiTheme="minorHAnsi" w:cs="Arial"/>
          <w:sz w:val="22"/>
          <w:szCs w:val="22"/>
        </w:rPr>
        <w:t>9</w:t>
      </w:r>
      <w:r w:rsidR="00F058A9">
        <w:rPr>
          <w:rFonts w:asciiTheme="minorHAnsi" w:hAnsiTheme="minorHAnsi" w:cs="Arial"/>
          <w:sz w:val="22"/>
          <w:szCs w:val="22"/>
        </w:rPr>
        <w:t>0</w:t>
      </w:r>
      <w:r w:rsidRPr="00AC77DB">
        <w:rPr>
          <w:rFonts w:asciiTheme="minorHAnsi" w:hAnsiTheme="minorHAnsi" w:cs="Arial"/>
          <w:sz w:val="22"/>
          <w:szCs w:val="22"/>
        </w:rPr>
        <w:t xml:space="preserve"> % těchto sborníkových cen;</w:t>
      </w:r>
    </w:p>
    <w:p w:rsidR="00652C8D" w:rsidRPr="00AC77DB" w:rsidRDefault="00491304" w:rsidP="006862E4">
      <w:pPr>
        <w:pStyle w:val="Smlouva-slo"/>
        <w:widowControl/>
        <w:numPr>
          <w:ilvl w:val="0"/>
          <w:numId w:val="26"/>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 xml:space="preserve">bude-li objednatel požadovat </w:t>
      </w:r>
      <w:r w:rsidR="00B850BC">
        <w:rPr>
          <w:rFonts w:asciiTheme="minorHAnsi" w:hAnsiTheme="minorHAnsi" w:cs="Arial"/>
          <w:sz w:val="22"/>
          <w:szCs w:val="22"/>
        </w:rPr>
        <w:t>jiný</w:t>
      </w:r>
      <w:r>
        <w:rPr>
          <w:rFonts w:asciiTheme="minorHAnsi" w:hAnsiTheme="minorHAnsi" w:cs="Arial"/>
          <w:sz w:val="22"/>
          <w:szCs w:val="22"/>
        </w:rPr>
        <w:t xml:space="preserve"> druh dodávek</w:t>
      </w:r>
      <w:r w:rsidR="00B850BC">
        <w:rPr>
          <w:rFonts w:asciiTheme="minorHAnsi" w:hAnsiTheme="minorHAnsi" w:cs="Arial"/>
          <w:sz w:val="22"/>
          <w:szCs w:val="22"/>
        </w:rPr>
        <w:t xml:space="preserve"> nebo změnu materiálu</w:t>
      </w:r>
      <w:r>
        <w:rPr>
          <w:rFonts w:asciiTheme="minorHAnsi" w:hAnsiTheme="minorHAnsi" w:cs="Arial"/>
          <w:sz w:val="22"/>
          <w:szCs w:val="22"/>
        </w:rPr>
        <w:t>, než tu, která byla určena projektovou dokumentací nebo položkovým rozpočtem</w:t>
      </w:r>
      <w:r w:rsidRPr="00AC77DB">
        <w:rPr>
          <w:rFonts w:asciiTheme="minorHAnsi" w:hAnsiTheme="minorHAnsi" w:cs="Arial"/>
          <w:sz w:val="22"/>
          <w:szCs w:val="22"/>
        </w:rPr>
        <w:t>;</w:t>
      </w:r>
    </w:p>
    <w:p w:rsidR="00652C8D" w:rsidRPr="00AC77DB" w:rsidRDefault="00652C8D" w:rsidP="006862E4">
      <w:pPr>
        <w:pStyle w:val="Smlouva-slo"/>
        <w:widowControl/>
        <w:numPr>
          <w:ilvl w:val="0"/>
          <w:numId w:val="26"/>
        </w:numPr>
        <w:tabs>
          <w:tab w:val="clear" w:pos="1077"/>
          <w:tab w:val="left" w:pos="708"/>
          <w:tab w:val="num" w:pos="1134"/>
        </w:tabs>
        <w:spacing w:before="0" w:after="60" w:line="240" w:lineRule="auto"/>
        <w:ind w:left="1134" w:hanging="425"/>
        <w:rPr>
          <w:rFonts w:asciiTheme="minorHAnsi" w:hAnsiTheme="minorHAnsi" w:cs="Arial"/>
          <w:sz w:val="22"/>
          <w:szCs w:val="22"/>
        </w:rPr>
      </w:pPr>
      <w:r w:rsidRPr="00AC77DB">
        <w:rPr>
          <w:rFonts w:asciiTheme="minorHAnsi" w:hAnsiTheme="minorHAnsi" w:cs="Arial"/>
          <w:sz w:val="22"/>
          <w:szCs w:val="22"/>
        </w:rPr>
        <w:t>v případě změny výše DPH v důsledku změny právních předpisů.</w:t>
      </w:r>
    </w:p>
    <w:p w:rsidR="00E7070C" w:rsidRPr="00AC77DB" w:rsidRDefault="00270F20"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AC77DB">
        <w:rPr>
          <w:rFonts w:asciiTheme="minorHAnsi" w:hAnsiTheme="minorHAnsi"/>
          <w:lang w:val="cs-CZ"/>
        </w:rPr>
        <w:t>Zhotovitel tímto prohlašuje, že cena díla respektuje kvalitativní parametry stanovené projektem resp. výkazem výměr.</w:t>
      </w:r>
    </w:p>
    <w:p w:rsidR="00550275" w:rsidRPr="00AC77DB"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lang w:val="cs-CZ"/>
        </w:rPr>
        <w:t>Vícepráce či záměny materiálů budou objednány objednatelem zápisem do stavebního deníku. Zhotovitel zpracuje do týdne cenový návrh a předá jej k odsouhlasení objednateli. Po odsouhlasení bude vícepráce provedena. Případné vícepráce budou uhrazeny zvláštní fakturou do dne vystavení konečné faktury.</w:t>
      </w:r>
    </w:p>
    <w:p w:rsidR="00550275" w:rsidRPr="00AC77DB"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lang w:val="cs-CZ"/>
        </w:rPr>
        <w:t xml:space="preserve">Za vícepráce jsou považovány práce, které přesahují předmět díla stanovený v čl. 2 této smlouvy. Za vícepráce nelze považovat práce, které nejsou výslovně uvedeny ve výkazu výměr a soupisu prací, ale z povahy díla bylo zřejmé již při zadání veřejné zakázky, že bude nezbytné je k řádnému dokončení díla provést. </w:t>
      </w:r>
    </w:p>
    <w:p w:rsidR="009811A5" w:rsidRPr="00AC77DB" w:rsidRDefault="009811A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rFonts w:asciiTheme="minorHAnsi" w:hAnsiTheme="minorHAnsi" w:cs="Arial"/>
          <w:lang w:val="cs-CZ"/>
        </w:rPr>
        <w:t xml:space="preserve">Cena za provedení díla v sobě nezahrnuje rezervu na nepředvídané práce, které nemohla v dostatečném rozsahu postihnout projektová dokumentace stavby. </w:t>
      </w:r>
    </w:p>
    <w:p w:rsidR="009811A5" w:rsidRDefault="009811A5" w:rsidP="009811A5">
      <w:pPr>
        <w:tabs>
          <w:tab w:val="left" w:pos="993"/>
        </w:tabs>
        <w:overflowPunct w:val="0"/>
        <w:autoSpaceDE w:val="0"/>
        <w:autoSpaceDN w:val="0"/>
        <w:adjustRightInd w:val="0"/>
        <w:spacing w:line="240" w:lineRule="atLeast"/>
        <w:ind w:left="720" w:firstLine="0"/>
        <w:jc w:val="both"/>
        <w:textAlignment w:val="baseline"/>
        <w:rPr>
          <w:lang w:val="cs-CZ"/>
        </w:rPr>
      </w:pPr>
    </w:p>
    <w:p w:rsidR="009B61CA" w:rsidRDefault="009B61CA" w:rsidP="009811A5">
      <w:pPr>
        <w:tabs>
          <w:tab w:val="left" w:pos="993"/>
        </w:tabs>
        <w:overflowPunct w:val="0"/>
        <w:autoSpaceDE w:val="0"/>
        <w:autoSpaceDN w:val="0"/>
        <w:adjustRightInd w:val="0"/>
        <w:spacing w:line="240" w:lineRule="atLeast"/>
        <w:ind w:left="720" w:firstLine="0"/>
        <w:jc w:val="both"/>
        <w:textAlignment w:val="baseline"/>
        <w:rPr>
          <w:lang w:val="cs-CZ"/>
        </w:rPr>
      </w:pPr>
    </w:p>
    <w:p w:rsidR="009B61CA" w:rsidRDefault="009B61CA" w:rsidP="009811A5">
      <w:pPr>
        <w:tabs>
          <w:tab w:val="left" w:pos="993"/>
        </w:tabs>
        <w:overflowPunct w:val="0"/>
        <w:autoSpaceDE w:val="0"/>
        <w:autoSpaceDN w:val="0"/>
        <w:adjustRightInd w:val="0"/>
        <w:spacing w:line="240" w:lineRule="atLeast"/>
        <w:ind w:left="720" w:firstLine="0"/>
        <w:jc w:val="both"/>
        <w:textAlignment w:val="baseline"/>
        <w:rPr>
          <w:lang w:val="cs-CZ"/>
        </w:rPr>
      </w:pPr>
    </w:p>
    <w:p w:rsidR="00270F20" w:rsidRPr="00AC77DB" w:rsidRDefault="0098797B" w:rsidP="0098797B">
      <w:pPr>
        <w:pStyle w:val="Nadpis1"/>
        <w:spacing w:before="240"/>
        <w:ind w:left="4253" w:hanging="3827"/>
        <w:jc w:val="center"/>
        <w:rPr>
          <w:rFonts w:asciiTheme="minorHAnsi" w:hAnsiTheme="minorHAnsi"/>
          <w:sz w:val="22"/>
          <w:szCs w:val="22"/>
        </w:rPr>
      </w:pPr>
      <w:r w:rsidRPr="00AC77DB">
        <w:rPr>
          <w:rFonts w:asciiTheme="minorHAnsi" w:hAnsiTheme="minorHAnsi"/>
          <w:sz w:val="22"/>
          <w:szCs w:val="22"/>
        </w:rPr>
        <w:t>Článek 4</w:t>
      </w:r>
    </w:p>
    <w:p w:rsidR="00270F20" w:rsidRPr="00AC77DB" w:rsidRDefault="00270F20" w:rsidP="009E764D">
      <w:pPr>
        <w:spacing w:before="120" w:after="120"/>
        <w:ind w:left="850" w:hanging="425"/>
        <w:jc w:val="center"/>
        <w:rPr>
          <w:b/>
          <w:caps/>
          <w:lang w:val="cs-CZ"/>
        </w:rPr>
      </w:pPr>
      <w:r w:rsidRPr="00AC77DB">
        <w:rPr>
          <w:b/>
          <w:caps/>
          <w:lang w:val="cs-CZ"/>
        </w:rPr>
        <w:t>Platební podmínky</w:t>
      </w:r>
    </w:p>
    <w:p w:rsidR="000B7051" w:rsidRPr="00AC77DB" w:rsidRDefault="000B7051" w:rsidP="000B7051">
      <w:pPr>
        <w:numPr>
          <w:ilvl w:val="0"/>
          <w:numId w:val="8"/>
        </w:numPr>
        <w:ind w:left="714" w:hanging="357"/>
        <w:jc w:val="both"/>
        <w:rPr>
          <w:rFonts w:asciiTheme="minorHAnsi" w:hAnsiTheme="minorHAnsi" w:cs="Verdana"/>
          <w:bCs/>
          <w:lang w:val="cs-CZ"/>
        </w:rPr>
      </w:pPr>
      <w:r w:rsidRPr="00AC77DB">
        <w:rPr>
          <w:rFonts w:asciiTheme="minorHAnsi" w:hAnsiTheme="minorHAnsi" w:cs="Arial"/>
          <w:lang w:val="cs-CZ"/>
        </w:rPr>
        <w:t>Objednatelem nebudou na cenu díla poskytována jakákoli plnění před zahájením provádění díla.</w:t>
      </w:r>
    </w:p>
    <w:p w:rsidR="000B7051" w:rsidRPr="00AC77DB" w:rsidRDefault="000B7051" w:rsidP="000B7051">
      <w:pPr>
        <w:numPr>
          <w:ilvl w:val="0"/>
          <w:numId w:val="8"/>
        </w:numPr>
        <w:ind w:left="714" w:hanging="357"/>
        <w:jc w:val="both"/>
        <w:rPr>
          <w:rFonts w:cs="Verdana"/>
          <w:bCs/>
          <w:lang w:val="cs-CZ"/>
        </w:rPr>
      </w:pPr>
      <w:r w:rsidRPr="00AC77DB">
        <w:rPr>
          <w:rFonts w:cs="Verdana"/>
          <w:bCs/>
          <w:lang w:val="cs-CZ"/>
        </w:rPr>
        <w:t xml:space="preserve">Veškeré platby budou probíhat výhradně v českých korunách (Kč). Rovněž veškeré cenové údaje budou uváděny v Kč. </w:t>
      </w:r>
    </w:p>
    <w:p w:rsidR="000B7051" w:rsidRPr="00AC77DB" w:rsidRDefault="000B7051" w:rsidP="000B7051">
      <w:pPr>
        <w:numPr>
          <w:ilvl w:val="0"/>
          <w:numId w:val="8"/>
        </w:numPr>
        <w:ind w:left="714" w:hanging="357"/>
        <w:jc w:val="both"/>
        <w:rPr>
          <w:rFonts w:cs="Verdana"/>
          <w:bCs/>
          <w:lang w:val="cs-CZ"/>
        </w:rPr>
      </w:pPr>
      <w:r w:rsidRPr="00AC77DB">
        <w:rPr>
          <w:rFonts w:cs="Verdana"/>
          <w:bCs/>
          <w:lang w:val="cs-CZ"/>
        </w:rPr>
        <w:t xml:space="preserve">Platby probíhají zásadně bezhotovostním způsobem na účet zhotovitele uvedený v záhlaví této smlouvy. </w:t>
      </w:r>
    </w:p>
    <w:p w:rsidR="000B7051" w:rsidRPr="00C438C2" w:rsidRDefault="000B7051" w:rsidP="000B7051">
      <w:pPr>
        <w:numPr>
          <w:ilvl w:val="0"/>
          <w:numId w:val="8"/>
        </w:numPr>
        <w:ind w:left="714" w:hanging="357"/>
        <w:jc w:val="both"/>
        <w:rPr>
          <w:rFonts w:cs="Verdana"/>
          <w:bCs/>
          <w:lang w:val="cs-CZ"/>
        </w:rPr>
      </w:pPr>
      <w:r w:rsidRPr="00C438C2">
        <w:rPr>
          <w:rFonts w:cs="Verdana"/>
          <w:bCs/>
          <w:lang w:val="cs-CZ"/>
        </w:rPr>
        <w:t>Cena díla bude uhrazena na základě</w:t>
      </w:r>
      <w:r w:rsidR="00AE7538">
        <w:rPr>
          <w:rFonts w:cs="Verdana"/>
          <w:bCs/>
          <w:lang w:val="cs-CZ"/>
        </w:rPr>
        <w:t xml:space="preserve"> měsíčních </w:t>
      </w:r>
      <w:r w:rsidRPr="00C438C2">
        <w:rPr>
          <w:rFonts w:cs="Verdana"/>
          <w:bCs/>
          <w:lang w:val="cs-CZ"/>
        </w:rPr>
        <w:t>faktur (daňových dokladů) vystavených zhotovitelem, které budou splňovat veškeré zákonné náležitos</w:t>
      </w:r>
      <w:r>
        <w:rPr>
          <w:rFonts w:cs="Verdana"/>
          <w:bCs/>
          <w:lang w:val="cs-CZ"/>
        </w:rPr>
        <w:t>ti daňového dokladu</w:t>
      </w:r>
      <w:r w:rsidR="00C97848">
        <w:rPr>
          <w:rFonts w:cs="Verdana"/>
          <w:bCs/>
          <w:lang w:val="cs-CZ"/>
        </w:rPr>
        <w:t>.</w:t>
      </w:r>
      <w:r w:rsidRPr="00C438C2">
        <w:rPr>
          <w:rFonts w:cs="Verdana"/>
          <w:bCs/>
          <w:lang w:val="cs-CZ"/>
        </w:rPr>
        <w:t xml:space="preserve"> </w:t>
      </w:r>
    </w:p>
    <w:p w:rsidR="000B7051" w:rsidRDefault="000B7051" w:rsidP="000B7051">
      <w:pPr>
        <w:numPr>
          <w:ilvl w:val="0"/>
          <w:numId w:val="8"/>
        </w:numPr>
        <w:ind w:left="714" w:hanging="357"/>
        <w:jc w:val="both"/>
        <w:rPr>
          <w:rFonts w:cs="Verdana"/>
          <w:bCs/>
          <w:lang w:val="cs-CZ"/>
        </w:rPr>
      </w:pPr>
      <w:r w:rsidRPr="00AC77DB">
        <w:rPr>
          <w:rFonts w:cs="Verdana"/>
          <w:bCs/>
          <w:lang w:val="cs-CZ"/>
        </w:rPr>
        <w:t xml:space="preserve">Přílohou každé faktury musí být zjišťovací protokol (soupis provedených prací), potvrzený zástupcem objednatele ve věcech technických. Součástí konečné faktury musí být navíc protokol o předání a převzetí díla bez vad a nedodělků. </w:t>
      </w:r>
    </w:p>
    <w:p w:rsidR="00AE7538" w:rsidRPr="00C438C2" w:rsidRDefault="00AE7538" w:rsidP="00AE7538">
      <w:pPr>
        <w:numPr>
          <w:ilvl w:val="0"/>
          <w:numId w:val="8"/>
        </w:numPr>
        <w:ind w:left="714" w:hanging="357"/>
        <w:jc w:val="both"/>
        <w:rPr>
          <w:rFonts w:cs="Verdana"/>
          <w:bCs/>
          <w:lang w:val="cs-CZ"/>
        </w:rPr>
      </w:pPr>
      <w:r w:rsidRPr="00C438C2">
        <w:rPr>
          <w:rFonts w:cs="Verdana"/>
          <w:bCs/>
          <w:lang w:val="cs-CZ"/>
        </w:rPr>
        <w:t>Dodavatel je povinen fakturovat měsíčně dle soupisu skutečně prov</w:t>
      </w:r>
      <w:r>
        <w:rPr>
          <w:rFonts w:cs="Verdana"/>
          <w:bCs/>
          <w:lang w:val="cs-CZ"/>
        </w:rPr>
        <w:t xml:space="preserve">edených prací, a to až do výše </w:t>
      </w:r>
      <w:r w:rsidRPr="003A43B1">
        <w:rPr>
          <w:rFonts w:cs="Verdana"/>
          <w:bCs/>
          <w:lang w:val="cs-CZ"/>
        </w:rPr>
        <w:t>90%</w:t>
      </w:r>
      <w:r w:rsidRPr="00AE7538">
        <w:rPr>
          <w:rFonts w:cs="Verdana"/>
          <w:b/>
          <w:bCs/>
          <w:lang w:val="cs-CZ"/>
        </w:rPr>
        <w:t xml:space="preserve"> </w:t>
      </w:r>
      <w:r w:rsidRPr="00C438C2">
        <w:rPr>
          <w:rFonts w:cs="Verdana"/>
          <w:bCs/>
          <w:lang w:val="cs-CZ"/>
        </w:rPr>
        <w:t xml:space="preserve">celkové ceny díla. Zbylou část do výše 100% celkové ceny díla vyfakturuje až po předání a převzetí díla bez vad a nedodělků. </w:t>
      </w:r>
    </w:p>
    <w:p w:rsidR="000B7051" w:rsidRPr="00AC77DB" w:rsidRDefault="000B7051" w:rsidP="000B7051">
      <w:pPr>
        <w:numPr>
          <w:ilvl w:val="0"/>
          <w:numId w:val="8"/>
        </w:numPr>
        <w:ind w:left="714" w:hanging="357"/>
        <w:jc w:val="both"/>
        <w:rPr>
          <w:lang w:val="cs-CZ"/>
        </w:rPr>
      </w:pPr>
      <w:r w:rsidRPr="003A43B1">
        <w:rPr>
          <w:rFonts w:cs="Verdana"/>
          <w:bCs/>
          <w:lang w:val="cs-CZ"/>
        </w:rPr>
        <w:t>Splatnost faktur je 30</w:t>
      </w:r>
      <w:r w:rsidRPr="003A43B1">
        <w:rPr>
          <w:rFonts w:cs="Verdana"/>
          <w:bCs/>
          <w:color w:val="FF0000"/>
          <w:lang w:val="cs-CZ"/>
        </w:rPr>
        <w:t xml:space="preserve"> </w:t>
      </w:r>
      <w:r w:rsidRPr="003A43B1">
        <w:rPr>
          <w:rFonts w:cs="Verdana"/>
          <w:bCs/>
          <w:lang w:val="cs-CZ"/>
        </w:rPr>
        <w:t>dnů od doručení faktury zadavateli</w:t>
      </w:r>
      <w:r w:rsidRPr="00C21448">
        <w:rPr>
          <w:rFonts w:cs="Verdana"/>
          <w:lang w:val="cs-CZ"/>
        </w:rPr>
        <w:t>.</w:t>
      </w:r>
      <w:r w:rsidRPr="00AC77DB">
        <w:rPr>
          <w:rFonts w:cs="Verdana"/>
          <w:lang w:val="cs-CZ"/>
        </w:rPr>
        <w:t xml:space="preserve"> Splatnost faktur (pohledávek) začíná běžet odsouhlasením faktury, která splňuje veškeré náležitosti a je řádně doložena přílohami.</w:t>
      </w:r>
      <w:r>
        <w:rPr>
          <w:rFonts w:cs="Verdana"/>
          <w:lang w:val="cs-CZ"/>
        </w:rPr>
        <w:t xml:space="preserve"> </w:t>
      </w:r>
    </w:p>
    <w:p w:rsidR="000B7051" w:rsidRPr="00AC77DB" w:rsidRDefault="000B7051" w:rsidP="000B7051">
      <w:pPr>
        <w:numPr>
          <w:ilvl w:val="0"/>
          <w:numId w:val="8"/>
        </w:numPr>
        <w:ind w:left="714" w:hanging="357"/>
        <w:jc w:val="both"/>
        <w:rPr>
          <w:lang w:val="cs-CZ"/>
        </w:rPr>
      </w:pPr>
      <w:r w:rsidRPr="00AC77DB">
        <w:rPr>
          <w:lang w:val="cs-CZ"/>
        </w:rPr>
        <w:t>Smluvní strany se dohodly na pětidenní lhůtě k odsouhlasení faktur. V případě, že v této lhůtě nebudou sděleny námitky, považuje se faktura za odsouhlasenou.</w:t>
      </w:r>
    </w:p>
    <w:p w:rsidR="000B7051" w:rsidRPr="00AC77DB" w:rsidRDefault="000B7051" w:rsidP="000B7051">
      <w:pPr>
        <w:numPr>
          <w:ilvl w:val="0"/>
          <w:numId w:val="8"/>
        </w:numPr>
        <w:ind w:left="714" w:hanging="357"/>
        <w:jc w:val="both"/>
        <w:rPr>
          <w:lang w:val="cs-CZ"/>
        </w:rPr>
      </w:pPr>
      <w:r w:rsidRPr="00AC77DB">
        <w:rPr>
          <w:lang w:val="cs-CZ"/>
        </w:rPr>
        <w:t xml:space="preserve">Objednatel je oprávněn vrátit bez zaplacení fakturu, která neobsahuje náležitosti dle předchozího ustanovení této smlouvy a to do </w:t>
      </w:r>
      <w:r w:rsidR="009B61CA">
        <w:rPr>
          <w:lang w:val="cs-CZ"/>
        </w:rPr>
        <w:t>3</w:t>
      </w:r>
      <w:r w:rsidRPr="00AC77DB">
        <w:rPr>
          <w:lang w:val="cs-CZ"/>
        </w:rPr>
        <w:t xml:space="preserve"> dnů od jejího doručení. Nová lhůta splatnosti začíná běžet znovu po předložení řádně vystavené a odsouhlasené faktury objednateli.</w:t>
      </w:r>
    </w:p>
    <w:p w:rsidR="000B7051" w:rsidRPr="00AC77DB" w:rsidRDefault="000B7051" w:rsidP="000B7051">
      <w:pPr>
        <w:ind w:left="714" w:firstLine="0"/>
        <w:jc w:val="both"/>
        <w:rPr>
          <w:lang w:val="cs-CZ"/>
        </w:rPr>
      </w:pPr>
    </w:p>
    <w:p w:rsidR="000B7051" w:rsidRPr="00AC77DB" w:rsidRDefault="000B7051" w:rsidP="000B7051">
      <w:pPr>
        <w:pStyle w:val="Nadpis1"/>
        <w:spacing w:before="240"/>
        <w:ind w:left="4253" w:hanging="3827"/>
        <w:jc w:val="center"/>
        <w:rPr>
          <w:rFonts w:asciiTheme="minorHAnsi" w:hAnsiTheme="minorHAnsi"/>
          <w:sz w:val="22"/>
          <w:szCs w:val="22"/>
        </w:rPr>
      </w:pPr>
      <w:r w:rsidRPr="00AC77DB">
        <w:rPr>
          <w:rFonts w:asciiTheme="minorHAnsi" w:hAnsiTheme="minorHAnsi"/>
          <w:sz w:val="22"/>
          <w:szCs w:val="22"/>
        </w:rPr>
        <w:t xml:space="preserve">Článek 5                                                                   </w:t>
      </w:r>
    </w:p>
    <w:p w:rsidR="000B7051" w:rsidRPr="00AC77DB" w:rsidRDefault="000B7051" w:rsidP="000B7051">
      <w:pPr>
        <w:spacing w:before="120" w:after="120"/>
        <w:ind w:left="850" w:hanging="425"/>
        <w:jc w:val="center"/>
        <w:rPr>
          <w:b/>
          <w:caps/>
          <w:lang w:val="cs-CZ"/>
        </w:rPr>
      </w:pPr>
      <w:r w:rsidRPr="00AC77DB">
        <w:rPr>
          <w:b/>
          <w:caps/>
          <w:lang w:val="cs-CZ"/>
        </w:rPr>
        <w:t>DOBA PLNĚNÍ</w:t>
      </w:r>
    </w:p>
    <w:p w:rsidR="000B7051" w:rsidRPr="00AC77DB" w:rsidRDefault="000B7051" w:rsidP="000B7051">
      <w:pPr>
        <w:numPr>
          <w:ilvl w:val="0"/>
          <w:numId w:val="9"/>
        </w:numPr>
        <w:spacing w:after="0"/>
        <w:rPr>
          <w:rFonts w:cs="Verdana"/>
          <w:bCs/>
          <w:lang w:val="cs-CZ"/>
        </w:rPr>
      </w:pPr>
      <w:r w:rsidRPr="00AC77DB">
        <w:rPr>
          <w:rFonts w:cs="Verdana"/>
          <w:bCs/>
          <w:lang w:val="cs-CZ"/>
        </w:rPr>
        <w:t xml:space="preserve">Realizace bude probíhat v následujících termínech: </w:t>
      </w:r>
    </w:p>
    <w:p w:rsidR="000B7051" w:rsidRPr="00C13089" w:rsidRDefault="000B7051" w:rsidP="000B7051">
      <w:pPr>
        <w:pStyle w:val="Bezmezer"/>
        <w:numPr>
          <w:ilvl w:val="0"/>
          <w:numId w:val="0"/>
        </w:numPr>
        <w:ind w:left="709"/>
        <w:rPr>
          <w:lang w:val="cs-CZ"/>
        </w:rPr>
      </w:pPr>
      <w:r w:rsidRPr="00C13089">
        <w:rPr>
          <w:lang w:val="cs-CZ"/>
        </w:rPr>
        <w:t xml:space="preserve">Zahájení prací: </w:t>
      </w:r>
      <w:r w:rsidRPr="00C13089">
        <w:rPr>
          <w:lang w:val="cs-CZ"/>
        </w:rPr>
        <w:tab/>
      </w:r>
      <w:r w:rsidR="00BC61F4">
        <w:rPr>
          <w:lang w:val="cs-CZ"/>
        </w:rPr>
        <w:t xml:space="preserve">                                                 </w:t>
      </w:r>
      <w:r w:rsidR="009F65F3">
        <w:rPr>
          <w:lang w:val="cs-CZ"/>
        </w:rPr>
        <w:t xml:space="preserve">do 10 </w:t>
      </w:r>
      <w:r w:rsidR="00D673FB">
        <w:rPr>
          <w:lang w:val="cs-CZ"/>
        </w:rPr>
        <w:t xml:space="preserve">pracovních </w:t>
      </w:r>
      <w:r w:rsidR="009F65F3">
        <w:rPr>
          <w:lang w:val="cs-CZ"/>
        </w:rPr>
        <w:t xml:space="preserve">dnů od </w:t>
      </w:r>
      <w:r w:rsidR="00BC61F4">
        <w:rPr>
          <w:bCs/>
        </w:rPr>
        <w:t>předání staveniště</w:t>
      </w:r>
      <w:r w:rsidR="009F65F3">
        <w:rPr>
          <w:lang w:val="cs-CZ"/>
        </w:rPr>
        <w:t>.</w:t>
      </w:r>
      <w:r w:rsidRPr="00C13089">
        <w:rPr>
          <w:lang w:val="cs-CZ"/>
        </w:rPr>
        <w:t xml:space="preserve"> </w:t>
      </w:r>
    </w:p>
    <w:p w:rsidR="00123ACD" w:rsidRPr="00BF6A31" w:rsidRDefault="00123ACD" w:rsidP="00123ACD">
      <w:pPr>
        <w:pStyle w:val="Bezmezer"/>
        <w:numPr>
          <w:ilvl w:val="0"/>
          <w:numId w:val="0"/>
        </w:numPr>
        <w:ind w:left="709"/>
        <w:rPr>
          <w:lang w:val="cs-CZ"/>
        </w:rPr>
      </w:pPr>
      <w:r w:rsidRPr="00C13089">
        <w:rPr>
          <w:lang w:val="cs-CZ"/>
        </w:rPr>
        <w:t>Ukončení díla a je</w:t>
      </w:r>
      <w:r w:rsidR="00234E26" w:rsidRPr="00C13089">
        <w:rPr>
          <w:lang w:val="cs-CZ"/>
        </w:rPr>
        <w:t xml:space="preserve">ho </w:t>
      </w:r>
      <w:r w:rsidR="009F65F3">
        <w:rPr>
          <w:lang w:val="cs-CZ"/>
        </w:rPr>
        <w:t>předá</w:t>
      </w:r>
      <w:r w:rsidR="00D673FB">
        <w:rPr>
          <w:lang w:val="cs-CZ"/>
        </w:rPr>
        <w:t xml:space="preserve">ní objednateli:    </w:t>
      </w:r>
      <w:r w:rsidR="00770DBD">
        <w:rPr>
          <w:bCs/>
        </w:rPr>
        <w:t>do 12</w:t>
      </w:r>
      <w:bookmarkStart w:id="0" w:name="_GoBack"/>
      <w:bookmarkEnd w:id="0"/>
      <w:r w:rsidR="003A43B1">
        <w:rPr>
          <w:bCs/>
        </w:rPr>
        <w:t>0 kalendářních dnů od předání staveniště</w:t>
      </w:r>
      <w:r w:rsidRPr="00C13089">
        <w:rPr>
          <w:lang w:val="cs-CZ"/>
        </w:rPr>
        <w:t>.</w:t>
      </w:r>
    </w:p>
    <w:p w:rsidR="000B7051" w:rsidRPr="00AC77DB" w:rsidRDefault="000B7051" w:rsidP="000B7051">
      <w:pPr>
        <w:pStyle w:val="Bezmezer"/>
        <w:numPr>
          <w:ilvl w:val="0"/>
          <w:numId w:val="0"/>
        </w:numPr>
        <w:ind w:left="709"/>
        <w:rPr>
          <w:sz w:val="6"/>
          <w:szCs w:val="6"/>
          <w:lang w:val="cs-CZ"/>
        </w:rPr>
      </w:pPr>
    </w:p>
    <w:p w:rsidR="000B7051" w:rsidRDefault="000B7051" w:rsidP="000B7051">
      <w:pPr>
        <w:numPr>
          <w:ilvl w:val="0"/>
          <w:numId w:val="9"/>
        </w:numPr>
        <w:ind w:left="714" w:hanging="357"/>
        <w:jc w:val="both"/>
        <w:rPr>
          <w:rFonts w:cs="Verdana"/>
          <w:bCs/>
          <w:lang w:val="cs-CZ"/>
        </w:rPr>
      </w:pPr>
      <w:r w:rsidRPr="00AC77DB">
        <w:rPr>
          <w:rFonts w:cs="Verdana"/>
          <w:bCs/>
          <w:lang w:val="cs-CZ"/>
        </w:rPr>
        <w:t>Pokud při předání díla nebo části díla – objektu, budou zjištěny vady nebo nedodělky, uvede se tato skutečnost v předávacím protokolu stavby a zadavatel stanoví lhůtu pro jejich odstranění. Do doby odstranění vad a nedodělků nevzniká zhotoviteli právo vystavit fakturu a objednatel nemá povinnost uhradit cenu za provedení díla a ani neběží lhůta splatnosti. Po odstranění vad a nedodělků zadavatel dílo převezme tím, že doplní do předávacího protokolu stavby, že vady byly odstraněny a dílo bez vad přebírá.</w:t>
      </w:r>
    </w:p>
    <w:p w:rsidR="00E67D1A" w:rsidRPr="00AC77DB" w:rsidRDefault="00E67D1A" w:rsidP="00E67D1A">
      <w:pPr>
        <w:numPr>
          <w:ilvl w:val="0"/>
          <w:numId w:val="9"/>
        </w:numPr>
        <w:spacing w:after="0"/>
        <w:rPr>
          <w:rFonts w:cs="Verdana"/>
          <w:bCs/>
          <w:lang w:val="cs-CZ"/>
        </w:rPr>
      </w:pPr>
      <w:r w:rsidRPr="00AC77DB">
        <w:rPr>
          <w:rFonts w:cs="Verdana"/>
          <w:bCs/>
          <w:lang w:val="cs-CZ"/>
        </w:rPr>
        <w:t>Lhůta pro provedení díla se přiměřeně prodlužuje:</w:t>
      </w:r>
    </w:p>
    <w:p w:rsidR="00E67D1A" w:rsidRPr="00AC77DB" w:rsidRDefault="00E67D1A" w:rsidP="00E67D1A">
      <w:pPr>
        <w:numPr>
          <w:ilvl w:val="1"/>
          <w:numId w:val="10"/>
        </w:numPr>
        <w:spacing w:after="0"/>
        <w:rPr>
          <w:lang w:val="cs-CZ"/>
        </w:rPr>
      </w:pPr>
      <w:r w:rsidRPr="00AC77DB">
        <w:rPr>
          <w:lang w:val="cs-CZ"/>
        </w:rPr>
        <w:t>Vzniknou-li v průběhu provádění díla překážky z viny objednatele.</w:t>
      </w:r>
    </w:p>
    <w:p w:rsidR="00E67D1A" w:rsidRPr="00AC77DB" w:rsidRDefault="00E67D1A" w:rsidP="00E67D1A">
      <w:pPr>
        <w:numPr>
          <w:ilvl w:val="1"/>
          <w:numId w:val="10"/>
        </w:numPr>
        <w:spacing w:after="0"/>
        <w:rPr>
          <w:lang w:val="cs-CZ"/>
        </w:rPr>
      </w:pPr>
      <w:r w:rsidRPr="00AC77DB">
        <w:rPr>
          <w:lang w:val="cs-CZ"/>
        </w:rPr>
        <w:t>Jestliže přerušení prací bude způsobeno vyšší mocí.</w:t>
      </w:r>
    </w:p>
    <w:p w:rsidR="00E67D1A" w:rsidRPr="00AC77DB" w:rsidRDefault="00E67D1A" w:rsidP="00E67D1A">
      <w:pPr>
        <w:numPr>
          <w:ilvl w:val="1"/>
          <w:numId w:val="10"/>
        </w:numPr>
        <w:spacing w:after="0"/>
        <w:rPr>
          <w:lang w:val="cs-CZ"/>
        </w:rPr>
      </w:pPr>
      <w:r w:rsidRPr="00AC77DB">
        <w:rPr>
          <w:lang w:val="cs-CZ"/>
        </w:rPr>
        <w:t>Při dodatečných požadavcích objednatele na další stavební úpravy.</w:t>
      </w:r>
    </w:p>
    <w:p w:rsidR="00E67D1A" w:rsidRPr="00AC77DB" w:rsidRDefault="00E67D1A" w:rsidP="00E67D1A">
      <w:pPr>
        <w:numPr>
          <w:ilvl w:val="0"/>
          <w:numId w:val="9"/>
        </w:numPr>
        <w:ind w:left="714" w:hanging="357"/>
        <w:jc w:val="both"/>
        <w:rPr>
          <w:rFonts w:cs="Verdana"/>
          <w:bCs/>
          <w:lang w:val="cs-CZ"/>
        </w:rPr>
      </w:pPr>
      <w:r w:rsidRPr="00AC77DB">
        <w:rPr>
          <w:rFonts w:cs="Verdana"/>
          <w:bCs/>
          <w:lang w:val="cs-CZ"/>
        </w:rPr>
        <w:t>Smluvní strany nejsou odpovědny za důsledky nesplnění svých závazků včas a řádně, je-li příčinou takovéhoto nesplnění vyšší moc.</w:t>
      </w:r>
    </w:p>
    <w:p w:rsidR="00E67D1A" w:rsidRPr="007B06C2" w:rsidRDefault="00E67D1A" w:rsidP="00E67D1A">
      <w:pPr>
        <w:numPr>
          <w:ilvl w:val="0"/>
          <w:numId w:val="9"/>
        </w:numPr>
        <w:ind w:left="714" w:hanging="357"/>
        <w:jc w:val="both"/>
        <w:rPr>
          <w:rFonts w:cs="Verdana"/>
          <w:bCs/>
          <w:lang w:val="cs-CZ"/>
        </w:rPr>
      </w:pPr>
      <w:r w:rsidRPr="00AC77DB">
        <w:rPr>
          <w:rFonts w:cs="Verdana"/>
          <w:bCs/>
          <w:lang w:val="cs-CZ"/>
        </w:rPr>
        <w:t xml:space="preserve">Vyšší mocí se pro účely této smlouvy rozumí okolnosti vylučující odpovědnost, tzn. událost nebo okolnost či následek takovéto události nebo okolnosti, která je objektivně mimo možnou kontrolu dotčené smluvní strany, a které nemohlo být zabráněno péčí či schopností, jež lze rozumně požadovat (např. změna obecně závazných předpisů, rozhodnutí orgánů státní správy, nepředvídatelné nevhodné klimatické podmínky apod., živelná katastrofa, válka, apod.). </w:t>
      </w:r>
      <w:r w:rsidRPr="00AC77DB">
        <w:rPr>
          <w:b/>
          <w:lang w:val="cs-CZ"/>
        </w:rPr>
        <w:t xml:space="preserve">  </w:t>
      </w:r>
    </w:p>
    <w:p w:rsidR="009B61CA" w:rsidRPr="00AC77DB" w:rsidRDefault="009B61CA" w:rsidP="000B7051">
      <w:pPr>
        <w:ind w:left="714" w:firstLine="0"/>
        <w:jc w:val="both"/>
        <w:rPr>
          <w:rFonts w:cs="Verdana"/>
          <w:bCs/>
          <w:lang w:val="cs-CZ"/>
        </w:rPr>
      </w:pPr>
    </w:p>
    <w:p w:rsidR="000B7051" w:rsidRPr="00AC77DB" w:rsidRDefault="000B7051" w:rsidP="000B7051">
      <w:pPr>
        <w:pStyle w:val="Nadpis1"/>
        <w:spacing w:before="240"/>
        <w:ind w:left="4253" w:hanging="3827"/>
        <w:jc w:val="center"/>
        <w:rPr>
          <w:sz w:val="22"/>
          <w:szCs w:val="22"/>
        </w:rPr>
      </w:pPr>
      <w:r w:rsidRPr="00AC77DB">
        <w:rPr>
          <w:sz w:val="22"/>
          <w:szCs w:val="22"/>
        </w:rPr>
        <w:t>Článek 6</w:t>
      </w:r>
    </w:p>
    <w:p w:rsidR="000B7051" w:rsidRPr="00AC77DB" w:rsidRDefault="000B7051" w:rsidP="000B7051">
      <w:pPr>
        <w:spacing w:before="120" w:after="120"/>
        <w:ind w:left="850" w:hanging="425"/>
        <w:jc w:val="center"/>
        <w:rPr>
          <w:b/>
          <w:caps/>
          <w:lang w:val="cs-CZ"/>
        </w:rPr>
      </w:pPr>
      <w:r w:rsidRPr="00AC77DB">
        <w:rPr>
          <w:b/>
          <w:caps/>
          <w:lang w:val="cs-CZ"/>
        </w:rPr>
        <w:t xml:space="preserve"> Provádění díla</w:t>
      </w:r>
    </w:p>
    <w:p w:rsidR="000B7051" w:rsidRPr="00251741" w:rsidRDefault="000B7051" w:rsidP="000B7051">
      <w:pPr>
        <w:numPr>
          <w:ilvl w:val="0"/>
          <w:numId w:val="11"/>
        </w:numPr>
        <w:spacing w:afterLines="60" w:after="144"/>
        <w:jc w:val="both"/>
        <w:rPr>
          <w:lang w:val="cs-CZ"/>
        </w:rPr>
      </w:pPr>
      <w:r w:rsidRPr="00251741">
        <w:rPr>
          <w:lang w:val="cs-CZ"/>
        </w:rPr>
        <w:t xml:space="preserve">Zhotovitel je povinen provést dílo na svůj náklad a na své nebezpečí ve sjednané době. </w:t>
      </w:r>
    </w:p>
    <w:p w:rsidR="00333CA0" w:rsidRPr="00B7402D" w:rsidRDefault="00333CA0" w:rsidP="00333CA0">
      <w:pPr>
        <w:pStyle w:val="Zkladntextodsazen2"/>
        <w:numPr>
          <w:ilvl w:val="0"/>
          <w:numId w:val="11"/>
        </w:numPr>
        <w:spacing w:line="240" w:lineRule="auto"/>
        <w:jc w:val="both"/>
      </w:pPr>
      <w:r w:rsidRPr="00B7402D">
        <w:t>Zhotovitel v plné míře zodpovídá za bezpečnost a ochranu zdraví při práci pracovníků, kteří provádějí práci ve smyslu předmětu smlouvy, a zabezpečuje jejich vybavení ochrannými pomůckami. Zhotovitel je povinen zabezpečit proškolení předpisy o bezpečnosti a ochraně zdraví při práci (dále jen BOZP) každého pracovníka na staveništi. Zhotovitel je povinen plnit veškeré zákonné povinnosti v oblasti BOZP ve smyslu § 101 zákona č. 262/2006 Sb., zákoníku práce, ve znění pozdějších předpisů, v návaznosti na zákon č. 309/2006 Sb., o zajištění dalších podmínek bezpečnosti a ochrany zdraví při práci, ve znění pozdějších předpisů. Zhotovitel je dále povinen dbát pokynů koordinátora BOZP objednatele a poskytnout mu veškerou zákonem upravenou součinnost k zajištění povinností v oblasti BOZP.</w:t>
      </w:r>
      <w:r>
        <w:t xml:space="preserve"> </w:t>
      </w:r>
      <w:r w:rsidRPr="00251741">
        <w:rPr>
          <w:lang w:val="cs-CZ"/>
        </w:rPr>
        <w:t>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rsidR="000B7051" w:rsidRPr="00251741" w:rsidRDefault="000B7051" w:rsidP="000B7051">
      <w:pPr>
        <w:numPr>
          <w:ilvl w:val="0"/>
          <w:numId w:val="11"/>
        </w:numPr>
        <w:spacing w:afterLines="60" w:after="144"/>
        <w:jc w:val="both"/>
        <w:rPr>
          <w:lang w:val="cs-CZ"/>
        </w:rPr>
      </w:pPr>
      <w:r w:rsidRPr="00AC77DB">
        <w:rPr>
          <w:lang w:val="cs-CZ"/>
        </w:rPr>
        <w:t xml:space="preserve">Objednatel nebo jím pověřený zástupce je oprávněn kontrolovat provádění díla. Zjistí-li, že zhotovitel provádí dílo v rozporu se svými povinnostmi, je objednatel oprávněn zastavit prováděné práce a dožadovat se toho, aby zhotovitel odstranil vady vzniklé vadným prováděním a dílo prováděl řádným způsobem. Jestliže zhotovitel tak neučiní ani v přiměřené lhůtě mu </w:t>
      </w:r>
      <w:r w:rsidRPr="00251741">
        <w:rPr>
          <w:lang w:val="cs-CZ"/>
        </w:rPr>
        <w:t>k tomu poskytnuté a postup zhotovitele by vedl nepochybně k porušení smlouvy, má objednatel právo od smlouvy odstoupit.</w:t>
      </w:r>
    </w:p>
    <w:p w:rsidR="000B7051" w:rsidRPr="00251741" w:rsidRDefault="000B7051" w:rsidP="000B7051">
      <w:pPr>
        <w:numPr>
          <w:ilvl w:val="0"/>
          <w:numId w:val="11"/>
        </w:numPr>
        <w:spacing w:afterLines="60" w:after="144"/>
        <w:jc w:val="both"/>
        <w:rPr>
          <w:lang w:val="cs-CZ"/>
        </w:rPr>
      </w:pPr>
      <w:r w:rsidRPr="00251741">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rsidR="000B7051" w:rsidRPr="00251741" w:rsidRDefault="000B7051" w:rsidP="000B7051">
      <w:pPr>
        <w:numPr>
          <w:ilvl w:val="0"/>
          <w:numId w:val="11"/>
        </w:numPr>
        <w:spacing w:afterLines="60" w:after="144"/>
        <w:jc w:val="both"/>
        <w:rPr>
          <w:lang w:val="cs-CZ"/>
        </w:rPr>
      </w:pPr>
      <w:r w:rsidRPr="00251741">
        <w:rPr>
          <w:lang w:val="cs-CZ"/>
        </w:rPr>
        <w:t>Zjistí-li objednatel, že zhotovitel provádí dílo v rozporu s jeho požadavky, je oprávněn dožadovat se odstranění závad. Nejsou-li závady v přiměřené lhůtě, stanovené objednatelem odstraněny, má objednatel právo na okamžité zastavení prací a odstoupení od smlouvy.</w:t>
      </w:r>
    </w:p>
    <w:p w:rsidR="000B7051" w:rsidRPr="00251741" w:rsidRDefault="000B7051" w:rsidP="000B7051">
      <w:pPr>
        <w:numPr>
          <w:ilvl w:val="0"/>
          <w:numId w:val="11"/>
        </w:numPr>
        <w:spacing w:afterLines="60" w:after="144"/>
        <w:jc w:val="both"/>
        <w:rPr>
          <w:lang w:val="cs-CZ"/>
        </w:rPr>
      </w:pPr>
      <w:r w:rsidRPr="00251741">
        <w:rPr>
          <w:lang w:val="cs-CZ"/>
        </w:rPr>
        <w:t>Zhotovitel zodpovídá za práci subdodavatelských subjektů, jako by je prováděl sám.</w:t>
      </w:r>
    </w:p>
    <w:p w:rsidR="000B7051" w:rsidRPr="00251741" w:rsidRDefault="000B7051" w:rsidP="000B7051">
      <w:pPr>
        <w:numPr>
          <w:ilvl w:val="0"/>
          <w:numId w:val="11"/>
        </w:numPr>
        <w:spacing w:afterLines="60" w:after="144"/>
        <w:jc w:val="both"/>
        <w:rPr>
          <w:lang w:val="cs-CZ"/>
        </w:rPr>
      </w:pPr>
      <w:r w:rsidRPr="00251741">
        <w:rPr>
          <w:lang w:val="cs-CZ"/>
        </w:rPr>
        <w:t>Veškeré odborné práce musí vykonávat pracovníci zhotovitele nebo jeho subdodavatelů mající příslušnou kvalifikaci. Doklad o kvalifikaci pracovníků je zhotovitel na požádání objednatele povinen předložit.</w:t>
      </w:r>
    </w:p>
    <w:p w:rsidR="000B7051" w:rsidRPr="00251741" w:rsidRDefault="000B7051" w:rsidP="000B7051">
      <w:pPr>
        <w:numPr>
          <w:ilvl w:val="0"/>
          <w:numId w:val="11"/>
        </w:numPr>
        <w:spacing w:afterLines="60" w:after="144"/>
        <w:jc w:val="both"/>
        <w:rPr>
          <w:lang w:val="cs-CZ"/>
        </w:rPr>
      </w:pPr>
      <w:r w:rsidRPr="00251741">
        <w:rPr>
          <w:lang w:val="cs-CZ"/>
        </w:rPr>
        <w:t xml:space="preserve">Zhotovitel při předání staveniště zapíše do Zápisu o předání staveniště seznam svých subdodavatelů v souladu s nabídkou. Pokud zhotovitel bude chtít provádět stavbu pomocí subdodavatelů, které neuvedl v nabídce, je povinen oznámit změnu subdodavatele zápisem do stavebního deníku objednateli. </w:t>
      </w:r>
      <w:r w:rsidRPr="00251741">
        <w:rPr>
          <w:bCs/>
        </w:rPr>
        <w:t>Samotná z</w:t>
      </w:r>
      <w:r w:rsidRPr="00251741">
        <w:rPr>
          <w:lang w:val="cs-CZ"/>
        </w:rPr>
        <w:t>měna subdodavatele podléhá odsouhlasení objednatele. O</w:t>
      </w:r>
      <w:r w:rsidRPr="00251741">
        <w:t xml:space="preserve">bjednatel do 5 pracovních dnů  ode dne zápisu do stavebního deníku rozhodne o tom, zda změnu subdodavatele akceptuje nebo odmítne, přičemž odmítnutí nesmí být bezdůvodné. </w:t>
      </w:r>
      <w:r w:rsidRPr="00251741">
        <w:rPr>
          <w:bCs/>
        </w:rPr>
        <w:t>Akceptací objednatele o změně subdodavatelů se rozumí zápis ve stavebním deníku podepsaný zástupci obou smluvních stran.</w:t>
      </w:r>
    </w:p>
    <w:p w:rsidR="000B7051" w:rsidRPr="00251741" w:rsidRDefault="000B7051" w:rsidP="000B7051">
      <w:pPr>
        <w:numPr>
          <w:ilvl w:val="0"/>
          <w:numId w:val="11"/>
        </w:numPr>
        <w:spacing w:afterLines="60" w:after="144"/>
        <w:jc w:val="both"/>
        <w:rPr>
          <w:lang w:val="cs-CZ"/>
        </w:rPr>
      </w:pPr>
      <w:r w:rsidRPr="00251741">
        <w:rPr>
          <w:lang w:val="cs-CZ"/>
        </w:rPr>
        <w:t xml:space="preserve">Zhotovitel se zavazuje, že po celou dobu výstavby </w:t>
      </w:r>
      <w:r w:rsidRPr="00251741">
        <w:rPr>
          <w:rStyle w:val="BezmezerChar"/>
        </w:rPr>
        <w:t xml:space="preserve">bude mít sjednáno pojištění odpovědnosti za škodu nebo jinou újmu způsobenou zhotovitelem při výkonu činnosti třetí osobě s minimálním limitem pojistného plnění ve výši ceny díla. </w:t>
      </w:r>
      <w:r>
        <w:rPr>
          <w:rStyle w:val="BezmezerChar"/>
        </w:rPr>
        <w:t>Z</w:t>
      </w:r>
      <w:r w:rsidRPr="00251741">
        <w:rPr>
          <w:rStyle w:val="BezmezerChar"/>
        </w:rPr>
        <w:t>hotovitel zavazuje předložit objednateli na vyžádání kopii této pojistné smlouvy. Zhotovitel i objednatel se dále zavazují uplatnit pojistnou událost u pojišťovny bez zbytečného odkladu.</w:t>
      </w:r>
    </w:p>
    <w:p w:rsidR="000B7051" w:rsidRPr="00AC77DB" w:rsidRDefault="000B7051" w:rsidP="000B7051">
      <w:pPr>
        <w:numPr>
          <w:ilvl w:val="0"/>
          <w:numId w:val="11"/>
        </w:numPr>
        <w:spacing w:afterLines="60" w:after="144"/>
        <w:jc w:val="both"/>
        <w:rPr>
          <w:lang w:val="cs-CZ"/>
        </w:rPr>
      </w:pPr>
      <w:r w:rsidRPr="00AC77DB">
        <w:rPr>
          <w:lang w:val="cs-CZ"/>
        </w:rPr>
        <w:lastRenderedPageBreak/>
        <w:t xml:space="preserve">Stavební deník je povinen vést zhotovitel dle podmínek a v rozsahu ustanovení zákona č. 183/2006 Sb., o územním plánování a stavebním řádu, ve znění pozdějších předpisů. </w:t>
      </w:r>
    </w:p>
    <w:p w:rsidR="000B7051" w:rsidRPr="00333CA0" w:rsidRDefault="000B7051" w:rsidP="000B7051">
      <w:pPr>
        <w:numPr>
          <w:ilvl w:val="0"/>
          <w:numId w:val="11"/>
        </w:numPr>
        <w:spacing w:afterLines="60" w:after="144"/>
        <w:jc w:val="both"/>
        <w:rPr>
          <w:lang w:val="cs-CZ"/>
        </w:rPr>
      </w:pPr>
      <w:r w:rsidRPr="00AC77DB">
        <w:rPr>
          <w:lang w:val="cs-CZ"/>
        </w:rPr>
        <w:t xml:space="preserve">Zhotovitel je povinen vyzvat objednatele nebo jím pověřeného zástupce min. </w:t>
      </w:r>
      <w:r w:rsidR="00B850BC">
        <w:rPr>
          <w:lang w:val="cs-CZ"/>
        </w:rPr>
        <w:t>3 pracovní</w:t>
      </w:r>
      <w:r w:rsidRPr="00AC77DB">
        <w:rPr>
          <w:lang w:val="cs-CZ"/>
        </w:rPr>
        <w:t xml:space="preserve"> dn</w:t>
      </w:r>
      <w:r w:rsidR="00B850BC">
        <w:rPr>
          <w:lang w:val="cs-CZ"/>
        </w:rPr>
        <w:t>y</w:t>
      </w:r>
      <w:r w:rsidRPr="00AC77DB">
        <w:rPr>
          <w:lang w:val="cs-CZ"/>
        </w:rPr>
        <w:t xml:space="preserve">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r w:rsidR="00333CA0">
        <w:rPr>
          <w:lang w:val="cs-CZ"/>
        </w:rPr>
        <w:t xml:space="preserve"> </w:t>
      </w:r>
      <w:r w:rsidR="00333CA0" w:rsidRPr="00B7402D">
        <w:t>Nedostaví-li se objednatel ke kontrole přes včasné písemné vyzvání, je zhotovitel oprávněn předmětné práce zakrýt. Bude-li objednatel dodatečně požadovat jejich odkrytí, je zhotovitel povinen tak učinit na náklady objednatele. Pokud se však zjistí, že práce nebyly řádně provedeny, nese náklady spojené s dodatečným odkrytím prací, opravou chybného stavu a následným zakrytím zhotovitel.</w:t>
      </w:r>
    </w:p>
    <w:p w:rsidR="00333CA0" w:rsidRPr="00B7402D" w:rsidRDefault="00333CA0" w:rsidP="00333CA0">
      <w:pPr>
        <w:pStyle w:val="Zkladntextodsazen2"/>
        <w:numPr>
          <w:ilvl w:val="0"/>
          <w:numId w:val="11"/>
        </w:numPr>
        <w:spacing w:line="240" w:lineRule="auto"/>
        <w:jc w:val="both"/>
      </w:pPr>
      <w:r w:rsidRPr="00B7402D">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w:t>
      </w:r>
    </w:p>
    <w:p w:rsidR="00333CA0" w:rsidRPr="00B7402D" w:rsidRDefault="00333CA0" w:rsidP="00333CA0">
      <w:pPr>
        <w:pStyle w:val="Zkladntextodsazen2"/>
        <w:numPr>
          <w:ilvl w:val="0"/>
          <w:numId w:val="11"/>
        </w:numPr>
        <w:spacing w:line="240" w:lineRule="auto"/>
        <w:jc w:val="both"/>
      </w:pPr>
      <w:r w:rsidRPr="00B7402D">
        <w:t>Zhotovitel není oprávněn použít bez písemného souhlasu objednatele jiné materiály, technologie nebo provést změny oproti projektové dokumentaci.</w:t>
      </w:r>
    </w:p>
    <w:p w:rsidR="000B7051" w:rsidRPr="00AC77DB" w:rsidRDefault="000B7051" w:rsidP="000B7051">
      <w:pPr>
        <w:numPr>
          <w:ilvl w:val="0"/>
          <w:numId w:val="11"/>
        </w:numPr>
        <w:spacing w:afterLines="60" w:after="144"/>
        <w:jc w:val="both"/>
        <w:rPr>
          <w:lang w:val="cs-CZ"/>
        </w:rPr>
      </w:pPr>
      <w:r w:rsidRPr="00AC77DB">
        <w:rPr>
          <w:lang w:val="cs-CZ"/>
        </w:rPr>
        <w:t xml:space="preserve">Objednatel zajistí na stavbě výkon Technického dozoru investora (dále jen „TDI“), který stanoví zásady kontroly zhotovitelem prováděných prací a podrobnosti organizace kontrolních dnů. Zhotovitel je povinen poskytnout TDI veškerou potřebnou součinnost. Kontrolní dny budou svolávány TDI minimálně jedenkrát za </w:t>
      </w:r>
      <w:r>
        <w:rPr>
          <w:lang w:val="cs-CZ"/>
        </w:rPr>
        <w:t>14 dní</w:t>
      </w:r>
      <w:r w:rsidRPr="00AC77DB">
        <w:rPr>
          <w:lang w:val="cs-CZ"/>
        </w:rPr>
        <w:t>, dále dle dohody.</w:t>
      </w:r>
    </w:p>
    <w:p w:rsidR="000B7051" w:rsidRDefault="000B7051" w:rsidP="000B7051">
      <w:pPr>
        <w:rPr>
          <w:highlight w:val="yellow"/>
          <w:lang w:val="cs-CZ"/>
        </w:rPr>
      </w:pPr>
    </w:p>
    <w:p w:rsidR="000B7051" w:rsidRPr="00AC77DB" w:rsidRDefault="000B7051" w:rsidP="000B7051">
      <w:pPr>
        <w:pStyle w:val="Nadpis1"/>
        <w:spacing w:before="240"/>
        <w:ind w:left="4253" w:hanging="3827"/>
        <w:jc w:val="center"/>
        <w:rPr>
          <w:sz w:val="22"/>
          <w:szCs w:val="22"/>
        </w:rPr>
      </w:pPr>
      <w:r w:rsidRPr="00AC77DB">
        <w:rPr>
          <w:sz w:val="22"/>
          <w:szCs w:val="22"/>
        </w:rPr>
        <w:t>Článek 7</w:t>
      </w:r>
    </w:p>
    <w:p w:rsidR="000B7051" w:rsidRPr="00AC77DB" w:rsidRDefault="000B7051" w:rsidP="000B7051">
      <w:pPr>
        <w:spacing w:before="120" w:after="120"/>
        <w:ind w:left="850" w:hanging="425"/>
        <w:jc w:val="center"/>
        <w:rPr>
          <w:b/>
          <w:caps/>
          <w:lang w:val="cs-CZ"/>
        </w:rPr>
      </w:pPr>
      <w:r w:rsidRPr="00AC77DB">
        <w:rPr>
          <w:b/>
          <w:caps/>
          <w:lang w:val="cs-CZ"/>
        </w:rPr>
        <w:t>Staveniště</w:t>
      </w:r>
    </w:p>
    <w:p w:rsidR="000B7051" w:rsidRPr="00AC77DB" w:rsidRDefault="000B7051" w:rsidP="000B7051">
      <w:pPr>
        <w:numPr>
          <w:ilvl w:val="0"/>
          <w:numId w:val="20"/>
        </w:numPr>
        <w:spacing w:afterLines="60" w:after="144"/>
        <w:jc w:val="both"/>
        <w:rPr>
          <w:lang w:val="cs-CZ"/>
        </w:rPr>
      </w:pPr>
      <w:r w:rsidRPr="00AC77DB">
        <w:rPr>
          <w:lang w:val="cs-CZ"/>
        </w:rPr>
        <w:t xml:space="preserve">Objednatel předá zhotoviteli staveniště nejpozději do 10 </w:t>
      </w:r>
      <w:r w:rsidR="00D673FB">
        <w:rPr>
          <w:lang w:val="cs-CZ"/>
        </w:rPr>
        <w:t>pracovních</w:t>
      </w:r>
      <w:r w:rsidRPr="00AC77DB">
        <w:rPr>
          <w:lang w:val="cs-CZ"/>
        </w:rPr>
        <w:t xml:space="preserve"> dnů po podpisu </w:t>
      </w:r>
      <w:r>
        <w:rPr>
          <w:lang w:val="cs-CZ"/>
        </w:rPr>
        <w:t>smlouvy</w:t>
      </w:r>
      <w:r w:rsidRPr="00AC77DB">
        <w:rPr>
          <w:lang w:val="cs-CZ"/>
        </w:rPr>
        <w:t xml:space="preserve">, pokud se strany nedohodnou jinak. </w:t>
      </w:r>
    </w:p>
    <w:p w:rsidR="000B7051" w:rsidRPr="00AC77DB" w:rsidRDefault="000B7051" w:rsidP="000B7051">
      <w:pPr>
        <w:numPr>
          <w:ilvl w:val="0"/>
          <w:numId w:val="20"/>
        </w:numPr>
        <w:spacing w:afterLines="60" w:after="144"/>
        <w:jc w:val="both"/>
        <w:rPr>
          <w:lang w:val="cs-CZ"/>
        </w:rPr>
      </w:pPr>
      <w:r w:rsidRPr="00AC77DB">
        <w:rPr>
          <w:lang w:val="cs-CZ"/>
        </w:rPr>
        <w:t>Zhotovitel je povinen si zajistit řádné vytýčení staveniště a během výstavby řádně pečovat o základní směrové a výškové body a to až do doby předání díla objednateli. Zhotovitel si na svoje náklady zajistí i vytýčení jednotlivých stavebních objektů a odpovídá za jejich správnost.</w:t>
      </w:r>
    </w:p>
    <w:p w:rsidR="000B7051" w:rsidRPr="00AC77DB" w:rsidRDefault="000B7051" w:rsidP="000B7051">
      <w:pPr>
        <w:numPr>
          <w:ilvl w:val="0"/>
          <w:numId w:val="20"/>
        </w:numPr>
        <w:spacing w:afterLines="60" w:after="144"/>
        <w:jc w:val="both"/>
        <w:rPr>
          <w:lang w:val="cs-CZ"/>
        </w:rPr>
      </w:pPr>
      <w:r w:rsidRPr="00AC77DB">
        <w:rPr>
          <w:lang w:val="cs-CZ"/>
        </w:rPr>
        <w:t>Zhotovitel si na základě podkladů, které mu předá objednatel, zajistí vytýčení podzemn</w:t>
      </w:r>
      <w:r>
        <w:rPr>
          <w:lang w:val="cs-CZ"/>
        </w:rPr>
        <w:t xml:space="preserve">ích vedení v prostoru staveniště </w:t>
      </w:r>
      <w:r w:rsidRPr="00AC77DB">
        <w:rPr>
          <w:lang w:val="cs-CZ"/>
        </w:rPr>
        <w:t>a bude dodržovat podmínky správců a vlastníků sítí po celou dobu výstavby.</w:t>
      </w:r>
    </w:p>
    <w:p w:rsidR="000B7051" w:rsidRPr="00AC77DB" w:rsidRDefault="000B7051" w:rsidP="000B7051">
      <w:pPr>
        <w:numPr>
          <w:ilvl w:val="0"/>
          <w:numId w:val="20"/>
        </w:numPr>
        <w:spacing w:afterLines="60" w:after="144"/>
        <w:jc w:val="both"/>
        <w:rPr>
          <w:lang w:val="cs-CZ"/>
        </w:rPr>
      </w:pPr>
      <w:r w:rsidRPr="00AC77DB">
        <w:rPr>
          <w:lang w:val="cs-CZ"/>
        </w:rPr>
        <w:t>Veškerá potřebná povolení k užívání veřejných ploch, případně překopů komunikací zajišťuje zhotovitel a nese náklady s tím spojené. Tyto náklady jsou součástí sjednané ceny díla.</w:t>
      </w:r>
    </w:p>
    <w:p w:rsidR="000B7051" w:rsidRPr="00251741" w:rsidRDefault="000B7051" w:rsidP="000B7051">
      <w:pPr>
        <w:numPr>
          <w:ilvl w:val="0"/>
          <w:numId w:val="20"/>
        </w:numPr>
        <w:spacing w:afterLines="60" w:after="144"/>
        <w:jc w:val="both"/>
        <w:rPr>
          <w:lang w:val="cs-CZ"/>
        </w:rPr>
      </w:pPr>
      <w:r w:rsidRPr="00AC77DB">
        <w:rPr>
          <w:lang w:val="cs-CZ"/>
        </w:rPr>
        <w:t xml:space="preserve">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w:t>
      </w:r>
      <w:r w:rsidRPr="00251741">
        <w:rPr>
          <w:lang w:val="cs-CZ"/>
        </w:rPr>
        <w:t>provádění prací a všechny náklady s tím spojené jsou zahrnuty ve sjednané ceně díla.</w:t>
      </w:r>
    </w:p>
    <w:p w:rsidR="000B7051" w:rsidRPr="00251741" w:rsidRDefault="000B7051" w:rsidP="000B7051">
      <w:pPr>
        <w:numPr>
          <w:ilvl w:val="0"/>
          <w:numId w:val="20"/>
        </w:numPr>
        <w:spacing w:afterLines="60" w:after="144"/>
        <w:jc w:val="both"/>
        <w:rPr>
          <w:lang w:val="cs-CZ"/>
        </w:rPr>
      </w:pPr>
      <w:r w:rsidRPr="00251741">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rsidR="000B7051" w:rsidRPr="00AC77DB" w:rsidRDefault="000B7051" w:rsidP="000B7051">
      <w:pPr>
        <w:numPr>
          <w:ilvl w:val="0"/>
          <w:numId w:val="20"/>
        </w:numPr>
        <w:spacing w:afterLines="60" w:after="144"/>
        <w:jc w:val="both"/>
        <w:rPr>
          <w:lang w:val="cs-CZ"/>
        </w:rPr>
      </w:pPr>
      <w:r w:rsidRPr="00AC77DB">
        <w:rPr>
          <w:lang w:val="cs-CZ"/>
        </w:rPr>
        <w:t xml:space="preserve">Zhotovitel </w:t>
      </w:r>
      <w:r w:rsidR="00B850BC">
        <w:rPr>
          <w:lang w:val="cs-CZ"/>
        </w:rPr>
        <w:t xml:space="preserve">v případě potřeby </w:t>
      </w:r>
      <w:r w:rsidRPr="00AC77DB">
        <w:rPr>
          <w:lang w:val="cs-CZ"/>
        </w:rPr>
        <w:t>zajistí střežení staveniště a v případě potřeby i jeho oplocení nebo jiné vhodné zabezpečení. Náklady s tím spojené jsou zahrnuty ve sjednané ceně díla.</w:t>
      </w:r>
    </w:p>
    <w:p w:rsidR="000B7051" w:rsidRPr="00AC77DB" w:rsidRDefault="000B7051" w:rsidP="000B7051">
      <w:pPr>
        <w:numPr>
          <w:ilvl w:val="0"/>
          <w:numId w:val="20"/>
        </w:numPr>
        <w:spacing w:afterLines="60" w:after="144"/>
        <w:jc w:val="both"/>
        <w:rPr>
          <w:lang w:val="cs-CZ"/>
        </w:rPr>
      </w:pPr>
      <w:r w:rsidRPr="00AC77DB">
        <w:rPr>
          <w:lang w:val="cs-CZ"/>
        </w:rPr>
        <w:t>Zhotovitel zajistí na své náklady odběrná místa energií včetně měření odběrů.</w:t>
      </w:r>
    </w:p>
    <w:p w:rsidR="000B7051" w:rsidRPr="00AC77DB" w:rsidRDefault="000B7051" w:rsidP="000B7051">
      <w:pPr>
        <w:numPr>
          <w:ilvl w:val="0"/>
          <w:numId w:val="20"/>
        </w:numPr>
        <w:spacing w:afterLines="60" w:after="144"/>
        <w:jc w:val="both"/>
        <w:rPr>
          <w:lang w:val="cs-CZ"/>
        </w:rPr>
      </w:pPr>
      <w:r w:rsidRPr="00AC77DB">
        <w:rPr>
          <w:lang w:val="cs-CZ"/>
        </w:rPr>
        <w:lastRenderedPageBreak/>
        <w:t>Objednatel má právo nezahájit přejímací řízení, není-li na staveništi pořádek, nebo není-li odstraněn ze staveniště odpad vzniklý při stavebních pracích apod.</w:t>
      </w:r>
    </w:p>
    <w:p w:rsidR="000B7051" w:rsidRPr="00AC77DB" w:rsidRDefault="00B850BC" w:rsidP="000B7051">
      <w:pPr>
        <w:numPr>
          <w:ilvl w:val="0"/>
          <w:numId w:val="20"/>
        </w:numPr>
        <w:spacing w:afterLines="60" w:after="144"/>
        <w:jc w:val="both"/>
        <w:rPr>
          <w:lang w:val="cs-CZ"/>
        </w:rPr>
      </w:pPr>
      <w:r>
        <w:rPr>
          <w:lang w:val="cs-CZ"/>
        </w:rPr>
        <w:t>Nejpozději do 5</w:t>
      </w:r>
      <w:r w:rsidR="000B7051" w:rsidRPr="00AC77DB">
        <w:rPr>
          <w:lang w:val="cs-CZ"/>
        </w:rPr>
        <w:t xml:space="preserve">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10.</w:t>
      </w:r>
      <w:r w:rsidR="000B7051">
        <w:rPr>
          <w:lang w:val="cs-CZ"/>
        </w:rPr>
        <w:t>,</w:t>
      </w:r>
      <w:r w:rsidR="000B7051" w:rsidRPr="00AC77DB">
        <w:rPr>
          <w:lang w:val="cs-CZ"/>
        </w:rPr>
        <w:t xml:space="preserve"> a to až do vyklizení staveniště.</w:t>
      </w:r>
    </w:p>
    <w:p w:rsidR="000B7051" w:rsidRDefault="000B7051" w:rsidP="000B7051">
      <w:pPr>
        <w:numPr>
          <w:ilvl w:val="0"/>
          <w:numId w:val="20"/>
        </w:numPr>
        <w:spacing w:afterLines="60" w:after="144"/>
        <w:jc w:val="both"/>
        <w:rPr>
          <w:lang w:val="cs-CZ"/>
        </w:rPr>
      </w:pPr>
      <w:r w:rsidRPr="00AC77DB">
        <w:rPr>
          <w:lang w:val="cs-CZ"/>
        </w:rPr>
        <w:t>Provozní, sociální a případně i výrobní zařízení staveniště zabezpečuje zhotovitel. Náklady na projekt</w:t>
      </w:r>
      <w:r w:rsidR="00B850BC">
        <w:rPr>
          <w:lang w:val="cs-CZ"/>
        </w:rPr>
        <w:t xml:space="preserve"> organizace výstavby</w:t>
      </w:r>
      <w:r w:rsidRPr="00AC77DB">
        <w:rPr>
          <w:lang w:val="cs-CZ"/>
        </w:rPr>
        <w:t>, vybudování, zprovoznění, údržbu, likvidaci a vyklizení zařízení staveniště jsou zahrnuty ve sjednané ceně díla.</w:t>
      </w:r>
    </w:p>
    <w:p w:rsidR="000B7051" w:rsidRDefault="000B7051" w:rsidP="000B7051">
      <w:pPr>
        <w:spacing w:afterLines="60" w:after="144"/>
        <w:ind w:left="720" w:firstLine="0"/>
        <w:jc w:val="both"/>
        <w:rPr>
          <w:lang w:val="cs-CZ"/>
        </w:rPr>
      </w:pPr>
    </w:p>
    <w:p w:rsidR="000B7051" w:rsidRPr="00AC77DB" w:rsidRDefault="000B7051" w:rsidP="000B7051">
      <w:pPr>
        <w:pStyle w:val="Nadpis1"/>
        <w:spacing w:before="240"/>
        <w:ind w:left="4253" w:hanging="4111"/>
        <w:jc w:val="center"/>
        <w:rPr>
          <w:sz w:val="22"/>
          <w:szCs w:val="22"/>
        </w:rPr>
      </w:pPr>
      <w:r w:rsidRPr="00AC77DB">
        <w:rPr>
          <w:sz w:val="22"/>
          <w:szCs w:val="22"/>
        </w:rPr>
        <w:t>Článek 8</w:t>
      </w:r>
    </w:p>
    <w:p w:rsidR="000B7051" w:rsidRPr="00AC77DB" w:rsidRDefault="000B7051" w:rsidP="000B7051">
      <w:pPr>
        <w:spacing w:after="0"/>
        <w:ind w:firstLine="0"/>
        <w:jc w:val="center"/>
        <w:rPr>
          <w:b/>
          <w:caps/>
          <w:lang w:val="cs-CZ"/>
        </w:rPr>
      </w:pPr>
      <w:r w:rsidRPr="00AC77DB">
        <w:rPr>
          <w:b/>
          <w:caps/>
          <w:lang w:val="cs-CZ"/>
        </w:rPr>
        <w:t>Předání a převzetí díla</w:t>
      </w:r>
    </w:p>
    <w:p w:rsidR="000B7051" w:rsidRPr="00AC77DB" w:rsidRDefault="000B7051" w:rsidP="000B7051">
      <w:pPr>
        <w:numPr>
          <w:ilvl w:val="0"/>
          <w:numId w:val="21"/>
        </w:numPr>
        <w:spacing w:afterLines="60" w:after="144"/>
        <w:jc w:val="both"/>
        <w:rPr>
          <w:lang w:val="cs-CZ"/>
        </w:rPr>
      </w:pPr>
      <w:r w:rsidRPr="00AC77DB">
        <w:rPr>
          <w:lang w:val="cs-CZ"/>
        </w:rPr>
        <w:t>Zhotovitel je povinen písemně oznámit nejpozději 10 pracovních dnů předem, kdy bude dílo připraveno k  předání. Objednatel je pak povinen nejpozději do 3 pracovních dnů od termínu stanoveného zhotovitelem zahájit přejímací řízení a řádně v něm pokračovat.</w:t>
      </w:r>
    </w:p>
    <w:p w:rsidR="000B7051" w:rsidRPr="00AC77DB" w:rsidRDefault="000B7051" w:rsidP="000B7051">
      <w:pPr>
        <w:numPr>
          <w:ilvl w:val="0"/>
          <w:numId w:val="21"/>
        </w:numPr>
        <w:spacing w:afterLines="60" w:after="144"/>
        <w:jc w:val="both"/>
        <w:rPr>
          <w:lang w:val="cs-CZ"/>
        </w:rPr>
      </w:pPr>
      <w:r w:rsidRPr="00AC77DB">
        <w:rPr>
          <w:lang w:val="cs-CZ"/>
        </w:rPr>
        <w:t xml:space="preserve">Oznámí-li zhotovitel objednateli, že dílo je připraveno k předání a při přejímacím řízení se zjistí, že dílo není podle podmínek </w:t>
      </w:r>
      <w:r>
        <w:rPr>
          <w:lang w:val="cs-CZ"/>
        </w:rPr>
        <w:t>smlouvy</w:t>
      </w:r>
      <w:r w:rsidRPr="00AC77DB">
        <w:rPr>
          <w:lang w:val="cs-CZ"/>
        </w:rPr>
        <w:t xml:space="preserve"> ukončeno či připraveno k odevzdání, je zhotovitel povinen uhradit objednateli veškeré náklady s tím vzniklé nebo smluvní pokutu ve výši dle této smlouvy. Objednatel si zvolí, který způsob uplatní.</w:t>
      </w:r>
    </w:p>
    <w:p w:rsidR="000B7051" w:rsidRPr="00AC77DB" w:rsidRDefault="000B7051" w:rsidP="000B7051">
      <w:pPr>
        <w:numPr>
          <w:ilvl w:val="0"/>
          <w:numId w:val="21"/>
        </w:numPr>
        <w:spacing w:afterLines="60" w:after="144"/>
        <w:jc w:val="both"/>
        <w:rPr>
          <w:rFonts w:asciiTheme="minorHAnsi" w:hAnsiTheme="minorHAnsi"/>
          <w:lang w:val="cs-CZ"/>
        </w:rPr>
      </w:pPr>
      <w:r w:rsidRPr="00AC77DB">
        <w:rPr>
          <w:rFonts w:asciiTheme="minorHAnsi" w:hAnsiTheme="minorHAnsi"/>
          <w:lang w:val="cs-CZ"/>
        </w:rPr>
        <w:t>Zhotovitel je povinen připravit a doložit u přejímacího řízení všechny předepsané doklady dle zákona č. 183/2006 Sb., o územním plánování a stavebním řádu, ve znění pozdějších předpisů</w:t>
      </w:r>
      <w:r w:rsidRPr="00AC77DB">
        <w:rPr>
          <w:rFonts w:asciiTheme="minorHAnsi" w:hAnsiTheme="minorHAnsi"/>
          <w:color w:val="000000"/>
          <w:shd w:val="clear" w:color="auto" w:fill="FFFFFF"/>
          <w:lang w:val="cs-CZ"/>
        </w:rPr>
        <w:t xml:space="preserve"> </w:t>
      </w:r>
      <w:r w:rsidRPr="00AC77DB">
        <w:rPr>
          <w:rFonts w:asciiTheme="minorHAnsi" w:hAnsiTheme="minorHAnsi"/>
          <w:lang w:val="cs-CZ"/>
        </w:rPr>
        <w:t>a doklady, které jsou nutné pro vydání vyjádření dotčených orgánů. Bez těchto dokladů nelze považovat dílo za dokončené a schopné předání.</w:t>
      </w:r>
    </w:p>
    <w:p w:rsidR="000B7051" w:rsidRPr="00AC77DB" w:rsidRDefault="000B7051" w:rsidP="000B7051">
      <w:pPr>
        <w:numPr>
          <w:ilvl w:val="0"/>
          <w:numId w:val="21"/>
        </w:numPr>
        <w:spacing w:afterLines="60" w:after="144"/>
        <w:jc w:val="both"/>
        <w:rPr>
          <w:lang w:val="cs-CZ"/>
        </w:rPr>
      </w:pPr>
      <w:r w:rsidRPr="00AC77DB">
        <w:rPr>
          <w:lang w:val="cs-CZ"/>
        </w:rPr>
        <w:t>O průběhu přejímacího řízení pořídí objednatel zápis, ve kterém se mimo jiné uvede i soupis vad a nedodělků, pokud je dílo obsahuje, s termínem jejich odstranění. Pokud objednatel odmítne dílo převzít, je povinen uvést do zápisu svoje důvody.</w:t>
      </w:r>
    </w:p>
    <w:p w:rsidR="000B7051" w:rsidRPr="00090638" w:rsidRDefault="000B7051" w:rsidP="000B7051">
      <w:pPr>
        <w:numPr>
          <w:ilvl w:val="0"/>
          <w:numId w:val="21"/>
        </w:numPr>
        <w:spacing w:afterLines="60" w:after="144"/>
        <w:jc w:val="both"/>
        <w:rPr>
          <w:lang w:val="cs-CZ"/>
        </w:rPr>
      </w:pPr>
      <w:r w:rsidRPr="00AC77DB">
        <w:rPr>
          <w:lang w:val="cs-CZ"/>
        </w:rPr>
        <w:t xml:space="preserve"> Dílo je považováno za ukončené po ukončení všech prací uvedených v čl. 2. této smlouvy, pokud jsou ukončeny řádně a včas a zhotovitel předal objednateli doklady uvedené v čl. 8. 3. </w:t>
      </w:r>
      <w:r>
        <w:rPr>
          <w:lang w:val="cs-CZ"/>
        </w:rPr>
        <w:t xml:space="preserve">této smlouvy </w:t>
      </w:r>
      <w:r w:rsidRPr="00AC77DB">
        <w:rPr>
          <w:lang w:val="cs-CZ"/>
        </w:rPr>
        <w:t xml:space="preserve">a povrch všech pozemků tvořících staveniště je vyčištěn a uveden do předepsaného </w:t>
      </w:r>
      <w:r w:rsidRPr="00090638">
        <w:rPr>
          <w:lang w:val="cs-CZ"/>
        </w:rPr>
        <w:t>stavu. Pokud jsou v této smlouvě použity termíny ukončení díla nebo předání, rozumí se tím den, ve kterém dojde k oboustrannému podpisu předávacího protokolu.</w:t>
      </w:r>
    </w:p>
    <w:p w:rsidR="000B7051" w:rsidRPr="00090638" w:rsidRDefault="000B7051" w:rsidP="000B7051">
      <w:pPr>
        <w:numPr>
          <w:ilvl w:val="0"/>
          <w:numId w:val="21"/>
        </w:numPr>
        <w:spacing w:afterLines="60" w:after="144"/>
        <w:jc w:val="both"/>
        <w:rPr>
          <w:lang w:val="cs-CZ"/>
        </w:rPr>
      </w:pPr>
      <w:r w:rsidRPr="00090638">
        <w:rPr>
          <w:lang w:val="cs-CZ"/>
        </w:rPr>
        <w:t xml:space="preserve"> Objednatel má právo převzít i dílo, které vykazuje drobné vady a nedodělky, které samy o sobě ani ve spojení s jinými nebrání řádnému užívaní díla. V tom případě je zhotovitel povinen odstranit tyto vady a nedodělky v termínu uvedeném v zápise o předání a převzetí díla. Objednatel není povinen převzít dílo vykazující vady nebo nedodělky.</w:t>
      </w:r>
    </w:p>
    <w:p w:rsidR="000B7051" w:rsidRPr="00AC77DB" w:rsidRDefault="000B7051" w:rsidP="000B7051">
      <w:pPr>
        <w:numPr>
          <w:ilvl w:val="0"/>
          <w:numId w:val="21"/>
        </w:numPr>
        <w:spacing w:afterLines="60" w:after="144"/>
        <w:jc w:val="both"/>
        <w:rPr>
          <w:lang w:val="cs-CZ"/>
        </w:rPr>
      </w:pPr>
      <w:r w:rsidRPr="00AC77DB">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rsidR="000B7051" w:rsidRDefault="000B7051" w:rsidP="000B7051">
      <w:pPr>
        <w:numPr>
          <w:ilvl w:val="0"/>
          <w:numId w:val="21"/>
        </w:numPr>
        <w:spacing w:afterLines="60" w:after="144"/>
        <w:jc w:val="both"/>
        <w:rPr>
          <w:lang w:val="cs-CZ"/>
        </w:rPr>
      </w:pPr>
      <w:r w:rsidRPr="00AC77DB">
        <w:rPr>
          <w:lang w:val="cs-CZ"/>
        </w:rPr>
        <w:t>Zhotovitel je povinen v přiměřené lhůtě odstranit vady a nedodělky, i když tvrdí, že za uvedené vady a nedodělky neodpovídá. Náklady na odstranění v těchto sporných případech nese až do rozhodnutí soudu zhotovitel. Zhotovitel je povinen nastoupit k odstranění vad a nedodělků v přiměřené lhůtě podle povahy vady nebo nedodělku, nejpozději však do 10 dnů od obdržení písemného oznámení objednatele. Za písemné oznámení objednatele se považuje i zápis v protokole o předání a převzetí díla.</w:t>
      </w:r>
    </w:p>
    <w:p w:rsidR="00234E26" w:rsidRDefault="00234E26" w:rsidP="00234E26">
      <w:pPr>
        <w:pStyle w:val="Bezmezer"/>
        <w:numPr>
          <w:ilvl w:val="0"/>
          <w:numId w:val="0"/>
        </w:numPr>
        <w:rPr>
          <w:lang w:val="cs-CZ"/>
        </w:rPr>
      </w:pPr>
    </w:p>
    <w:p w:rsidR="00090638" w:rsidRDefault="00090638" w:rsidP="00234E26">
      <w:pPr>
        <w:pStyle w:val="Bezmezer"/>
        <w:numPr>
          <w:ilvl w:val="0"/>
          <w:numId w:val="0"/>
        </w:numPr>
        <w:rPr>
          <w:lang w:val="cs-CZ"/>
        </w:rPr>
      </w:pPr>
    </w:p>
    <w:p w:rsidR="00090638" w:rsidRDefault="00090638" w:rsidP="00234E26">
      <w:pPr>
        <w:pStyle w:val="Bezmezer"/>
        <w:numPr>
          <w:ilvl w:val="0"/>
          <w:numId w:val="0"/>
        </w:numPr>
        <w:rPr>
          <w:lang w:val="cs-CZ"/>
        </w:rPr>
      </w:pPr>
    </w:p>
    <w:p w:rsidR="009B61CA" w:rsidRDefault="009B61CA" w:rsidP="00234E26">
      <w:pPr>
        <w:pStyle w:val="Bezmezer"/>
        <w:numPr>
          <w:ilvl w:val="0"/>
          <w:numId w:val="0"/>
        </w:numPr>
        <w:rPr>
          <w:lang w:val="cs-CZ"/>
        </w:rPr>
      </w:pPr>
    </w:p>
    <w:p w:rsidR="000B7051" w:rsidRPr="00AC77DB" w:rsidRDefault="000B7051" w:rsidP="000B7051">
      <w:pPr>
        <w:pStyle w:val="Nadpis1"/>
        <w:spacing w:before="240"/>
        <w:ind w:left="4253" w:hanging="3827"/>
        <w:jc w:val="center"/>
        <w:rPr>
          <w:sz w:val="22"/>
          <w:szCs w:val="22"/>
        </w:rPr>
      </w:pPr>
      <w:r w:rsidRPr="00AC77DB">
        <w:rPr>
          <w:sz w:val="22"/>
          <w:szCs w:val="22"/>
        </w:rPr>
        <w:t>Článek 9</w:t>
      </w:r>
    </w:p>
    <w:p w:rsidR="000B7051" w:rsidRPr="00AC77DB" w:rsidRDefault="000B7051" w:rsidP="000B7051">
      <w:pPr>
        <w:spacing w:before="120" w:after="120"/>
        <w:ind w:left="850" w:hanging="425"/>
        <w:jc w:val="center"/>
        <w:rPr>
          <w:b/>
          <w:caps/>
          <w:lang w:val="cs-CZ"/>
        </w:rPr>
      </w:pPr>
      <w:r w:rsidRPr="00AC77DB">
        <w:rPr>
          <w:b/>
          <w:caps/>
          <w:lang w:val="cs-CZ"/>
        </w:rPr>
        <w:t>Jakost díla, záruka</w:t>
      </w:r>
    </w:p>
    <w:p w:rsidR="000B7051" w:rsidRPr="00AC77DB" w:rsidRDefault="000B7051" w:rsidP="000B7051">
      <w:pPr>
        <w:numPr>
          <w:ilvl w:val="0"/>
          <w:numId w:val="12"/>
        </w:numPr>
        <w:ind w:left="714" w:hanging="357"/>
        <w:jc w:val="both"/>
        <w:rPr>
          <w:lang w:val="cs-CZ"/>
        </w:rPr>
      </w:pPr>
      <w:r w:rsidRPr="00AC77DB">
        <w:rPr>
          <w:lang w:val="cs-CZ"/>
        </w:rPr>
        <w:t xml:space="preserve">Zhotovitel ručí za úplné a kvalitní provedení a funkci předmětu díla v rozsahu a parametrech stanovených závaznými ustanoveními v zadávací </w:t>
      </w:r>
      <w:r>
        <w:rPr>
          <w:lang w:val="cs-CZ"/>
        </w:rPr>
        <w:t xml:space="preserve">a projektové </w:t>
      </w:r>
      <w:r w:rsidRPr="00AC77DB">
        <w:rPr>
          <w:lang w:val="cs-CZ"/>
        </w:rPr>
        <w:t xml:space="preserve">dokumentaci a v ustanoveních této smlouvy a jejích příloh a dodatků. </w:t>
      </w:r>
    </w:p>
    <w:p w:rsidR="000B7051" w:rsidRPr="00AC77DB" w:rsidRDefault="000B7051" w:rsidP="000B7051">
      <w:pPr>
        <w:numPr>
          <w:ilvl w:val="0"/>
          <w:numId w:val="12"/>
        </w:numPr>
        <w:ind w:left="714" w:hanging="357"/>
        <w:jc w:val="both"/>
        <w:rPr>
          <w:lang w:val="cs-CZ"/>
        </w:rPr>
      </w:pPr>
      <w:r w:rsidRPr="00AC77DB">
        <w:rPr>
          <w:lang w:val="cs-CZ"/>
        </w:rPr>
        <w:t xml:space="preserve">Smluvní strany se dohodly, že záruční doba činí </w:t>
      </w:r>
      <w:r w:rsidRPr="00AC77DB">
        <w:rPr>
          <w:b/>
          <w:lang w:val="cs-CZ"/>
        </w:rPr>
        <w:t>60 měsíců</w:t>
      </w:r>
      <w:r w:rsidRPr="00AC77DB">
        <w:rPr>
          <w:lang w:val="cs-CZ"/>
        </w:rPr>
        <w:t>. Záruční lhůta pro stroje, zařízení a výrobky, u kterých je záruční lhůta poskytována jejich výrobci v samostatném záručním listu, se sjednává v délce lhůty poskytované výrobcem, nejméně však v délce 24 měsíců.</w:t>
      </w:r>
    </w:p>
    <w:p w:rsidR="000B7051" w:rsidRPr="00AC77DB" w:rsidRDefault="000B7051" w:rsidP="000B7051">
      <w:pPr>
        <w:numPr>
          <w:ilvl w:val="0"/>
          <w:numId w:val="12"/>
        </w:numPr>
        <w:ind w:left="714" w:hanging="357"/>
        <w:jc w:val="both"/>
        <w:rPr>
          <w:lang w:val="cs-CZ"/>
        </w:rPr>
      </w:pPr>
      <w:r w:rsidRPr="00AC77DB">
        <w:rPr>
          <w:lang w:val="cs-CZ"/>
        </w:rPr>
        <w:t>Záruční lhůta počíná běžet dnem odstranění poslední vady a nedodělku vyplývajícího z protokolu o předání a převzetí díla. 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rsidR="00B850BC" w:rsidRDefault="00B850BC" w:rsidP="000B7051">
      <w:pPr>
        <w:numPr>
          <w:ilvl w:val="0"/>
          <w:numId w:val="12"/>
        </w:numPr>
        <w:ind w:left="714" w:hanging="357"/>
        <w:jc w:val="both"/>
        <w:rPr>
          <w:lang w:val="cs-CZ"/>
        </w:rPr>
      </w:pPr>
      <w:r w:rsidRPr="00AC77DB">
        <w:rPr>
          <w:lang w:val="cs-CZ"/>
        </w:rPr>
        <w:t>Vadou se pro účely této smlouvy rozumí odchylka v kvalitě, rozsahu nebo parametrech díla, stanovených projektem stavby, touto smlouvou a obecně závaznými předpisy. Nedodělkem se rozumí nedokončená práce oproti projektu stavby.</w:t>
      </w:r>
    </w:p>
    <w:p w:rsidR="000B7051" w:rsidRPr="00AC77DB" w:rsidRDefault="000B7051" w:rsidP="000B7051">
      <w:pPr>
        <w:numPr>
          <w:ilvl w:val="0"/>
          <w:numId w:val="12"/>
        </w:numPr>
        <w:ind w:left="714" w:hanging="357"/>
        <w:jc w:val="both"/>
        <w:rPr>
          <w:lang w:val="cs-CZ"/>
        </w:rPr>
      </w:pPr>
      <w:r w:rsidRPr="00AC77DB">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rsidR="00FF0802" w:rsidRPr="00B7402D" w:rsidRDefault="00FF0802" w:rsidP="00FF0802">
      <w:pPr>
        <w:pStyle w:val="Zkladntext2"/>
        <w:numPr>
          <w:ilvl w:val="0"/>
          <w:numId w:val="12"/>
        </w:numPr>
        <w:spacing w:line="240" w:lineRule="auto"/>
        <w:jc w:val="both"/>
      </w:pPr>
      <w:r w:rsidRPr="00B7402D">
        <w:t>Zhotovitel přejímá záruku za to, že jeho výkony, práce a dodávky mají v okamžiku přejímky díla a po celou záruční dobu vlastnosti, odpovídající technickým pravidlům a normám obvyklým pro předmět díla. Zhotovitel nese zodpovědnost za kvalitu, funkčnost dodávek, provedení konstrukcí a výkonů.</w:t>
      </w:r>
    </w:p>
    <w:p w:rsidR="00FF0802" w:rsidRPr="00B7402D" w:rsidRDefault="00FF0802" w:rsidP="00FF0802">
      <w:pPr>
        <w:pStyle w:val="Zkladntext2"/>
        <w:numPr>
          <w:ilvl w:val="0"/>
          <w:numId w:val="12"/>
        </w:numPr>
        <w:spacing w:line="240" w:lineRule="auto"/>
        <w:jc w:val="both"/>
      </w:pPr>
      <w:r w:rsidRPr="00B7402D">
        <w:t>Zhotovitel nezodpovídá za vady na díle vzniklé nedostatečnou údržbou, neprováděním předepsaného provozního servisu, nesprávnou manipulací se zařízením a přirozeným opotřebením.</w:t>
      </w:r>
    </w:p>
    <w:p w:rsidR="00FF0802" w:rsidRPr="00B7402D" w:rsidRDefault="00FF0802" w:rsidP="00FF0802">
      <w:pPr>
        <w:pStyle w:val="Zkladntext2"/>
        <w:numPr>
          <w:ilvl w:val="0"/>
          <w:numId w:val="12"/>
        </w:numPr>
        <w:spacing w:line="240" w:lineRule="auto"/>
        <w:jc w:val="both"/>
      </w:pPr>
      <w:r w:rsidRPr="00B7402D">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objednatele písemně upozornil a objednatel na jejich dodržení trval nebo nemohl-li zhotovitel tuto nevhodnost zjistit ani při vynaložení odborné péče.</w:t>
      </w:r>
    </w:p>
    <w:p w:rsidR="000B7051" w:rsidRPr="00AC77DB" w:rsidRDefault="000B7051" w:rsidP="000B7051">
      <w:pPr>
        <w:numPr>
          <w:ilvl w:val="0"/>
          <w:numId w:val="12"/>
        </w:numPr>
        <w:ind w:left="714" w:hanging="357"/>
        <w:jc w:val="both"/>
        <w:rPr>
          <w:lang w:val="cs-CZ"/>
        </w:rPr>
      </w:pPr>
      <w:r w:rsidRPr="00AC77DB">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rsidR="000B7051" w:rsidRPr="00AC77DB" w:rsidRDefault="00B850BC" w:rsidP="000B7051">
      <w:pPr>
        <w:numPr>
          <w:ilvl w:val="0"/>
          <w:numId w:val="12"/>
        </w:numPr>
        <w:ind w:left="714" w:hanging="357"/>
        <w:jc w:val="both"/>
        <w:rPr>
          <w:lang w:val="cs-CZ"/>
        </w:rPr>
      </w:pPr>
      <w:r>
        <w:rPr>
          <w:lang w:val="cs-CZ"/>
        </w:rPr>
        <w:t>Do 3 pracovních dnů</w:t>
      </w:r>
      <w:r w:rsidR="000B7051" w:rsidRPr="00AC77DB">
        <w:rPr>
          <w:lang w:val="cs-CZ"/>
        </w:rPr>
        <w:t xml:space="preserve"> po odstranění vady je objednavatel povinen vydat zhotoviteli potvrzení, ke kterému dni byla vada odstraněna a jakým způsobem.</w:t>
      </w:r>
    </w:p>
    <w:p w:rsidR="000B7051" w:rsidRDefault="000B7051" w:rsidP="000B7051">
      <w:pPr>
        <w:numPr>
          <w:ilvl w:val="0"/>
          <w:numId w:val="12"/>
        </w:numPr>
        <w:ind w:left="714" w:hanging="357"/>
        <w:jc w:val="both"/>
        <w:rPr>
          <w:lang w:val="cs-CZ"/>
        </w:rPr>
      </w:pPr>
      <w:r w:rsidRPr="00AC77DB">
        <w:rPr>
          <w:lang w:val="cs-CZ"/>
        </w:rPr>
        <w:t xml:space="preserve">Za vyřízení reklamace části díla provedené zhotovitelovým subdodavatelem je vždy odpovědný přímo zhotovitel a nikoliv jeho subdodavatel. Zhotovitel nesmí v takovém případě vyřízení reklamace odmítat poukazem na to, že reklamovanou část díla provedl jeho subdodavatel a odkazovat objednatele na něho, nýbrž reklamaci i v tomto případě řádně vyřídit. Nároky </w:t>
      </w:r>
      <w:r w:rsidRPr="00AC77DB">
        <w:rPr>
          <w:lang w:val="cs-CZ"/>
        </w:rPr>
        <w:lastRenderedPageBreak/>
        <w:t xml:space="preserve">zhotovitele za jeho subdodavatelem z tohoto titulu nejsou předmětem této smlouvy a zhotovitel </w:t>
      </w:r>
      <w:r w:rsidRPr="0074386E">
        <w:rPr>
          <w:lang w:val="cs-CZ"/>
        </w:rPr>
        <w:t>si je vypořádá samostatně.</w:t>
      </w:r>
    </w:p>
    <w:p w:rsidR="00FF0802" w:rsidRPr="00FF0802" w:rsidRDefault="00FF0802" w:rsidP="00FF0802">
      <w:pPr>
        <w:pStyle w:val="Zkladntext2"/>
        <w:numPr>
          <w:ilvl w:val="0"/>
          <w:numId w:val="12"/>
        </w:numPr>
        <w:spacing w:line="240" w:lineRule="auto"/>
        <w:jc w:val="both"/>
      </w:pPr>
      <w:r w:rsidRPr="00B7402D">
        <w:t>Kvalitativní a dodací podmínky jsou určeny především všemi platnými EN, ČSN, projektem, touto smlouvou a dále příslušnými právními předpisy a případně jinými normami, které jsou účinné a platné v České republice. Platné ČSN i přes ukončení jejich závaznosti budou oběma stranami respektovány.</w:t>
      </w:r>
    </w:p>
    <w:p w:rsidR="000B7051" w:rsidRDefault="000B7051" w:rsidP="000B7051">
      <w:pPr>
        <w:ind w:left="357" w:firstLine="0"/>
        <w:jc w:val="both"/>
        <w:rPr>
          <w:rFonts w:asciiTheme="majorHAnsi" w:hAnsiTheme="majorHAnsi" w:cs="Arial"/>
          <w:b/>
          <w:highlight w:val="cyan"/>
          <w:u w:val="single"/>
          <w:shd w:val="clear" w:color="auto" w:fill="FFFFFF"/>
          <w:lang w:val="cs-CZ" w:eastAsia="cs-CZ" w:bidi="ar-SA"/>
        </w:rPr>
      </w:pPr>
    </w:p>
    <w:p w:rsidR="000B7051" w:rsidRPr="00AC77DB" w:rsidRDefault="000B7051" w:rsidP="000B7051">
      <w:pPr>
        <w:pStyle w:val="Nadpis1"/>
        <w:spacing w:before="240"/>
        <w:ind w:left="4253" w:hanging="3827"/>
        <w:jc w:val="center"/>
        <w:rPr>
          <w:b w:val="0"/>
        </w:rPr>
      </w:pPr>
      <w:r w:rsidRPr="00AC77DB">
        <w:rPr>
          <w:sz w:val="22"/>
          <w:szCs w:val="22"/>
        </w:rPr>
        <w:t>Článek 10</w:t>
      </w:r>
    </w:p>
    <w:p w:rsidR="000B7051" w:rsidRPr="00AC77DB" w:rsidRDefault="000B7051" w:rsidP="000B7051">
      <w:pPr>
        <w:spacing w:before="120" w:after="120"/>
        <w:ind w:left="850" w:hanging="425"/>
        <w:jc w:val="center"/>
        <w:rPr>
          <w:b/>
          <w:caps/>
          <w:lang w:val="cs-CZ"/>
        </w:rPr>
      </w:pPr>
      <w:r w:rsidRPr="00AC77DB">
        <w:rPr>
          <w:b/>
          <w:caps/>
          <w:lang w:val="cs-CZ"/>
        </w:rPr>
        <w:t>Smluvní pokuty</w:t>
      </w:r>
    </w:p>
    <w:p w:rsidR="000B7051" w:rsidRPr="00AC77DB" w:rsidRDefault="000B7051" w:rsidP="000B7051">
      <w:pPr>
        <w:ind w:firstLine="360"/>
        <w:jc w:val="both"/>
        <w:rPr>
          <w:lang w:val="cs-CZ"/>
        </w:rPr>
      </w:pPr>
      <w:r w:rsidRPr="00AC77DB">
        <w:rPr>
          <w:lang w:val="cs-CZ"/>
        </w:rPr>
        <w:t>Smluvní strany se dohodly na následujících smluvních pokutách:</w:t>
      </w:r>
    </w:p>
    <w:p w:rsidR="004B5B90" w:rsidRPr="00AC77DB" w:rsidRDefault="004B5B90" w:rsidP="004B5B90">
      <w:pPr>
        <w:numPr>
          <w:ilvl w:val="0"/>
          <w:numId w:val="13"/>
        </w:numPr>
        <w:spacing w:after="0"/>
        <w:jc w:val="both"/>
        <w:rPr>
          <w:lang w:val="cs-CZ"/>
        </w:rPr>
      </w:pPr>
      <w:r w:rsidRPr="00AC77DB">
        <w:rPr>
          <w:lang w:val="cs-CZ"/>
        </w:rPr>
        <w:t xml:space="preserve">Při </w:t>
      </w:r>
      <w:r w:rsidRPr="00AC77DB">
        <w:rPr>
          <w:b/>
          <w:u w:val="single"/>
          <w:lang w:val="cs-CZ"/>
        </w:rPr>
        <w:t>prodlení s termínem zahájení prací</w:t>
      </w:r>
      <w:r w:rsidRPr="00AC77DB">
        <w:rPr>
          <w:b/>
          <w:lang w:val="cs-CZ"/>
        </w:rPr>
        <w:t xml:space="preserve"> </w:t>
      </w:r>
      <w:r w:rsidRPr="00AC77DB">
        <w:rPr>
          <w:lang w:val="cs-CZ"/>
        </w:rPr>
        <w:t xml:space="preserve">je objednatel oprávněn účtovat zhotoviteli smluvní pokutu ve výši </w:t>
      </w:r>
      <w:r w:rsidR="00B850BC">
        <w:rPr>
          <w:lang w:val="cs-CZ"/>
        </w:rPr>
        <w:t xml:space="preserve">0,01% z ceny díla </w:t>
      </w:r>
      <w:r w:rsidRPr="00AC77DB">
        <w:rPr>
          <w:lang w:val="cs-CZ"/>
        </w:rPr>
        <w:t xml:space="preserve">bez DPH za každý </w:t>
      </w:r>
      <w:r w:rsidR="006F17BE">
        <w:rPr>
          <w:lang w:val="cs-CZ"/>
        </w:rPr>
        <w:t xml:space="preserve">i </w:t>
      </w:r>
      <w:r w:rsidRPr="00AC77DB">
        <w:rPr>
          <w:lang w:val="cs-CZ"/>
        </w:rPr>
        <w:t>započatý den.</w:t>
      </w:r>
    </w:p>
    <w:p w:rsidR="004B5B90" w:rsidRPr="00AC77DB" w:rsidRDefault="004B5B90" w:rsidP="004B5B90">
      <w:pPr>
        <w:pStyle w:val="Odstavecseseznamem"/>
        <w:numPr>
          <w:ilvl w:val="0"/>
          <w:numId w:val="13"/>
        </w:numPr>
        <w:spacing w:after="0"/>
        <w:jc w:val="both"/>
        <w:rPr>
          <w:rFonts w:asciiTheme="minorHAnsi" w:hAnsiTheme="minorHAnsi" w:cs="Arial"/>
          <w:color w:val="000000"/>
          <w:shd w:val="clear" w:color="auto" w:fill="FFFFFF"/>
          <w:lang w:val="cs-CZ" w:eastAsia="cs-CZ" w:bidi="ar-SA"/>
        </w:rPr>
      </w:pPr>
      <w:r w:rsidRPr="00AC77DB">
        <w:rPr>
          <w:rFonts w:asciiTheme="minorHAnsi" w:hAnsiTheme="minorHAnsi" w:cs="Arial"/>
          <w:color w:val="000000"/>
          <w:shd w:val="clear" w:color="auto" w:fill="FFFFFF"/>
          <w:lang w:val="cs-CZ" w:eastAsia="cs-CZ" w:bidi="ar-SA"/>
        </w:rPr>
        <w:t xml:space="preserve">Při </w:t>
      </w:r>
      <w:r w:rsidRPr="00AC77DB">
        <w:rPr>
          <w:rFonts w:asciiTheme="minorHAnsi" w:hAnsiTheme="minorHAnsi" w:cs="Arial"/>
          <w:b/>
          <w:color w:val="000000"/>
          <w:u w:val="single"/>
          <w:shd w:val="clear" w:color="auto" w:fill="FFFFFF"/>
          <w:lang w:val="cs-CZ" w:eastAsia="cs-CZ" w:bidi="ar-SA"/>
        </w:rPr>
        <w:t>nedodržení předpisů BOZP v průběhu realizace stavby</w:t>
      </w:r>
      <w:r w:rsidRPr="00AC77DB">
        <w:rPr>
          <w:rFonts w:asciiTheme="minorHAnsi" w:hAnsiTheme="minorHAnsi" w:cs="Arial"/>
          <w:b/>
          <w:color w:val="000000"/>
          <w:shd w:val="clear" w:color="auto" w:fill="FFFFFF"/>
          <w:lang w:val="cs-CZ" w:eastAsia="cs-CZ" w:bidi="ar-SA"/>
        </w:rPr>
        <w:t xml:space="preserve"> </w:t>
      </w:r>
      <w:r w:rsidRPr="00AC77DB">
        <w:rPr>
          <w:rFonts w:asciiTheme="minorHAnsi" w:hAnsiTheme="minorHAnsi" w:cs="Arial"/>
          <w:color w:val="000000"/>
          <w:shd w:val="clear" w:color="auto" w:fill="FFFFFF"/>
          <w:lang w:val="cs-CZ" w:eastAsia="cs-CZ" w:bidi="ar-SA"/>
        </w:rPr>
        <w:t xml:space="preserve">je objednatel oprávněn účtovat zhotoviteli smluvní </w:t>
      </w:r>
      <w:r w:rsidR="00B850BC">
        <w:rPr>
          <w:rFonts w:asciiTheme="minorHAnsi" w:hAnsiTheme="minorHAnsi" w:cs="Arial"/>
          <w:color w:val="000000"/>
          <w:shd w:val="clear" w:color="auto" w:fill="FFFFFF"/>
          <w:lang w:val="cs-CZ" w:eastAsia="cs-CZ" w:bidi="ar-SA"/>
        </w:rPr>
        <w:t>pokutu ve výši 1</w:t>
      </w:r>
      <w:r w:rsidRPr="00AC77DB">
        <w:rPr>
          <w:rFonts w:asciiTheme="minorHAnsi" w:hAnsiTheme="minorHAnsi" w:cs="Arial"/>
          <w:color w:val="000000"/>
          <w:shd w:val="clear" w:color="auto" w:fill="FFFFFF"/>
          <w:lang w:val="cs-CZ" w:eastAsia="cs-CZ" w:bidi="ar-SA"/>
        </w:rPr>
        <w:t>.</w:t>
      </w:r>
      <w:r>
        <w:rPr>
          <w:rFonts w:asciiTheme="minorHAnsi" w:hAnsiTheme="minorHAnsi" w:cs="Arial"/>
          <w:color w:val="000000"/>
          <w:shd w:val="clear" w:color="auto" w:fill="FFFFFF"/>
          <w:lang w:val="cs-CZ" w:eastAsia="cs-CZ" w:bidi="ar-SA"/>
        </w:rPr>
        <w:t xml:space="preserve">000,-Kč bez DPH </w:t>
      </w:r>
      <w:r w:rsidRPr="00AC77DB">
        <w:rPr>
          <w:rFonts w:asciiTheme="minorHAnsi" w:hAnsiTheme="minorHAnsi" w:cs="Arial"/>
          <w:color w:val="000000"/>
          <w:shd w:val="clear" w:color="auto" w:fill="FFFFFF"/>
          <w:lang w:val="cs-CZ" w:eastAsia="cs-CZ" w:bidi="ar-SA"/>
        </w:rPr>
        <w:t xml:space="preserve">za každý takový případ porušení zjištěný </w:t>
      </w:r>
      <w:r>
        <w:rPr>
          <w:rFonts w:asciiTheme="minorHAnsi" w:hAnsiTheme="minorHAnsi" w:cs="Arial"/>
          <w:color w:val="000000"/>
          <w:shd w:val="clear" w:color="auto" w:fill="FFFFFF"/>
          <w:lang w:val="cs-CZ" w:eastAsia="cs-CZ" w:bidi="ar-SA"/>
        </w:rPr>
        <w:t>koordinátorem BOZP a uvedený v Zápisu z</w:t>
      </w:r>
      <w:r w:rsidRPr="00AC77DB">
        <w:rPr>
          <w:rFonts w:asciiTheme="minorHAnsi" w:hAnsiTheme="minorHAnsi" w:cs="Arial"/>
          <w:color w:val="000000"/>
          <w:shd w:val="clear" w:color="auto" w:fill="FFFFFF"/>
          <w:lang w:val="cs-CZ" w:eastAsia="cs-CZ" w:bidi="ar-SA"/>
        </w:rPr>
        <w:t xml:space="preserve"> kontrolního dne koordinátora BOZP.</w:t>
      </w:r>
    </w:p>
    <w:p w:rsidR="004B5B90" w:rsidRDefault="004B5B90" w:rsidP="004B5B90">
      <w:pPr>
        <w:pStyle w:val="NormlnIMP0"/>
        <w:numPr>
          <w:ilvl w:val="0"/>
          <w:numId w:val="13"/>
        </w:numPr>
        <w:spacing w:line="240" w:lineRule="auto"/>
        <w:jc w:val="both"/>
        <w:rPr>
          <w:rFonts w:ascii="Calibri" w:hAnsi="Calibri"/>
          <w:sz w:val="22"/>
          <w:szCs w:val="22"/>
        </w:rPr>
      </w:pPr>
      <w:r w:rsidRPr="00687FF7">
        <w:rPr>
          <w:rFonts w:ascii="Calibri" w:hAnsi="Calibri"/>
          <w:sz w:val="22"/>
          <w:szCs w:val="22"/>
        </w:rPr>
        <w:t xml:space="preserve">Při </w:t>
      </w:r>
      <w:r w:rsidRPr="00C51716">
        <w:rPr>
          <w:rFonts w:ascii="Calibri" w:hAnsi="Calibri"/>
          <w:b/>
          <w:sz w:val="22"/>
          <w:szCs w:val="22"/>
          <w:u w:val="single"/>
        </w:rPr>
        <w:t>změně subdodavatele provedené bez souhlasu objednatele</w:t>
      </w:r>
      <w:r w:rsidRPr="00C51716">
        <w:rPr>
          <w:rFonts w:ascii="Calibri" w:hAnsi="Calibri"/>
          <w:sz w:val="22"/>
          <w:szCs w:val="22"/>
        </w:rPr>
        <w:t xml:space="preserve">, </w:t>
      </w:r>
      <w:r w:rsidRPr="00C51716">
        <w:rPr>
          <w:rFonts w:asciiTheme="minorHAnsi" w:hAnsiTheme="minorHAnsi" w:cs="Arial"/>
          <w:color w:val="000000"/>
          <w:sz w:val="22"/>
          <w:szCs w:val="22"/>
          <w:shd w:val="clear" w:color="auto" w:fill="FFFFFF"/>
        </w:rPr>
        <w:t xml:space="preserve">je objednatel oprávněn účtovat zhotoviteli smluvní pokutu ve výši 20.000,-Kč bez DPH </w:t>
      </w:r>
      <w:r w:rsidRPr="00C51716">
        <w:rPr>
          <w:rFonts w:ascii="Calibri" w:hAnsi="Calibri"/>
          <w:sz w:val="22"/>
          <w:szCs w:val="22"/>
        </w:rPr>
        <w:t xml:space="preserve">za každý </w:t>
      </w:r>
      <w:r>
        <w:rPr>
          <w:rFonts w:ascii="Calibri" w:hAnsi="Calibri"/>
          <w:sz w:val="22"/>
          <w:szCs w:val="22"/>
        </w:rPr>
        <w:t>takový zjištěný</w:t>
      </w:r>
      <w:r w:rsidRPr="00C51716">
        <w:rPr>
          <w:rFonts w:ascii="Calibri" w:hAnsi="Calibri"/>
          <w:sz w:val="22"/>
          <w:szCs w:val="22"/>
        </w:rPr>
        <w:t xml:space="preserve"> případ porušení této povinnosti.</w:t>
      </w:r>
      <w:r>
        <w:rPr>
          <w:rFonts w:ascii="Calibri" w:hAnsi="Calibri"/>
          <w:sz w:val="22"/>
          <w:szCs w:val="22"/>
        </w:rPr>
        <w:t xml:space="preserve"> </w:t>
      </w:r>
    </w:p>
    <w:p w:rsidR="004B5B90" w:rsidRDefault="004B5B90" w:rsidP="004B5B90">
      <w:pPr>
        <w:numPr>
          <w:ilvl w:val="0"/>
          <w:numId w:val="13"/>
        </w:numPr>
        <w:spacing w:after="0"/>
        <w:jc w:val="both"/>
        <w:rPr>
          <w:lang w:val="cs-CZ"/>
        </w:rPr>
      </w:pPr>
      <w:r w:rsidRPr="00AC77DB">
        <w:rPr>
          <w:lang w:val="cs-CZ"/>
        </w:rPr>
        <w:t xml:space="preserve">Při </w:t>
      </w:r>
      <w:r w:rsidRPr="00687FF7">
        <w:rPr>
          <w:b/>
          <w:u w:val="single"/>
          <w:lang w:val="cs-CZ"/>
        </w:rPr>
        <w:t>prodlení objednatele s platbou faktur</w:t>
      </w:r>
      <w:r w:rsidRPr="00687FF7">
        <w:rPr>
          <w:lang w:val="cs-CZ"/>
        </w:rPr>
        <w:t xml:space="preserve"> je zhotovitel oprávněn účtovat objednateli úrok z prodlení ve výši 0,05% z dlužné částky bez DPH za každý </w:t>
      </w:r>
      <w:r w:rsidR="006F17BE">
        <w:rPr>
          <w:lang w:val="cs-CZ"/>
        </w:rPr>
        <w:t xml:space="preserve">i započatý </w:t>
      </w:r>
      <w:r w:rsidRPr="00687FF7">
        <w:rPr>
          <w:lang w:val="cs-CZ"/>
        </w:rPr>
        <w:t>den zpoždění.</w:t>
      </w:r>
    </w:p>
    <w:p w:rsidR="004B5B90" w:rsidRPr="00F058A9" w:rsidRDefault="004B5B90" w:rsidP="004B5B90">
      <w:pPr>
        <w:numPr>
          <w:ilvl w:val="0"/>
          <w:numId w:val="13"/>
        </w:numPr>
        <w:spacing w:after="0"/>
        <w:jc w:val="both"/>
        <w:rPr>
          <w:lang w:val="cs-CZ"/>
        </w:rPr>
      </w:pPr>
      <w:r w:rsidRPr="00F058A9">
        <w:rPr>
          <w:lang w:val="cs-CZ"/>
        </w:rPr>
        <w:t xml:space="preserve">Při </w:t>
      </w:r>
      <w:r w:rsidRPr="00F058A9">
        <w:rPr>
          <w:b/>
          <w:u w:val="single"/>
          <w:lang w:val="cs-CZ"/>
        </w:rPr>
        <w:t>prodlení s termínem ukončení a předání díla</w:t>
      </w:r>
      <w:r w:rsidRPr="00F058A9">
        <w:rPr>
          <w:lang w:val="cs-CZ"/>
        </w:rPr>
        <w:t xml:space="preserve"> je objednatel oprávněn účtovat zhotov</w:t>
      </w:r>
      <w:r w:rsidR="00C97848">
        <w:rPr>
          <w:lang w:val="cs-CZ"/>
        </w:rPr>
        <w:t xml:space="preserve">iteli smluvní pokutu ve výši </w:t>
      </w:r>
      <w:r w:rsidR="00B850BC">
        <w:rPr>
          <w:lang w:val="cs-CZ"/>
        </w:rPr>
        <w:t>0,05% z ceny díla</w:t>
      </w:r>
      <w:r w:rsidR="006F17BE">
        <w:rPr>
          <w:lang w:val="cs-CZ"/>
        </w:rPr>
        <w:t xml:space="preserve"> bez DPH za každý i započatý </w:t>
      </w:r>
      <w:r w:rsidRPr="00F058A9">
        <w:rPr>
          <w:lang w:val="cs-CZ"/>
        </w:rPr>
        <w:t>den prodlení až do dne úspěšného předání a převzetí díla.</w:t>
      </w:r>
    </w:p>
    <w:p w:rsidR="004B5B90" w:rsidRPr="0040745F" w:rsidRDefault="004B5B90" w:rsidP="004B5B90">
      <w:pPr>
        <w:numPr>
          <w:ilvl w:val="0"/>
          <w:numId w:val="13"/>
        </w:numPr>
        <w:spacing w:after="0"/>
        <w:jc w:val="both"/>
        <w:rPr>
          <w:lang w:val="cs-CZ"/>
        </w:rPr>
      </w:pPr>
      <w:r w:rsidRPr="0040745F">
        <w:rPr>
          <w:lang w:val="cs-CZ"/>
        </w:rPr>
        <w:t xml:space="preserve">Při </w:t>
      </w:r>
      <w:r w:rsidRPr="0040745F">
        <w:rPr>
          <w:b/>
          <w:u w:val="single"/>
          <w:lang w:val="cs-CZ"/>
        </w:rPr>
        <w:t>prodlení s vyklizením staveniště</w:t>
      </w:r>
      <w:r w:rsidRPr="0040745F">
        <w:rPr>
          <w:lang w:val="cs-CZ"/>
        </w:rPr>
        <w:t xml:space="preserve"> je objednatel oprávněn účtovat zhotoviteli smluvní pokutu ve výši 5.000,- Kč bez DPH za každý </w:t>
      </w:r>
      <w:r w:rsidR="006F17BE">
        <w:rPr>
          <w:lang w:val="cs-CZ"/>
        </w:rPr>
        <w:t xml:space="preserve">i započatý </w:t>
      </w:r>
      <w:r w:rsidRPr="0040745F">
        <w:rPr>
          <w:lang w:val="cs-CZ"/>
        </w:rPr>
        <w:t xml:space="preserve">den prodlení až do úplného vyklizení staveniště dle této smlouvy. </w:t>
      </w:r>
    </w:p>
    <w:p w:rsidR="004B5B90" w:rsidRPr="00AC77DB" w:rsidRDefault="004B5B90" w:rsidP="004B5B90">
      <w:pPr>
        <w:numPr>
          <w:ilvl w:val="0"/>
          <w:numId w:val="13"/>
        </w:numPr>
        <w:spacing w:after="0"/>
        <w:jc w:val="both"/>
        <w:rPr>
          <w:lang w:val="cs-CZ"/>
        </w:rPr>
      </w:pPr>
      <w:r w:rsidRPr="00AC77DB">
        <w:rPr>
          <w:lang w:val="cs-CZ"/>
        </w:rPr>
        <w:t xml:space="preserve">Při </w:t>
      </w:r>
      <w:r w:rsidRPr="00AC77DB">
        <w:rPr>
          <w:b/>
          <w:u w:val="single"/>
          <w:lang w:val="cs-CZ"/>
        </w:rPr>
        <w:t>prodlení s termínem odstranění přejímkových vad a nedodělků</w:t>
      </w:r>
      <w:r w:rsidRPr="00AC77DB">
        <w:rPr>
          <w:lang w:val="cs-CZ"/>
        </w:rPr>
        <w:t xml:space="preserve"> dohodnutých v předávacím protokolu je objednatel oprávněn účtovat zhoto</w:t>
      </w:r>
      <w:r w:rsidR="00B850BC">
        <w:rPr>
          <w:lang w:val="cs-CZ"/>
        </w:rPr>
        <w:t>viteli smluvní pokutu ve výši 1.</w:t>
      </w:r>
      <w:r w:rsidRPr="00AC77DB">
        <w:rPr>
          <w:lang w:val="cs-CZ"/>
        </w:rPr>
        <w:t>000,- bez DPH za každý</w:t>
      </w:r>
      <w:r w:rsidR="006F17BE">
        <w:rPr>
          <w:lang w:val="cs-CZ"/>
        </w:rPr>
        <w:t xml:space="preserve"> nedodělek či vadu, u nichž je v prodlení a za každý i započatý</w:t>
      </w:r>
      <w:r w:rsidRPr="00AC77DB">
        <w:rPr>
          <w:lang w:val="cs-CZ"/>
        </w:rPr>
        <w:t xml:space="preserve"> den prodlení až do dne jejich odstranění včetně.</w:t>
      </w:r>
    </w:p>
    <w:p w:rsidR="004B5B90" w:rsidRPr="00634548" w:rsidRDefault="004B5B90" w:rsidP="004B5B90">
      <w:pPr>
        <w:numPr>
          <w:ilvl w:val="0"/>
          <w:numId w:val="13"/>
        </w:numPr>
        <w:spacing w:after="0"/>
        <w:jc w:val="both"/>
        <w:rPr>
          <w:lang w:val="cs-CZ"/>
        </w:rPr>
      </w:pPr>
      <w:r w:rsidRPr="00A177F1">
        <w:t xml:space="preserve">V případě, že </w:t>
      </w:r>
      <w:r w:rsidRPr="00687FF7">
        <w:rPr>
          <w:b/>
          <w:u w:val="single"/>
        </w:rPr>
        <w:t>zhotovitel nesplní kteroukoliv z povinností či poruší jakoukoli povinnost vyplývající mu z této smlouvy</w:t>
      </w:r>
      <w:r w:rsidRPr="00A177F1">
        <w:t>, vyjma povinn</w:t>
      </w:r>
      <w:r>
        <w:t>ostí uvedených v předchozích odstavcích tohoto článku</w:t>
      </w:r>
      <w:r w:rsidRPr="00A177F1">
        <w:t>, je objednatel oprávně</w:t>
      </w:r>
      <w:r>
        <w:t xml:space="preserve">n </w:t>
      </w:r>
      <w:r w:rsidRPr="00A177F1">
        <w:t xml:space="preserve">účtovat zhotoviteli smluvní pokutu ve výši </w:t>
      </w:r>
      <w:r>
        <w:t>10</w:t>
      </w:r>
      <w:r w:rsidRPr="00A177F1">
        <w:t xml:space="preserve">.000,-Kč </w:t>
      </w:r>
      <w:r>
        <w:t xml:space="preserve">bez DPH </w:t>
      </w:r>
      <w:r w:rsidRPr="00A177F1">
        <w:t xml:space="preserve">za </w:t>
      </w:r>
      <w:r w:rsidRPr="00634548">
        <w:t>každý jednotlivý zjištěný případ</w:t>
      </w:r>
      <w:r>
        <w:t xml:space="preserve">/ za každý </w:t>
      </w:r>
      <w:r w:rsidR="006F17BE">
        <w:t xml:space="preserve">i </w:t>
      </w:r>
      <w:r>
        <w:t xml:space="preserve">započatý den prodlení, </w:t>
      </w:r>
      <w:r w:rsidRPr="00634548">
        <w:t>porušení povinností.</w:t>
      </w:r>
    </w:p>
    <w:p w:rsidR="000B7051" w:rsidRPr="00AC77DB" w:rsidRDefault="000B7051" w:rsidP="000B7051">
      <w:pPr>
        <w:numPr>
          <w:ilvl w:val="0"/>
          <w:numId w:val="13"/>
        </w:numPr>
        <w:spacing w:after="0"/>
        <w:jc w:val="both"/>
        <w:rPr>
          <w:lang w:val="cs-CZ"/>
        </w:rPr>
      </w:pPr>
      <w:r w:rsidRPr="00AC77DB">
        <w:rPr>
          <w:lang w:val="cs-CZ"/>
        </w:rPr>
        <w:t xml:space="preserve">V případě, že objednateli vznikne z ujednání této </w:t>
      </w:r>
      <w:r>
        <w:rPr>
          <w:lang w:val="cs-CZ"/>
        </w:rPr>
        <w:t>smlouvy</w:t>
      </w:r>
      <w:r w:rsidRPr="00AC77DB">
        <w:rPr>
          <w:lang w:val="cs-CZ"/>
        </w:rPr>
        <w:t xml:space="preserve"> nárok na smluvní pokutu nebo jinou majetkovou sankci vůči zhotoviteli, je objednatel oprávněn odečíst tuto částku z jakéhokoliv daňového dokladu</w:t>
      </w:r>
      <w:r w:rsidR="00F050A6">
        <w:rPr>
          <w:lang w:val="cs-CZ"/>
        </w:rPr>
        <w:t>, případně z pozastávky</w:t>
      </w:r>
      <w:r w:rsidRPr="00AC77DB">
        <w:rPr>
          <w:lang w:val="cs-CZ"/>
        </w:rPr>
        <w:t xml:space="preserve"> a snížit o ni částku k úhradě.</w:t>
      </w:r>
    </w:p>
    <w:p w:rsidR="000B7051" w:rsidRPr="00AC77DB" w:rsidRDefault="000B7051" w:rsidP="000B7051">
      <w:pPr>
        <w:widowControl w:val="0"/>
        <w:numPr>
          <w:ilvl w:val="0"/>
          <w:numId w:val="13"/>
        </w:numPr>
        <w:spacing w:after="0"/>
        <w:jc w:val="both"/>
        <w:rPr>
          <w:lang w:val="cs-CZ"/>
        </w:rPr>
      </w:pPr>
      <w:r w:rsidRPr="00AC77DB">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rsidR="000B7051" w:rsidRDefault="000B7051" w:rsidP="000B7051">
      <w:pPr>
        <w:numPr>
          <w:ilvl w:val="0"/>
          <w:numId w:val="13"/>
        </w:numPr>
        <w:spacing w:after="0"/>
        <w:jc w:val="both"/>
        <w:rPr>
          <w:lang w:val="cs-CZ"/>
        </w:rPr>
      </w:pPr>
      <w:r w:rsidRPr="00AC77DB">
        <w:rPr>
          <w:lang w:val="cs-CZ"/>
        </w:rPr>
        <w:t>Ustanovení o smluvní pokutě neruší právo objednatele na náhradu škody a ušlého zisku, které mu vzniknou prodlením zhotovitele.</w:t>
      </w:r>
    </w:p>
    <w:p w:rsidR="000B7051" w:rsidRDefault="000B7051" w:rsidP="000B7051">
      <w:pPr>
        <w:spacing w:after="0"/>
        <w:ind w:left="720" w:firstLine="0"/>
        <w:jc w:val="both"/>
        <w:rPr>
          <w:lang w:val="cs-CZ"/>
        </w:rPr>
      </w:pPr>
    </w:p>
    <w:p w:rsidR="000B7051" w:rsidRPr="00AC77DB" w:rsidRDefault="000B7051" w:rsidP="000B7051">
      <w:pPr>
        <w:pStyle w:val="Nadpis1"/>
        <w:spacing w:before="240"/>
        <w:ind w:left="4253" w:hanging="3827"/>
        <w:jc w:val="center"/>
        <w:rPr>
          <w:b w:val="0"/>
        </w:rPr>
      </w:pPr>
      <w:r w:rsidRPr="00AC77DB">
        <w:rPr>
          <w:sz w:val="22"/>
          <w:szCs w:val="22"/>
        </w:rPr>
        <w:t>Článek 11</w:t>
      </w:r>
    </w:p>
    <w:p w:rsidR="000B7051" w:rsidRPr="00687FF7" w:rsidRDefault="000B7051" w:rsidP="000B7051">
      <w:pPr>
        <w:ind w:left="993" w:hanging="567"/>
        <w:jc w:val="center"/>
        <w:rPr>
          <w:b/>
          <w:caps/>
        </w:rPr>
      </w:pPr>
      <w:r w:rsidRPr="00687FF7">
        <w:rPr>
          <w:b/>
          <w:caps/>
        </w:rPr>
        <w:t>Vlastnictví k dílu, odpovědnost za škodu</w:t>
      </w:r>
    </w:p>
    <w:p w:rsidR="000B7051" w:rsidRPr="00A36344" w:rsidRDefault="000B7051" w:rsidP="000B7051">
      <w:pPr>
        <w:widowControl w:val="0"/>
        <w:numPr>
          <w:ilvl w:val="0"/>
          <w:numId w:val="30"/>
        </w:numPr>
        <w:tabs>
          <w:tab w:val="clear" w:pos="720"/>
          <w:tab w:val="left" w:pos="709"/>
          <w:tab w:val="left" w:pos="1776"/>
        </w:tabs>
        <w:spacing w:after="0"/>
        <w:ind w:left="709" w:hanging="283"/>
        <w:jc w:val="both"/>
      </w:pPr>
      <w:r w:rsidRPr="00A36344">
        <w:t>Vlastníkem zhotovovaného díla je od počátku objednatel.</w:t>
      </w:r>
    </w:p>
    <w:p w:rsidR="000B7051" w:rsidRPr="00A36344" w:rsidRDefault="000B7051" w:rsidP="000B7051">
      <w:pPr>
        <w:widowControl w:val="0"/>
        <w:numPr>
          <w:ilvl w:val="0"/>
          <w:numId w:val="30"/>
        </w:numPr>
        <w:tabs>
          <w:tab w:val="clear" w:pos="720"/>
          <w:tab w:val="left" w:pos="709"/>
          <w:tab w:val="left" w:pos="1776"/>
        </w:tabs>
        <w:spacing w:after="0"/>
        <w:ind w:left="709" w:hanging="283"/>
        <w:jc w:val="both"/>
      </w:pPr>
      <w:r w:rsidRPr="00A36344">
        <w:t>Vlastníkem zařízení staveniště, včetně všech používaných strojů, mechanismů a dalších věcí potřebných k provedení díla, je zhotovitel, který nese nebezpečí škody na těchto věcech bez ohledu na zavinění. Zhotovitel je odpovědný za svůj uskladněný a zabudovaný materiál, výrobky a zařízení.</w:t>
      </w:r>
    </w:p>
    <w:p w:rsidR="000B7051" w:rsidRPr="00A36344" w:rsidRDefault="000B7051" w:rsidP="000B7051">
      <w:pPr>
        <w:widowControl w:val="0"/>
        <w:numPr>
          <w:ilvl w:val="0"/>
          <w:numId w:val="30"/>
        </w:numPr>
        <w:tabs>
          <w:tab w:val="clear" w:pos="720"/>
          <w:tab w:val="left" w:pos="709"/>
          <w:tab w:val="left" w:pos="1776"/>
        </w:tabs>
        <w:spacing w:after="0"/>
        <w:ind w:left="709" w:hanging="283"/>
        <w:jc w:val="both"/>
      </w:pPr>
      <w:r w:rsidRPr="00A36344">
        <w:rPr>
          <w:bCs/>
        </w:rPr>
        <w:lastRenderedPageBreak/>
        <w:t>Veškeré podklady, které byly objednatelem zhotoviteli předány, zůstávají v jeho vlastnictví a zhotovitel za ně zodpovídá od okamžiku jejich převzetí jako skladovatel a je povinen je vrátit objednateli po splnění svého závazku.</w:t>
      </w:r>
    </w:p>
    <w:p w:rsidR="000B7051" w:rsidRPr="00A36344" w:rsidRDefault="000B7051" w:rsidP="000B7051">
      <w:pPr>
        <w:widowControl w:val="0"/>
        <w:numPr>
          <w:ilvl w:val="0"/>
          <w:numId w:val="30"/>
        </w:numPr>
        <w:tabs>
          <w:tab w:val="clear" w:pos="720"/>
          <w:tab w:val="left" w:pos="709"/>
          <w:tab w:val="left" w:pos="1776"/>
        </w:tabs>
        <w:spacing w:after="0"/>
        <w:ind w:left="709" w:hanging="283"/>
        <w:jc w:val="both"/>
      </w:pPr>
      <w:r w:rsidRPr="00A36344">
        <w:t>Smluvní strany se dohodly, že zhotovitel od okamžiku převzetí staveniště do dne předání díla a jeho převzetí objednatelem, nese nebezpečí škody na zhotovovaném díle.</w:t>
      </w:r>
    </w:p>
    <w:p w:rsidR="000B7051" w:rsidRDefault="000B7051" w:rsidP="000B7051">
      <w:pPr>
        <w:pStyle w:val="NormlnIMP0"/>
        <w:numPr>
          <w:ilvl w:val="0"/>
          <w:numId w:val="30"/>
        </w:numPr>
        <w:tabs>
          <w:tab w:val="clear" w:pos="720"/>
          <w:tab w:val="left" w:pos="709"/>
        </w:tabs>
        <w:spacing w:line="240" w:lineRule="auto"/>
        <w:ind w:left="709" w:hanging="283"/>
        <w:jc w:val="both"/>
        <w:rPr>
          <w:rFonts w:ascii="Calibri" w:hAnsi="Calibri"/>
          <w:sz w:val="22"/>
          <w:szCs w:val="22"/>
        </w:rPr>
      </w:pPr>
      <w:r w:rsidRPr="00A36344">
        <w:rPr>
          <w:rFonts w:ascii="Calibri" w:hAnsi="Calibri"/>
          <w:sz w:val="22"/>
          <w:szCs w:val="22"/>
        </w:rPr>
        <w:t>Odpovědnost za škodu na zhotovovaném díle nebo jeho části nese zhotovitel v plném rozsahu až do dne předání a převzetí díla.</w:t>
      </w:r>
    </w:p>
    <w:p w:rsidR="000B7051" w:rsidRPr="00A37E24" w:rsidRDefault="000B7051" w:rsidP="00A37E24">
      <w:pPr>
        <w:pStyle w:val="NormlnIMP0"/>
        <w:numPr>
          <w:ilvl w:val="0"/>
          <w:numId w:val="30"/>
        </w:numPr>
        <w:tabs>
          <w:tab w:val="clear" w:pos="720"/>
          <w:tab w:val="left" w:pos="709"/>
        </w:tabs>
        <w:spacing w:line="240" w:lineRule="auto"/>
        <w:ind w:left="709" w:hanging="283"/>
        <w:jc w:val="both"/>
        <w:rPr>
          <w:rFonts w:asciiTheme="minorHAnsi" w:hAnsiTheme="minorHAnsi"/>
          <w:sz w:val="22"/>
          <w:szCs w:val="22"/>
        </w:rPr>
      </w:pPr>
      <w:r w:rsidRPr="00A37E24">
        <w:rPr>
          <w:rFonts w:asciiTheme="minorHAnsi" w:hAnsiTheme="minorHAnsi"/>
          <w:sz w:val="22"/>
          <w:szCs w:val="22"/>
        </w:rPr>
        <w:t xml:space="preserve">Pokud činností zhotovitele, osob použitých při provádění díla nebo činností jeho subdodavatelů 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 </w:t>
      </w:r>
    </w:p>
    <w:p w:rsidR="000B7051" w:rsidRPr="00A36344" w:rsidRDefault="000B7051" w:rsidP="000B7051">
      <w:pPr>
        <w:pStyle w:val="NormlnIMP0"/>
        <w:numPr>
          <w:ilvl w:val="0"/>
          <w:numId w:val="30"/>
        </w:numPr>
        <w:tabs>
          <w:tab w:val="clear" w:pos="720"/>
          <w:tab w:val="left" w:pos="709"/>
        </w:tabs>
        <w:spacing w:line="240" w:lineRule="auto"/>
        <w:ind w:left="709" w:hanging="283"/>
        <w:jc w:val="both"/>
        <w:rPr>
          <w:rFonts w:ascii="Calibri" w:hAnsi="Calibri"/>
          <w:sz w:val="22"/>
          <w:szCs w:val="22"/>
        </w:rPr>
      </w:pPr>
      <w:r w:rsidRPr="00A36344">
        <w:rPr>
          <w:rFonts w:ascii="Calibri" w:hAnsi="Calibri"/>
          <w:sz w:val="22"/>
          <w:szCs w:val="22"/>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rsidR="00AE7538" w:rsidRDefault="00AE7538" w:rsidP="000B7051">
      <w:pPr>
        <w:spacing w:after="0"/>
        <w:ind w:firstLine="0"/>
        <w:rPr>
          <w:lang w:val="cs-CZ"/>
        </w:rPr>
      </w:pPr>
    </w:p>
    <w:p w:rsidR="000B7051" w:rsidRPr="00AC77DB" w:rsidRDefault="000B7051" w:rsidP="000B7051">
      <w:pPr>
        <w:pStyle w:val="Nadpis1"/>
        <w:spacing w:before="240"/>
        <w:ind w:left="4253" w:hanging="3827"/>
        <w:jc w:val="center"/>
        <w:rPr>
          <w:b w:val="0"/>
        </w:rPr>
      </w:pPr>
      <w:r>
        <w:rPr>
          <w:sz w:val="22"/>
          <w:szCs w:val="22"/>
        </w:rPr>
        <w:t>Článek 12</w:t>
      </w:r>
    </w:p>
    <w:p w:rsidR="000B7051" w:rsidRPr="00AC77DB" w:rsidRDefault="000B7051" w:rsidP="000B7051">
      <w:pPr>
        <w:spacing w:before="120" w:after="120"/>
        <w:ind w:left="850" w:hanging="425"/>
        <w:jc w:val="center"/>
        <w:rPr>
          <w:b/>
          <w:caps/>
          <w:lang w:val="cs-CZ"/>
        </w:rPr>
      </w:pPr>
      <w:r w:rsidRPr="00AC77DB">
        <w:rPr>
          <w:b/>
          <w:caps/>
          <w:lang w:val="cs-CZ"/>
        </w:rPr>
        <w:t>Ukončení smluvního vztahu</w:t>
      </w:r>
    </w:p>
    <w:p w:rsidR="000B7051" w:rsidRPr="00251741" w:rsidRDefault="000B7051" w:rsidP="000B7051">
      <w:pPr>
        <w:numPr>
          <w:ilvl w:val="0"/>
          <w:numId w:val="14"/>
        </w:numPr>
        <w:spacing w:after="0"/>
        <w:jc w:val="both"/>
        <w:rPr>
          <w:lang w:val="cs-CZ"/>
        </w:rPr>
      </w:pPr>
      <w:r w:rsidRPr="00251741">
        <w:rPr>
          <w:lang w:val="cs-CZ"/>
        </w:rPr>
        <w:t xml:space="preserve">Smluvní vztah podle této smlouvy je možno ukončit oboustrannou dohodou nebo jednostranným odstoupením od smlouvy. Odstoupení od smlouvy je možné z důvodů zákonných nebo z důvodů smluvních. </w:t>
      </w:r>
    </w:p>
    <w:p w:rsidR="000B7051" w:rsidRPr="00251741" w:rsidRDefault="000B7051" w:rsidP="000B7051">
      <w:pPr>
        <w:numPr>
          <w:ilvl w:val="0"/>
          <w:numId w:val="14"/>
        </w:numPr>
        <w:spacing w:after="0"/>
        <w:jc w:val="both"/>
        <w:rPr>
          <w:lang w:val="cs-CZ"/>
        </w:rPr>
      </w:pPr>
      <w:r w:rsidRPr="00251741">
        <w:rPr>
          <w:lang w:val="cs-CZ"/>
        </w:rPr>
        <w:t>Za podstatné porušení smlouvy ze strany zhotovitele se považuje:</w:t>
      </w:r>
    </w:p>
    <w:p w:rsidR="00FF0802" w:rsidRDefault="00FF0802" w:rsidP="000B7051">
      <w:pPr>
        <w:pStyle w:val="Odstavecseseznamem"/>
        <w:numPr>
          <w:ilvl w:val="0"/>
          <w:numId w:val="22"/>
        </w:numPr>
        <w:tabs>
          <w:tab w:val="clear" w:pos="720"/>
        </w:tabs>
        <w:ind w:left="993" w:hanging="284"/>
        <w:jc w:val="both"/>
        <w:rPr>
          <w:rFonts w:cs="Arial"/>
          <w:lang w:val="cs-CZ"/>
        </w:rPr>
      </w:pPr>
      <w:r>
        <w:rPr>
          <w:rFonts w:cs="Arial"/>
          <w:lang w:val="cs-CZ"/>
        </w:rPr>
        <w:t>Nepřevzetí místa plnění ve stanovené lhůtě,</w:t>
      </w:r>
    </w:p>
    <w:p w:rsidR="000B7051" w:rsidRPr="00251741" w:rsidRDefault="000B7051" w:rsidP="000B7051">
      <w:pPr>
        <w:pStyle w:val="Odstavecseseznamem"/>
        <w:numPr>
          <w:ilvl w:val="0"/>
          <w:numId w:val="22"/>
        </w:numPr>
        <w:tabs>
          <w:tab w:val="clear" w:pos="720"/>
        </w:tabs>
        <w:ind w:left="993" w:hanging="284"/>
        <w:jc w:val="both"/>
        <w:rPr>
          <w:rFonts w:cs="Arial"/>
          <w:lang w:val="cs-CZ"/>
        </w:rPr>
      </w:pPr>
      <w:r w:rsidRPr="00251741">
        <w:rPr>
          <w:rFonts w:cs="Arial"/>
          <w:lang w:val="cs-CZ"/>
        </w:rPr>
        <w:t xml:space="preserve">prodlení s plněním díla déle než 15 kalendářních dní, </w:t>
      </w:r>
    </w:p>
    <w:p w:rsidR="000B7051" w:rsidRPr="00251741" w:rsidRDefault="000B7051" w:rsidP="000B7051">
      <w:pPr>
        <w:pStyle w:val="Odstavecseseznamem"/>
        <w:numPr>
          <w:ilvl w:val="0"/>
          <w:numId w:val="22"/>
        </w:numPr>
        <w:tabs>
          <w:tab w:val="clear" w:pos="720"/>
        </w:tabs>
        <w:ind w:left="993" w:hanging="284"/>
        <w:jc w:val="both"/>
        <w:rPr>
          <w:rFonts w:cs="Arial"/>
          <w:lang w:val="cs-CZ"/>
        </w:rPr>
      </w:pPr>
      <w:r w:rsidRPr="00251741">
        <w:rPr>
          <w:rFonts w:cs="Arial"/>
          <w:lang w:val="cs-CZ"/>
        </w:rPr>
        <w:t>neumožnění objednateli provádět kontrolu provádění díla,</w:t>
      </w:r>
    </w:p>
    <w:p w:rsidR="000B7051" w:rsidRPr="00251741" w:rsidRDefault="000B7051" w:rsidP="000B7051">
      <w:pPr>
        <w:pStyle w:val="Odstavecseseznamem"/>
        <w:numPr>
          <w:ilvl w:val="0"/>
          <w:numId w:val="22"/>
        </w:numPr>
        <w:tabs>
          <w:tab w:val="clear" w:pos="720"/>
        </w:tabs>
        <w:ind w:left="993" w:hanging="284"/>
        <w:jc w:val="both"/>
        <w:rPr>
          <w:rFonts w:cs="Arial"/>
          <w:lang w:val="cs-CZ"/>
        </w:rPr>
      </w:pPr>
      <w:r w:rsidRPr="00251741">
        <w:rPr>
          <w:rFonts w:cs="Arial"/>
          <w:lang w:val="cs-CZ"/>
        </w:rPr>
        <w:t>provádění díla v rozporu s projektovou dokumentací,</w:t>
      </w:r>
    </w:p>
    <w:p w:rsidR="000B7051" w:rsidRPr="00251741" w:rsidRDefault="000B7051" w:rsidP="000B7051">
      <w:pPr>
        <w:pStyle w:val="Odstavecseseznamem"/>
        <w:numPr>
          <w:ilvl w:val="0"/>
          <w:numId w:val="22"/>
        </w:numPr>
        <w:tabs>
          <w:tab w:val="clear" w:pos="720"/>
        </w:tabs>
        <w:ind w:left="993" w:hanging="284"/>
        <w:jc w:val="both"/>
        <w:rPr>
          <w:rFonts w:cs="Arial"/>
          <w:lang w:val="cs-CZ"/>
        </w:rPr>
      </w:pPr>
      <w:r w:rsidRPr="00251741">
        <w:rPr>
          <w:rFonts w:cs="Arial"/>
          <w:lang w:val="cs-CZ"/>
        </w:rPr>
        <w:t>nedodržování příslušných platných předpisů, ČSN a EN při provádění díla,</w:t>
      </w:r>
    </w:p>
    <w:p w:rsidR="000B7051" w:rsidRDefault="000B7051" w:rsidP="000B7051">
      <w:pPr>
        <w:pStyle w:val="Odstavecseseznamem"/>
        <w:numPr>
          <w:ilvl w:val="0"/>
          <w:numId w:val="22"/>
        </w:numPr>
        <w:tabs>
          <w:tab w:val="clear" w:pos="720"/>
        </w:tabs>
        <w:ind w:left="993" w:hanging="284"/>
        <w:jc w:val="both"/>
        <w:rPr>
          <w:rFonts w:cs="Arial"/>
          <w:lang w:val="cs-CZ"/>
        </w:rPr>
      </w:pPr>
      <w:r w:rsidRPr="00251741">
        <w:rPr>
          <w:rFonts w:cs="Arial"/>
          <w:lang w:val="cs-CZ"/>
        </w:rPr>
        <w:t>neodstranění objednatelem zjištěných a zap</w:t>
      </w:r>
      <w:r w:rsidR="00FF0802">
        <w:rPr>
          <w:rFonts w:cs="Arial"/>
          <w:lang w:val="cs-CZ"/>
        </w:rPr>
        <w:t>saných vad do stavebního deníku.</w:t>
      </w:r>
    </w:p>
    <w:p w:rsidR="00FF0802" w:rsidRPr="00FF0802" w:rsidRDefault="00FF0802" w:rsidP="00FF0802">
      <w:pPr>
        <w:pStyle w:val="Bezmezer"/>
        <w:numPr>
          <w:ilvl w:val="0"/>
          <w:numId w:val="14"/>
        </w:numPr>
        <w:rPr>
          <w:snapToGrid w:val="0"/>
        </w:rPr>
      </w:pPr>
      <w:r w:rsidRPr="00FF0802">
        <w:rPr>
          <w:snapToGrid w:val="0"/>
        </w:rPr>
        <w:t>Pro případ odstoupení od smlouvy dohodly smluvní strany následující způsob vypořádání:</w:t>
      </w:r>
    </w:p>
    <w:p w:rsidR="00FF0802" w:rsidRPr="00B7402D" w:rsidRDefault="00FF0802" w:rsidP="00FF0802">
      <w:pPr>
        <w:pStyle w:val="Bezmezer"/>
        <w:numPr>
          <w:ilvl w:val="0"/>
          <w:numId w:val="44"/>
        </w:numPr>
        <w:tabs>
          <w:tab w:val="clear" w:pos="720"/>
          <w:tab w:val="num" w:pos="993"/>
        </w:tabs>
        <w:ind w:left="993" w:hanging="284"/>
        <w:jc w:val="both"/>
        <w:rPr>
          <w:snapToGrid w:val="0"/>
        </w:rPr>
      </w:pPr>
      <w:r w:rsidRPr="00B7402D">
        <w:rPr>
          <w:snapToGrid w:val="0"/>
        </w:rPr>
        <w:t>zhotovitel vyhotoví soupis všech provedených prací v ocenění dle položkového rozpočtu, rozhodného pro sjednání ceny díla</w:t>
      </w:r>
      <w:r>
        <w:rPr>
          <w:snapToGrid w:val="0"/>
        </w:rPr>
        <w:t>,</w:t>
      </w:r>
    </w:p>
    <w:p w:rsidR="00FF0802" w:rsidRPr="00B7402D" w:rsidRDefault="00FF0802" w:rsidP="00FF0802">
      <w:pPr>
        <w:pStyle w:val="Bezmezer"/>
        <w:numPr>
          <w:ilvl w:val="0"/>
          <w:numId w:val="44"/>
        </w:numPr>
        <w:tabs>
          <w:tab w:val="clear" w:pos="720"/>
          <w:tab w:val="num" w:pos="993"/>
        </w:tabs>
        <w:ind w:left="993" w:hanging="284"/>
        <w:jc w:val="both"/>
        <w:rPr>
          <w:snapToGrid w:val="0"/>
        </w:rPr>
      </w:pPr>
      <w:r w:rsidRPr="00B7402D">
        <w:rPr>
          <w:snapToGrid w:val="0"/>
        </w:rPr>
        <w:t xml:space="preserve">zhotovitel vyklidí staveniště, zejm. odveze veškerý nezabudovaný materiál, pokud se strany </w:t>
      </w:r>
      <w:r w:rsidR="00A37E24">
        <w:rPr>
          <w:snapToGrid w:val="0"/>
        </w:rPr>
        <w:t>ne</w:t>
      </w:r>
      <w:r w:rsidRPr="00B7402D">
        <w:rPr>
          <w:snapToGrid w:val="0"/>
        </w:rPr>
        <w:t>dohodnou jinak</w:t>
      </w:r>
      <w:r>
        <w:rPr>
          <w:snapToGrid w:val="0"/>
        </w:rPr>
        <w:t>,</w:t>
      </w:r>
    </w:p>
    <w:p w:rsidR="00FF0802" w:rsidRPr="00B7402D" w:rsidRDefault="00FF0802" w:rsidP="00FF0802">
      <w:pPr>
        <w:pStyle w:val="Bezmezer"/>
        <w:numPr>
          <w:ilvl w:val="0"/>
          <w:numId w:val="44"/>
        </w:numPr>
        <w:tabs>
          <w:tab w:val="clear" w:pos="720"/>
          <w:tab w:val="num" w:pos="993"/>
        </w:tabs>
        <w:ind w:left="993" w:hanging="284"/>
        <w:jc w:val="both"/>
        <w:rPr>
          <w:snapToGrid w:val="0"/>
        </w:rPr>
      </w:pPr>
      <w:r w:rsidRPr="00B7402D">
        <w:rPr>
          <w:snapToGrid w:val="0"/>
        </w:rPr>
        <w:t xml:space="preserve">zhotovitel vyzve objednatele k předání nedokončeného díla, přičemž je objednatel povinen zahájit přejímací řízení do </w:t>
      </w:r>
      <w:r>
        <w:rPr>
          <w:snapToGrid w:val="0"/>
        </w:rPr>
        <w:t xml:space="preserve">3 </w:t>
      </w:r>
      <w:r w:rsidRPr="00B7402D">
        <w:rPr>
          <w:snapToGrid w:val="0"/>
        </w:rPr>
        <w:t>dnů od doručení výzvy</w:t>
      </w:r>
      <w:r>
        <w:rPr>
          <w:snapToGrid w:val="0"/>
        </w:rPr>
        <w:t>,</w:t>
      </w:r>
    </w:p>
    <w:p w:rsidR="00FF0802" w:rsidRPr="00B7402D" w:rsidRDefault="00FF0802" w:rsidP="00FF0802">
      <w:pPr>
        <w:pStyle w:val="Bezmezer"/>
        <w:numPr>
          <w:ilvl w:val="0"/>
          <w:numId w:val="44"/>
        </w:numPr>
        <w:tabs>
          <w:tab w:val="clear" w:pos="720"/>
          <w:tab w:val="num" w:pos="993"/>
        </w:tabs>
        <w:ind w:left="993" w:hanging="284"/>
        <w:jc w:val="both"/>
        <w:rPr>
          <w:snapToGrid w:val="0"/>
        </w:rPr>
      </w:pPr>
      <w:r w:rsidRPr="00B7402D">
        <w:rPr>
          <w:snapToGrid w:val="0"/>
        </w:rPr>
        <w:t>zhotovitel vystaví tzv. konečnou fakturu, v níž provede finanční vypořádání splátek na cenu díla</w:t>
      </w:r>
      <w:r>
        <w:rPr>
          <w:snapToGrid w:val="0"/>
        </w:rPr>
        <w:t>,</w:t>
      </w:r>
    </w:p>
    <w:p w:rsidR="00FF0802" w:rsidRPr="00B7402D" w:rsidRDefault="00FF0802" w:rsidP="00FF0802">
      <w:pPr>
        <w:pStyle w:val="Bezmezer"/>
        <w:numPr>
          <w:ilvl w:val="0"/>
          <w:numId w:val="44"/>
        </w:numPr>
        <w:tabs>
          <w:tab w:val="clear" w:pos="720"/>
          <w:tab w:val="num" w:pos="993"/>
        </w:tabs>
        <w:ind w:left="993" w:hanging="284"/>
        <w:jc w:val="both"/>
        <w:rPr>
          <w:snapToGrid w:val="0"/>
        </w:rPr>
      </w:pPr>
      <w:r w:rsidRPr="00B7402D">
        <w:rPr>
          <w:snapToGrid w:val="0"/>
        </w:rPr>
        <w:t>objednatel uhradí cenu poskytnutého plnění do 30 dnů ode dne doručení daňového dokladu.</w:t>
      </w:r>
    </w:p>
    <w:p w:rsidR="000B7051" w:rsidRPr="003C7B96" w:rsidRDefault="000B7051" w:rsidP="000B7051">
      <w:pPr>
        <w:numPr>
          <w:ilvl w:val="0"/>
          <w:numId w:val="14"/>
        </w:numPr>
        <w:spacing w:after="0"/>
        <w:jc w:val="both"/>
        <w:rPr>
          <w:lang w:val="cs-CZ"/>
        </w:rPr>
      </w:pPr>
      <w:r w:rsidRPr="003C7B96">
        <w:rPr>
          <w:lang w:val="cs-CZ"/>
        </w:rPr>
        <w:t>Objednatel si vyhrazuje právo na jednostranné ukončení smluvního vztahu v případě, že:</w:t>
      </w:r>
    </w:p>
    <w:p w:rsidR="000B7051" w:rsidRPr="003C7B96" w:rsidRDefault="000B7051" w:rsidP="000B7051">
      <w:pPr>
        <w:pStyle w:val="Odstavecseseznamem"/>
        <w:numPr>
          <w:ilvl w:val="0"/>
          <w:numId w:val="27"/>
        </w:numPr>
        <w:spacing w:after="0"/>
        <w:ind w:left="993" w:hanging="284"/>
        <w:jc w:val="both"/>
        <w:rPr>
          <w:lang w:val="cs-CZ"/>
        </w:rPr>
      </w:pPr>
      <w:r w:rsidRPr="003C7B96">
        <w:rPr>
          <w:lang w:val="cs-CZ"/>
        </w:rPr>
        <w:t>zhotovitel pozbyde základních, profesních a technických kvalifikačních předpokladů pro plnění veřejné zakázky.</w:t>
      </w:r>
    </w:p>
    <w:p w:rsidR="000B7051" w:rsidRDefault="000B7051" w:rsidP="000B7051">
      <w:pPr>
        <w:spacing w:after="0"/>
        <w:ind w:left="720" w:firstLine="0"/>
        <w:jc w:val="both"/>
        <w:rPr>
          <w:lang w:val="cs-CZ"/>
        </w:rPr>
      </w:pPr>
    </w:p>
    <w:p w:rsidR="000B7051" w:rsidRPr="00AC77DB" w:rsidRDefault="000B7051" w:rsidP="000B7051">
      <w:pPr>
        <w:pStyle w:val="Nadpis1"/>
        <w:spacing w:before="240"/>
        <w:ind w:left="4253" w:hanging="3827"/>
        <w:jc w:val="center"/>
        <w:rPr>
          <w:b w:val="0"/>
        </w:rPr>
      </w:pPr>
      <w:r>
        <w:rPr>
          <w:sz w:val="22"/>
          <w:szCs w:val="22"/>
        </w:rPr>
        <w:t>Článek 13</w:t>
      </w:r>
    </w:p>
    <w:p w:rsidR="000B7051" w:rsidRPr="00AC77DB" w:rsidRDefault="000B7051" w:rsidP="000B7051">
      <w:pPr>
        <w:spacing w:before="120" w:after="120"/>
        <w:ind w:left="850" w:hanging="425"/>
        <w:jc w:val="center"/>
        <w:rPr>
          <w:b/>
          <w:caps/>
          <w:lang w:val="cs-CZ"/>
        </w:rPr>
      </w:pPr>
      <w:r w:rsidRPr="00AC77DB">
        <w:rPr>
          <w:b/>
          <w:caps/>
          <w:lang w:val="cs-CZ"/>
        </w:rPr>
        <w:t>Stavební deník</w:t>
      </w:r>
    </w:p>
    <w:p w:rsidR="000B7051" w:rsidRPr="00AC77DB" w:rsidRDefault="000B7051" w:rsidP="000B7051">
      <w:pPr>
        <w:numPr>
          <w:ilvl w:val="0"/>
          <w:numId w:val="16"/>
        </w:numPr>
        <w:ind w:left="714" w:hanging="357"/>
        <w:jc w:val="both"/>
        <w:rPr>
          <w:lang w:val="cs-CZ"/>
        </w:rPr>
      </w:pPr>
      <w:r w:rsidRPr="00AC77DB">
        <w:rPr>
          <w:lang w:val="cs-CZ"/>
        </w:rPr>
        <w:t xml:space="preserve">Zhotovitel je povinen vést ode dne převzetí staveniště o pracích, které provádí, stavební deník v souladu </w:t>
      </w:r>
      <w:r w:rsidR="00FF0802">
        <w:rPr>
          <w:lang w:val="cs-CZ"/>
        </w:rPr>
        <w:t>se</w:t>
      </w:r>
      <w:r w:rsidRPr="00AC77DB">
        <w:rPr>
          <w:lang w:val="cs-CZ"/>
        </w:rPr>
        <w:t xml:space="preserve"> zákon</w:t>
      </w:r>
      <w:r w:rsidR="00FF0802">
        <w:rPr>
          <w:lang w:val="cs-CZ"/>
        </w:rPr>
        <w:t>em</w:t>
      </w:r>
      <w:r w:rsidRPr="00AC77DB">
        <w:rPr>
          <w:lang w:val="cs-CZ"/>
        </w:rPr>
        <w:t xml:space="preserve"> č. 183/2006 Sb., o územním plánování a stavebním řádu, ve znění pozdějších předpisů, do kterého je povinen zapisovat všechny skutečnosti rozhodné pro plnění smlouvy o dílo a v souladu s vyhláškou č. 499/2006 Sb., o dokumentaci staveb, ve znění pozdějších předpisů. Zejména je povinen zapisovat údaje o časovém postupu prací, jejich jakosti, zdůvodnění </w:t>
      </w:r>
      <w:r w:rsidRPr="00AC77DB">
        <w:rPr>
          <w:lang w:val="cs-CZ"/>
        </w:rPr>
        <w:lastRenderedPageBreak/>
        <w:t xml:space="preserve">odchylek prováděných prací od projektu stavby apod. Povinnost vést stavební deník končí předáním a převzetím stavby. </w:t>
      </w:r>
    </w:p>
    <w:p w:rsidR="000B7051" w:rsidRPr="00AC77DB" w:rsidRDefault="000B7051" w:rsidP="000B7051">
      <w:pPr>
        <w:numPr>
          <w:ilvl w:val="0"/>
          <w:numId w:val="16"/>
        </w:numPr>
        <w:ind w:left="714" w:hanging="357"/>
        <w:jc w:val="both"/>
        <w:rPr>
          <w:lang w:val="cs-CZ"/>
        </w:rPr>
      </w:pPr>
      <w:r w:rsidRPr="00AC77DB">
        <w:rPr>
          <w:lang w:val="cs-CZ"/>
        </w:rPr>
        <w:t>Stavební deník musí být stále přístupný na stavbě.</w:t>
      </w:r>
    </w:p>
    <w:p w:rsidR="000B7051" w:rsidRPr="00AC77DB" w:rsidRDefault="000B7051" w:rsidP="000B7051">
      <w:pPr>
        <w:numPr>
          <w:ilvl w:val="0"/>
          <w:numId w:val="16"/>
        </w:numPr>
        <w:ind w:left="714" w:hanging="357"/>
        <w:jc w:val="both"/>
        <w:rPr>
          <w:lang w:val="cs-CZ"/>
        </w:rPr>
      </w:pPr>
      <w:r w:rsidRPr="00AC77DB">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rsidR="000B7051" w:rsidRPr="00AC77DB" w:rsidRDefault="000B7051" w:rsidP="000B7051">
      <w:pPr>
        <w:numPr>
          <w:ilvl w:val="0"/>
          <w:numId w:val="16"/>
        </w:numPr>
        <w:ind w:left="714" w:hanging="357"/>
        <w:jc w:val="both"/>
        <w:rPr>
          <w:lang w:val="cs-CZ"/>
        </w:rPr>
      </w:pPr>
      <w:r w:rsidRPr="00AC77DB">
        <w:rPr>
          <w:lang w:val="cs-CZ"/>
        </w:rPr>
        <w:t xml:space="preserve">Nesouhlasí-li stavbyvedoucí se zápisem, který učinil objednatel nebo jím pověřený zástupce, případně zpracovatel projektové dokumentace do stavebního deníku, musí k tomuto zápisu připojit svoje stanovisko nejpozději do </w:t>
      </w:r>
      <w:r>
        <w:rPr>
          <w:lang w:val="cs-CZ"/>
        </w:rPr>
        <w:t>3</w:t>
      </w:r>
      <w:r w:rsidRPr="00AC77DB">
        <w:rPr>
          <w:lang w:val="cs-CZ"/>
        </w:rPr>
        <w:t xml:space="preserve"> pracovních dnů, jinak se má za to, že s uvedeným zápisem souhlasí.</w:t>
      </w:r>
    </w:p>
    <w:p w:rsidR="000B7051" w:rsidRPr="00AC77DB" w:rsidRDefault="000B7051" w:rsidP="000B7051">
      <w:pPr>
        <w:numPr>
          <w:ilvl w:val="0"/>
          <w:numId w:val="16"/>
        </w:numPr>
        <w:ind w:left="714" w:hanging="357"/>
        <w:jc w:val="both"/>
        <w:rPr>
          <w:lang w:val="cs-CZ"/>
        </w:rPr>
      </w:pPr>
      <w:r w:rsidRPr="00AC77DB">
        <w:rPr>
          <w:lang w:val="cs-CZ"/>
        </w:rPr>
        <w:t xml:space="preserve">Objednatel nebo jím pověřený zástupce je oprávněn se k zápisům ve stavebním deníku, učiněným zhotovitelem vyjadřovat nejpozději do </w:t>
      </w:r>
      <w:r w:rsidR="00FF0802">
        <w:rPr>
          <w:lang w:val="cs-CZ"/>
        </w:rPr>
        <w:t xml:space="preserve">3 </w:t>
      </w:r>
      <w:r w:rsidRPr="00AC77DB">
        <w:rPr>
          <w:lang w:val="cs-CZ"/>
        </w:rPr>
        <w:t>pracovních dnů.</w:t>
      </w:r>
    </w:p>
    <w:p w:rsidR="000B7051" w:rsidRPr="00AC77DB" w:rsidRDefault="000B7051" w:rsidP="000B7051">
      <w:pPr>
        <w:numPr>
          <w:ilvl w:val="0"/>
          <w:numId w:val="16"/>
        </w:numPr>
        <w:ind w:left="714" w:hanging="357"/>
        <w:jc w:val="both"/>
        <w:rPr>
          <w:lang w:val="cs-CZ"/>
        </w:rPr>
      </w:pPr>
      <w:r w:rsidRPr="00AC77DB">
        <w:rPr>
          <w:lang w:val="cs-CZ"/>
        </w:rPr>
        <w:t>Stavební deník bude předán Objednateli po ukončení stavby ke dni předání a převzetí stavby, a to v jednom originále a jedné kopii.</w:t>
      </w:r>
    </w:p>
    <w:p w:rsidR="000B7051" w:rsidRDefault="000B7051" w:rsidP="000B7051">
      <w:pPr>
        <w:numPr>
          <w:ilvl w:val="0"/>
          <w:numId w:val="16"/>
        </w:numPr>
        <w:ind w:left="714" w:hanging="357"/>
        <w:jc w:val="both"/>
        <w:rPr>
          <w:lang w:val="cs-CZ"/>
        </w:rPr>
      </w:pPr>
      <w:r w:rsidRPr="00AC77DB">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rsidR="000B7051" w:rsidRDefault="000B7051" w:rsidP="000B7051">
      <w:pPr>
        <w:ind w:left="714" w:firstLine="0"/>
        <w:jc w:val="both"/>
        <w:rPr>
          <w:lang w:val="cs-CZ"/>
        </w:rPr>
      </w:pPr>
    </w:p>
    <w:p w:rsidR="000B7051" w:rsidRPr="00AC77DB" w:rsidRDefault="000B7051" w:rsidP="000B7051">
      <w:pPr>
        <w:pStyle w:val="Nadpis1"/>
        <w:spacing w:before="240"/>
        <w:ind w:left="4253" w:hanging="3827"/>
        <w:jc w:val="center"/>
        <w:rPr>
          <w:b w:val="0"/>
        </w:rPr>
      </w:pPr>
      <w:r>
        <w:rPr>
          <w:sz w:val="22"/>
          <w:szCs w:val="22"/>
        </w:rPr>
        <w:t>Článek 14</w:t>
      </w:r>
    </w:p>
    <w:p w:rsidR="000B7051" w:rsidRPr="00AC77DB" w:rsidRDefault="000B7051" w:rsidP="000B7051">
      <w:pPr>
        <w:spacing w:before="120" w:after="120"/>
        <w:ind w:left="850" w:hanging="425"/>
        <w:jc w:val="center"/>
        <w:rPr>
          <w:b/>
          <w:caps/>
          <w:lang w:val="cs-CZ"/>
        </w:rPr>
      </w:pPr>
      <w:r w:rsidRPr="00AC77DB">
        <w:rPr>
          <w:b/>
          <w:caps/>
          <w:lang w:val="cs-CZ"/>
        </w:rPr>
        <w:t>Povinnosti zhotovitele</w:t>
      </w:r>
    </w:p>
    <w:p w:rsidR="00C97848" w:rsidRPr="00C97848" w:rsidRDefault="000B7051" w:rsidP="00C97848">
      <w:pPr>
        <w:pStyle w:val="Odstavecseseznamem"/>
        <w:numPr>
          <w:ilvl w:val="0"/>
          <w:numId w:val="23"/>
        </w:numPr>
        <w:suppressAutoHyphens/>
        <w:jc w:val="both"/>
        <w:rPr>
          <w:lang w:val="cs-CZ"/>
        </w:rPr>
      </w:pPr>
      <w:r w:rsidRPr="00C97848">
        <w:rPr>
          <w:lang w:val="cs-CZ"/>
        </w:rPr>
        <w:t xml:space="preserve">Zhotovitel je podle zákona č. 320/2001 Sb., o finanční kontrole ve veřejné správě a o změně některých zákonů, ve znění pozdějších předpisů, osobou povinou spolupůsobit při výkonu finanční kontroly. Zhotovitel je povinen poskytnout požadované informace a dokumentaci zaměstnancům nebo zmocněncům </w:t>
      </w:r>
      <w:r w:rsidR="00C97848" w:rsidRPr="00C97848">
        <w:rPr>
          <w:lang w:val="cs-CZ"/>
        </w:rPr>
        <w:t>objednatele</w:t>
      </w:r>
      <w:r w:rsidRPr="00C97848">
        <w:rPr>
          <w:lang w:val="cs-CZ"/>
        </w:rPr>
        <w:t xml:space="preserve">, Ministerstvu pro místní rozvoj ČR, Ministerstvu financí ČR, auditnímu orgánu, Nejvyššímu kontrolnímu úřadu a dalším oprávněným orgánům státní správy a vytvořit výše uvedeným orgánům podmínky k provedení kontroly vztahující se k předmětu díla a poskytnout jim součinnost. Zhotovitel je povinen </w:t>
      </w:r>
      <w:r w:rsidR="00C97848" w:rsidRPr="00C97848">
        <w:t>řádně uchovávat veškerou dokumentaci související s plněním zakázky, a to po dobu danou právními předpisy</w:t>
      </w:r>
      <w:r w:rsidR="00234E26">
        <w:t xml:space="preserve"> k jejich archivaci (zákon č. 56</w:t>
      </w:r>
      <w:r w:rsidR="00C97848" w:rsidRPr="00C97848">
        <w:t>3/1991, o účetnictví, ve znění pozdějších př</w:t>
      </w:r>
      <w:r w:rsidR="00090638">
        <w:t xml:space="preserve">edpisů, zákon č. 235/2004 Sb., </w:t>
      </w:r>
      <w:r w:rsidR="00C97848" w:rsidRPr="00C97848">
        <w:t xml:space="preserve">o dani z přidané hodnoty, ve znění pozdějších předpisů a </w:t>
      </w:r>
      <w:r w:rsidR="00C97848" w:rsidRPr="00C97848">
        <w:rPr>
          <w:rFonts w:eastAsia="JohnSans Text Pro" w:cs="Arial"/>
        </w:rPr>
        <w:t>zákon č. 320/2001 Sb., o finanční kontrole ve veřejné správě a o změně některých zákonů, ve znění pozdějších předpisů</w:t>
      </w:r>
      <w:r w:rsidR="00C97848" w:rsidRPr="00C97848">
        <w:t>).</w:t>
      </w:r>
    </w:p>
    <w:p w:rsidR="000B7051" w:rsidRPr="00AC77DB" w:rsidRDefault="000B7051" w:rsidP="000B7051">
      <w:pPr>
        <w:numPr>
          <w:ilvl w:val="0"/>
          <w:numId w:val="23"/>
        </w:numPr>
        <w:jc w:val="both"/>
        <w:rPr>
          <w:lang w:val="cs-CZ"/>
        </w:rPr>
      </w:pPr>
      <w:r w:rsidRPr="00AC77DB">
        <w:rPr>
          <w:lang w:val="cs-CZ"/>
        </w:rPr>
        <w:t xml:space="preserve">Zhotovitel souhlasí </w:t>
      </w:r>
      <w:r w:rsidR="00C97848">
        <w:rPr>
          <w:lang w:val="cs-CZ"/>
        </w:rPr>
        <w:t>se</w:t>
      </w:r>
      <w:r w:rsidRPr="00AC77DB">
        <w:rPr>
          <w:lang w:val="cs-CZ"/>
        </w:rPr>
        <w:t xml:space="preserve"> se zveřejněním údajů podle zákona č. 106/1999 Sb., o svobodném přístupu k informacím, ve znění pozdějších předpisů a zákona č. 101/2000 Sb., o ochraně osobních údajů, ve znění pozdějších předpisů. </w:t>
      </w:r>
    </w:p>
    <w:p w:rsidR="000B7051" w:rsidRPr="002255A3" w:rsidRDefault="000B7051" w:rsidP="000B7051">
      <w:pPr>
        <w:numPr>
          <w:ilvl w:val="0"/>
          <w:numId w:val="23"/>
        </w:numPr>
        <w:jc w:val="both"/>
        <w:rPr>
          <w:lang w:val="cs-CZ"/>
        </w:rPr>
      </w:pPr>
      <w:r w:rsidRPr="002255A3">
        <w:rPr>
          <w:lang w:val="cs-CZ"/>
        </w:rPr>
        <w:t>Zhotovitel je povinen poskytovat objednateli na jeho vyžádání jakékoliv dokumenty potřebné pro monitoring realizace díla, a to do 5 dnů od požádání objednatele.</w:t>
      </w:r>
    </w:p>
    <w:p w:rsidR="000B7051" w:rsidRPr="00C13089" w:rsidRDefault="000B7051" w:rsidP="000B7051">
      <w:pPr>
        <w:numPr>
          <w:ilvl w:val="0"/>
          <w:numId w:val="23"/>
        </w:numPr>
        <w:jc w:val="both"/>
        <w:rPr>
          <w:rStyle w:val="BezmezerChar"/>
        </w:rPr>
      </w:pPr>
      <w:r w:rsidRPr="00C13089">
        <w:rPr>
          <w:lang w:val="cs-CZ"/>
        </w:rPr>
        <w:t xml:space="preserve">Zhotovitel je povinen do 15 dnů od podpisu této smlouvy předložit zadavateli pojistnou smlouvu na </w:t>
      </w:r>
      <w:r w:rsidRPr="00C13089">
        <w:rPr>
          <w:rStyle w:val="BezmezerChar"/>
        </w:rPr>
        <w:t>pojištění stavby (tzv. Stavební a montážní pojištění), a to ve výši odpovídající min. hodnotě realizované stavby a s platností na dobu stavby / do nabytí právní moci kolaudačního rozhodnutí.</w:t>
      </w:r>
    </w:p>
    <w:p w:rsidR="000B7051" w:rsidRDefault="000B7051" w:rsidP="000B7051">
      <w:pPr>
        <w:numPr>
          <w:ilvl w:val="0"/>
          <w:numId w:val="23"/>
        </w:numPr>
        <w:jc w:val="both"/>
        <w:rPr>
          <w:lang w:val="cs-CZ"/>
        </w:rPr>
      </w:pPr>
      <w:r w:rsidRPr="00AC77DB">
        <w:rPr>
          <w:lang w:val="cs-CZ"/>
        </w:rPr>
        <w:t>Zhotovitel je povinen splňovat základní, profesní a technické kvalifikační předpoklady po celou dobu realizace díla (plnění veřejné zakázky).</w:t>
      </w:r>
    </w:p>
    <w:p w:rsidR="005D34EF" w:rsidRDefault="005D34EF" w:rsidP="00F36240">
      <w:pPr>
        <w:pStyle w:val="Bezmezer"/>
        <w:numPr>
          <w:ilvl w:val="0"/>
          <w:numId w:val="23"/>
        </w:numPr>
        <w:spacing w:after="0"/>
        <w:jc w:val="both"/>
      </w:pPr>
      <w:r w:rsidRPr="005D34EF">
        <w:rPr>
          <w:lang w:val="cs-CZ"/>
        </w:rPr>
        <w:t>Zhotovitel</w:t>
      </w:r>
      <w:r>
        <w:t xml:space="preserve"> je povinen postupovat tak, aby dodržel veškeré stanovené termíny uvedené v časovém harmonogramu. Jakékoli změny v časovém </w:t>
      </w:r>
      <w:r w:rsidRPr="00E30186">
        <w:t xml:space="preserve">harmonogramu je možné provést pouze po předchozím písemném souhlasu </w:t>
      </w:r>
      <w:r w:rsidRPr="005D34EF">
        <w:rPr>
          <w:lang w:val="cs-CZ"/>
        </w:rPr>
        <w:t>objednatele</w:t>
      </w:r>
      <w:r w:rsidRPr="00E30186">
        <w:t>.</w:t>
      </w:r>
      <w:r>
        <w:t xml:space="preserve"> Objednatel má na písemné odsouhlasení 5 pracovních dní, </w:t>
      </w:r>
      <w:r w:rsidRPr="001C16AF">
        <w:t xml:space="preserve">přičemž odmítnutí nesmí být bezdůvodné. </w:t>
      </w:r>
      <w:r w:rsidRPr="005D34EF">
        <w:rPr>
          <w:bCs/>
        </w:rPr>
        <w:t xml:space="preserve">Akceptací objednatele o změně </w:t>
      </w:r>
      <w:r>
        <w:rPr>
          <w:bCs/>
        </w:rPr>
        <w:t>termínů plnění díla</w:t>
      </w:r>
      <w:r w:rsidRPr="005D34EF">
        <w:rPr>
          <w:bCs/>
        </w:rPr>
        <w:t xml:space="preserve"> se rozumí zápis ve stavebním deníku podepsaný zástupci obou smluvních stran.</w:t>
      </w:r>
    </w:p>
    <w:p w:rsidR="005D34EF" w:rsidRDefault="005D34EF" w:rsidP="00F36240">
      <w:pPr>
        <w:pStyle w:val="Bezmezer"/>
        <w:numPr>
          <w:ilvl w:val="0"/>
          <w:numId w:val="23"/>
        </w:numPr>
        <w:spacing w:after="0"/>
        <w:jc w:val="both"/>
      </w:pPr>
      <w:r w:rsidRPr="005D34EF">
        <w:rPr>
          <w:lang w:val="cs-CZ"/>
        </w:rPr>
        <w:lastRenderedPageBreak/>
        <w:t xml:space="preserve">Zhotovitel </w:t>
      </w:r>
      <w:r>
        <w:t xml:space="preserve">je povinen min. 2 kalendářní dny předem vyzvat </w:t>
      </w:r>
      <w:r w:rsidRPr="005D34EF">
        <w:rPr>
          <w:lang w:val="cs-CZ"/>
        </w:rPr>
        <w:t>technický dozor investora</w:t>
      </w:r>
      <w:r>
        <w:t xml:space="preserve"> ke kontrole dokončení každého stavebního objektu, provozního souboru či technologické části, </w:t>
      </w:r>
      <w:r w:rsidRPr="005D34EF">
        <w:rPr>
          <w:lang w:val="cs-CZ"/>
        </w:rPr>
        <w:t>pokud nebude dohodnuto jinak</w:t>
      </w:r>
      <w:r>
        <w:t>.</w:t>
      </w:r>
    </w:p>
    <w:p w:rsidR="000B7051" w:rsidRPr="001C16AF" w:rsidRDefault="000B7051" w:rsidP="00F36240">
      <w:pPr>
        <w:pStyle w:val="Bezmezer"/>
        <w:numPr>
          <w:ilvl w:val="0"/>
          <w:numId w:val="23"/>
        </w:numPr>
        <w:spacing w:after="0"/>
        <w:jc w:val="both"/>
      </w:pPr>
      <w:r w:rsidRPr="005D34EF">
        <w:rPr>
          <w:lang w:val="cs-CZ"/>
        </w:rPr>
        <w:t xml:space="preserve">V případě, že zhotovitel prokazoval splnění kvalifikace ve veřejné zakázce prostřednictvím subdodavatele podle ust. § 51 odst. 4 zákona č. 137/2006 Sb., o veřejných zakázkách, ve znění předpisů, je povinen v případě změny subdodavatele, do 5 pracovních dnů od změny subdodavatele tuto skutečnost oznámit objednateli a ve stejné lhůtě doložit doklady prokazující splnění kvalifikace v rozsahu v jakém ji zhotovitel prokazoval prostřednictvím subdodavatele včetně smlouvy se subdodavatelem, </w:t>
      </w:r>
      <w:r w:rsidRPr="005D34EF">
        <w:rPr>
          <w:bCs/>
        </w:rPr>
        <w:t>přičemž nový subdodavatel musí disponovat minimálně stejnými kvalifikačními předpoklady, které původní subdodavatel prokazoval za uchazeče v rámci výběrového/zadávacího řízení. Samotná z</w:t>
      </w:r>
      <w:r w:rsidRPr="005D34EF">
        <w:rPr>
          <w:lang w:val="cs-CZ"/>
        </w:rPr>
        <w:t>měna subdodavatele podléhá odsouhlasení objednatele. O</w:t>
      </w:r>
      <w:r>
        <w:t>bjednatel do 5 pracovních dnů rozhodne</w:t>
      </w:r>
      <w:r w:rsidRPr="001C16AF">
        <w:t xml:space="preserve"> o tom, zda změnu </w:t>
      </w:r>
      <w:r>
        <w:t xml:space="preserve">subdodavatele </w:t>
      </w:r>
      <w:r w:rsidRPr="001C16AF">
        <w:t xml:space="preserve">akceptuje nebo odmítne, přičemž odmítnutí nesmí být bezdůvodné. </w:t>
      </w:r>
      <w:r w:rsidRPr="005D34EF">
        <w:rPr>
          <w:bCs/>
        </w:rPr>
        <w:t>Akceptací objednatele o změně subdodavatelů se rozumí zápis ve stavebním deníku podepsaný zástupci obou smluvních stran.</w:t>
      </w:r>
    </w:p>
    <w:p w:rsidR="009B61CA" w:rsidRDefault="000B7051" w:rsidP="009B61CA">
      <w:pPr>
        <w:numPr>
          <w:ilvl w:val="0"/>
          <w:numId w:val="23"/>
        </w:numPr>
        <w:spacing w:after="0"/>
        <w:jc w:val="both"/>
        <w:rPr>
          <w:lang w:val="cs-CZ"/>
        </w:rPr>
      </w:pPr>
      <w:r w:rsidRPr="00AC77DB">
        <w:rPr>
          <w:lang w:val="cs-CZ"/>
        </w:rPr>
        <w:t>V případě, kdy v souvislosti s realizací díla (např. při demolici, bourání stávajících objektů) vznikne kovový odpad (železo, barevné kovy), je zhotovitel povinen tento odpad odvézt do sběrného míst</w:t>
      </w:r>
      <w:r>
        <w:rPr>
          <w:lang w:val="cs-CZ"/>
        </w:rPr>
        <w:t xml:space="preserve">a </w:t>
      </w:r>
      <w:r w:rsidRPr="00AC77DB">
        <w:rPr>
          <w:lang w:val="cs-CZ"/>
        </w:rPr>
        <w:t>(sběrny surovin), které ho vykoupí. Získaná peněžní částka náleží objednateli</w:t>
      </w:r>
      <w:r>
        <w:rPr>
          <w:lang w:val="cs-CZ"/>
        </w:rPr>
        <w:t xml:space="preserve">, </w:t>
      </w:r>
      <w:r w:rsidRPr="0074386E">
        <w:rPr>
          <w:lang w:val="cs-CZ"/>
        </w:rPr>
        <w:t>pokud nebude dohodnuto jinak.</w:t>
      </w:r>
    </w:p>
    <w:p w:rsidR="009B61CA" w:rsidRPr="009B61CA" w:rsidRDefault="009B61CA" w:rsidP="009B61CA">
      <w:pPr>
        <w:numPr>
          <w:ilvl w:val="0"/>
          <w:numId w:val="23"/>
        </w:numPr>
        <w:spacing w:after="0"/>
        <w:jc w:val="both"/>
        <w:rPr>
          <w:lang w:val="cs-CZ"/>
        </w:rPr>
      </w:pPr>
      <w:r w:rsidRPr="009B61CA">
        <w:rPr>
          <w:lang w:val="cs-CZ"/>
        </w:rPr>
        <w:t>V případě, kdy v souvislosti s realizací díla vznikne odpad (např. při kácení dřevin), je zhotovitel povinen pokácenou dřevní hmotu uložit na předem sjednané úložiště, štěpka pocházející ze štěpkování větví bude zlikvidována zhotovitelem, hmota vzniklá frézováním pařezů bude rovněž zlikvidována zhotovitelem. Dřevní hmota je majetkem vlastníka pozemku.</w:t>
      </w:r>
    </w:p>
    <w:p w:rsidR="00FF0802" w:rsidRDefault="000B7051" w:rsidP="000B7051">
      <w:pPr>
        <w:ind w:left="360" w:firstLine="0"/>
        <w:jc w:val="both"/>
        <w:rPr>
          <w:lang w:val="cs-CZ"/>
        </w:rPr>
      </w:pPr>
      <w:r w:rsidRPr="00AC77DB">
        <w:rPr>
          <w:lang w:val="cs-CZ"/>
        </w:rPr>
        <w:t xml:space="preserve"> </w:t>
      </w:r>
    </w:p>
    <w:p w:rsidR="000B7051" w:rsidRPr="00AC77DB" w:rsidRDefault="000B7051" w:rsidP="000B7051">
      <w:pPr>
        <w:pStyle w:val="Nadpis1"/>
        <w:spacing w:before="240"/>
        <w:ind w:left="4253" w:hanging="3827"/>
        <w:jc w:val="center"/>
        <w:rPr>
          <w:sz w:val="22"/>
          <w:szCs w:val="22"/>
        </w:rPr>
      </w:pPr>
      <w:r>
        <w:rPr>
          <w:sz w:val="22"/>
          <w:szCs w:val="22"/>
        </w:rPr>
        <w:t>Článek 15</w:t>
      </w:r>
    </w:p>
    <w:p w:rsidR="000B7051" w:rsidRPr="00AC77DB" w:rsidRDefault="000B7051" w:rsidP="000B7051">
      <w:pPr>
        <w:spacing w:before="120" w:after="120"/>
        <w:ind w:left="850" w:hanging="425"/>
        <w:jc w:val="center"/>
        <w:rPr>
          <w:b/>
          <w:caps/>
          <w:lang w:val="cs-CZ"/>
        </w:rPr>
      </w:pPr>
      <w:r w:rsidRPr="00AC77DB">
        <w:rPr>
          <w:b/>
          <w:caps/>
          <w:lang w:val="cs-CZ"/>
        </w:rPr>
        <w:t>Součinnost smluvních stran</w:t>
      </w:r>
    </w:p>
    <w:p w:rsidR="000B7051" w:rsidRPr="00AC77DB" w:rsidRDefault="000B7051" w:rsidP="000B7051">
      <w:pPr>
        <w:numPr>
          <w:ilvl w:val="0"/>
          <w:numId w:val="17"/>
        </w:numPr>
        <w:tabs>
          <w:tab w:val="num" w:pos="567"/>
        </w:tabs>
        <w:spacing w:afterLines="60" w:after="144"/>
        <w:ind w:left="709" w:hanging="283"/>
        <w:jc w:val="both"/>
        <w:rPr>
          <w:lang w:val="cs-CZ"/>
        </w:rPr>
      </w:pPr>
      <w:r w:rsidRPr="00AC77DB">
        <w:rPr>
          <w:lang w:val="cs-CZ"/>
        </w:rPr>
        <w:t xml:space="preserve">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 </w:t>
      </w:r>
    </w:p>
    <w:p w:rsidR="000B7051" w:rsidRDefault="000B7051" w:rsidP="000B7051">
      <w:pPr>
        <w:numPr>
          <w:ilvl w:val="0"/>
          <w:numId w:val="17"/>
        </w:numPr>
        <w:tabs>
          <w:tab w:val="num" w:pos="567"/>
        </w:tabs>
        <w:spacing w:afterLines="60" w:after="144"/>
        <w:ind w:left="709" w:hanging="283"/>
        <w:jc w:val="both"/>
        <w:rPr>
          <w:lang w:val="cs-CZ"/>
        </w:rPr>
      </w:pPr>
      <w:r w:rsidRPr="00AC77DB">
        <w:rPr>
          <w:lang w:val="cs-CZ"/>
        </w:rPr>
        <w:t>Ostatní součinnost bude dohodnuta při kontrolách stavby nebo na kontrolních dnech.</w:t>
      </w:r>
    </w:p>
    <w:p w:rsidR="00AE7538" w:rsidRPr="00AC77DB" w:rsidRDefault="00AE7538" w:rsidP="00E67D1A">
      <w:pPr>
        <w:spacing w:afterLines="60" w:after="144"/>
        <w:ind w:left="709" w:firstLine="0"/>
        <w:jc w:val="both"/>
        <w:rPr>
          <w:lang w:val="cs-CZ"/>
        </w:rPr>
      </w:pPr>
    </w:p>
    <w:p w:rsidR="000B7051" w:rsidRPr="00AC77DB" w:rsidRDefault="000B7051" w:rsidP="000B7051">
      <w:pPr>
        <w:pStyle w:val="Nadpis1"/>
        <w:spacing w:before="240"/>
        <w:ind w:left="4253" w:hanging="3827"/>
        <w:jc w:val="center"/>
        <w:rPr>
          <w:b w:val="0"/>
        </w:rPr>
      </w:pPr>
      <w:r>
        <w:rPr>
          <w:sz w:val="22"/>
          <w:szCs w:val="22"/>
        </w:rPr>
        <w:t>Článek 16</w:t>
      </w:r>
    </w:p>
    <w:p w:rsidR="000B7051" w:rsidRPr="00AC77DB" w:rsidRDefault="000B7051" w:rsidP="000B7051">
      <w:pPr>
        <w:spacing w:before="120" w:after="120"/>
        <w:ind w:left="850" w:hanging="425"/>
        <w:jc w:val="center"/>
        <w:rPr>
          <w:b/>
          <w:caps/>
          <w:lang w:val="cs-CZ"/>
        </w:rPr>
      </w:pPr>
      <w:r w:rsidRPr="00AC77DB">
        <w:rPr>
          <w:b/>
          <w:caps/>
          <w:lang w:val="cs-CZ"/>
        </w:rPr>
        <w:t>Ustanovení závěrečná</w:t>
      </w:r>
    </w:p>
    <w:p w:rsidR="000B7051" w:rsidRPr="00AC77DB" w:rsidRDefault="000B7051" w:rsidP="000B7051">
      <w:pPr>
        <w:numPr>
          <w:ilvl w:val="0"/>
          <w:numId w:val="15"/>
        </w:numPr>
        <w:ind w:left="714" w:hanging="357"/>
        <w:jc w:val="both"/>
        <w:rPr>
          <w:lang w:val="cs-CZ"/>
        </w:rPr>
      </w:pPr>
      <w:r w:rsidRPr="00AC77DB">
        <w:rPr>
          <w:lang w:val="cs-CZ"/>
        </w:rPr>
        <w:t>Smluvní strany jsou s textem této smlouvy dokonale obeznámeny a prohlašují, že plně odpovídá jejich vůli.</w:t>
      </w:r>
    </w:p>
    <w:p w:rsidR="000B7051" w:rsidRPr="00AC77DB" w:rsidRDefault="000B7051" w:rsidP="000B7051">
      <w:pPr>
        <w:numPr>
          <w:ilvl w:val="0"/>
          <w:numId w:val="15"/>
        </w:numPr>
        <w:ind w:left="714" w:hanging="357"/>
        <w:jc w:val="both"/>
        <w:rPr>
          <w:lang w:val="cs-CZ"/>
        </w:rPr>
      </w:pPr>
      <w:r w:rsidRPr="00AC77DB">
        <w:rPr>
          <w:lang w:val="cs-CZ"/>
        </w:rPr>
        <w:t>Prohlašují dále, že uzavírají tuto smlouvy svobodně a vážně, nikoliv v tísni, omylu či za nápadně nevýhodných podmínek, což svými podpisy rovněž potvrzují.</w:t>
      </w:r>
    </w:p>
    <w:p w:rsidR="000B7051" w:rsidRPr="00AC77DB" w:rsidRDefault="000B7051" w:rsidP="000B7051">
      <w:pPr>
        <w:numPr>
          <w:ilvl w:val="0"/>
          <w:numId w:val="15"/>
        </w:numPr>
        <w:ind w:left="714" w:hanging="357"/>
        <w:jc w:val="both"/>
        <w:rPr>
          <w:lang w:val="cs-CZ"/>
        </w:rPr>
      </w:pPr>
      <w:r w:rsidRPr="00AC77DB">
        <w:rPr>
          <w:lang w:val="cs-CZ"/>
        </w:rPr>
        <w:t>Změny a doplnění této smlouvy jsou přípustné pouze formou písemných dodatků.</w:t>
      </w:r>
    </w:p>
    <w:p w:rsidR="000B7051" w:rsidRPr="00AC77DB" w:rsidRDefault="000B7051" w:rsidP="000B7051">
      <w:pPr>
        <w:numPr>
          <w:ilvl w:val="0"/>
          <w:numId w:val="15"/>
        </w:numPr>
        <w:ind w:left="714" w:hanging="357"/>
        <w:jc w:val="both"/>
        <w:rPr>
          <w:lang w:val="cs-CZ"/>
        </w:rPr>
      </w:pPr>
      <w:r w:rsidRPr="00AC77DB">
        <w:rPr>
          <w:lang w:val="cs-CZ"/>
        </w:rPr>
        <w:t>Platnost a účinnost této smlouvy, resp. jejich dodatků, nastává oboustranným podpisem statutárními zástupci smluvních stran.</w:t>
      </w:r>
    </w:p>
    <w:p w:rsidR="000B7051" w:rsidRPr="00AC77DB" w:rsidRDefault="000B7051" w:rsidP="000B7051">
      <w:pPr>
        <w:numPr>
          <w:ilvl w:val="0"/>
          <w:numId w:val="15"/>
        </w:numPr>
        <w:ind w:left="714" w:hanging="357"/>
        <w:jc w:val="both"/>
        <w:rPr>
          <w:lang w:val="cs-CZ"/>
        </w:rPr>
      </w:pPr>
      <w:r w:rsidRPr="00AC77DB">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p>
    <w:p w:rsidR="000B7051" w:rsidRPr="00AC77DB" w:rsidRDefault="000B7051" w:rsidP="000B7051">
      <w:pPr>
        <w:numPr>
          <w:ilvl w:val="0"/>
          <w:numId w:val="15"/>
        </w:numPr>
        <w:ind w:left="714" w:hanging="357"/>
        <w:jc w:val="both"/>
        <w:rPr>
          <w:rFonts w:asciiTheme="minorHAnsi" w:hAnsiTheme="minorHAnsi"/>
          <w:lang w:val="cs-CZ"/>
        </w:rPr>
      </w:pPr>
      <w:r w:rsidRPr="00AC77DB">
        <w:rPr>
          <w:lang w:val="cs-CZ"/>
        </w:rPr>
        <w:t xml:space="preserve">Tato smlouva je vyhotovena ve čtyřech shodných výtiscích s platností originálu, oboustranně podepsaných oprávněnými zástupci smluvních stran. Objednatel přebírá dvě a zhotovitel dvě takto podepsaná vyhotovení. </w:t>
      </w:r>
    </w:p>
    <w:p w:rsidR="000B7051" w:rsidRPr="00AC77DB" w:rsidRDefault="000B7051" w:rsidP="000B7051">
      <w:pPr>
        <w:numPr>
          <w:ilvl w:val="0"/>
          <w:numId w:val="15"/>
        </w:numPr>
        <w:suppressAutoHyphens/>
        <w:ind w:left="284" w:firstLine="76"/>
        <w:jc w:val="both"/>
        <w:rPr>
          <w:rFonts w:asciiTheme="majorHAnsi" w:hAnsiTheme="majorHAnsi" w:cs="Arial"/>
          <w:u w:val="single"/>
          <w:lang w:val="cs-CZ" w:eastAsia="ar-SA" w:bidi="ar-SA"/>
        </w:rPr>
      </w:pPr>
      <w:r w:rsidRPr="00AC77DB">
        <w:rPr>
          <w:rFonts w:asciiTheme="majorHAnsi" w:hAnsiTheme="majorHAnsi" w:cs="Arial"/>
          <w:u w:val="single"/>
          <w:lang w:val="cs-CZ"/>
        </w:rPr>
        <w:lastRenderedPageBreak/>
        <w:t>Nedílnou součást této smlouvy tvoří:</w:t>
      </w:r>
    </w:p>
    <w:p w:rsidR="000B7051" w:rsidRDefault="000B7051" w:rsidP="000B7051">
      <w:pPr>
        <w:pStyle w:val="Zkladntextodsazen31"/>
        <w:shd w:val="clear" w:color="auto" w:fill="FFFFFF" w:themeFill="background1"/>
        <w:tabs>
          <w:tab w:val="num" w:pos="851"/>
        </w:tabs>
        <w:ind w:left="851" w:firstLine="142"/>
        <w:rPr>
          <w:rFonts w:asciiTheme="majorHAnsi" w:hAnsiTheme="majorHAnsi" w:cs="Arial"/>
          <w:i/>
          <w:szCs w:val="22"/>
        </w:rPr>
      </w:pPr>
      <w:r w:rsidRPr="00AC77DB">
        <w:rPr>
          <w:rFonts w:asciiTheme="majorHAnsi" w:hAnsiTheme="majorHAnsi" w:cs="Arial"/>
          <w:i/>
          <w:szCs w:val="22"/>
        </w:rPr>
        <w:t xml:space="preserve">Příloha č. 1: </w:t>
      </w:r>
      <w:r w:rsidRPr="00AC77DB">
        <w:rPr>
          <w:rFonts w:asciiTheme="majorHAnsi" w:hAnsiTheme="majorHAnsi" w:cs="Arial"/>
          <w:i/>
          <w:szCs w:val="22"/>
        </w:rPr>
        <w:tab/>
        <w:t>Položkový rozpočet díla</w:t>
      </w:r>
    </w:p>
    <w:p w:rsidR="00157254" w:rsidRPr="00AC77DB" w:rsidRDefault="00157254" w:rsidP="00157254">
      <w:pPr>
        <w:pStyle w:val="Zkladntextodsazen31"/>
        <w:shd w:val="clear" w:color="auto" w:fill="FFFFFF" w:themeFill="background1"/>
        <w:tabs>
          <w:tab w:val="num" w:pos="851"/>
        </w:tabs>
        <w:ind w:left="851" w:firstLine="142"/>
        <w:rPr>
          <w:rFonts w:asciiTheme="majorHAnsi" w:hAnsiTheme="majorHAnsi" w:cs="Arial"/>
          <w:i/>
          <w:szCs w:val="22"/>
        </w:rPr>
      </w:pPr>
      <w:r w:rsidRPr="00AC77DB">
        <w:rPr>
          <w:rFonts w:asciiTheme="majorHAnsi" w:hAnsiTheme="majorHAnsi" w:cs="Arial"/>
          <w:i/>
          <w:szCs w:val="22"/>
        </w:rPr>
        <w:t xml:space="preserve">Příloha č. 2: </w:t>
      </w:r>
      <w:r w:rsidRPr="00AC77DB">
        <w:rPr>
          <w:rFonts w:asciiTheme="majorHAnsi" w:hAnsiTheme="majorHAnsi" w:cs="Arial"/>
          <w:i/>
          <w:szCs w:val="22"/>
        </w:rPr>
        <w:tab/>
      </w:r>
      <w:r>
        <w:rPr>
          <w:rFonts w:asciiTheme="majorHAnsi" w:hAnsiTheme="majorHAnsi" w:cs="Arial"/>
          <w:i/>
          <w:szCs w:val="22"/>
        </w:rPr>
        <w:t>H</w:t>
      </w:r>
      <w:r w:rsidRPr="00AC77DB">
        <w:rPr>
          <w:rFonts w:asciiTheme="majorHAnsi" w:hAnsiTheme="majorHAnsi" w:cs="Arial"/>
          <w:i/>
          <w:szCs w:val="22"/>
        </w:rPr>
        <w:t>armonogram plnění díla</w:t>
      </w:r>
    </w:p>
    <w:p w:rsidR="000B7051" w:rsidRDefault="009F65F3" w:rsidP="000B7051">
      <w:pPr>
        <w:pStyle w:val="Zkladntextodsazen31"/>
        <w:shd w:val="clear" w:color="auto" w:fill="FFFFFF" w:themeFill="background1"/>
        <w:tabs>
          <w:tab w:val="num" w:pos="851"/>
        </w:tabs>
        <w:ind w:left="851" w:firstLine="142"/>
        <w:rPr>
          <w:rFonts w:asciiTheme="majorHAnsi" w:hAnsiTheme="majorHAnsi" w:cs="Arial"/>
          <w:i/>
          <w:szCs w:val="22"/>
        </w:rPr>
      </w:pPr>
      <w:r>
        <w:rPr>
          <w:rFonts w:asciiTheme="majorHAnsi" w:hAnsiTheme="majorHAnsi" w:cs="Arial"/>
          <w:i/>
          <w:szCs w:val="22"/>
        </w:rPr>
        <w:t xml:space="preserve">Příloha </w:t>
      </w:r>
      <w:r w:rsidR="00CB480B">
        <w:rPr>
          <w:rFonts w:asciiTheme="majorHAnsi" w:hAnsiTheme="majorHAnsi" w:cs="Arial"/>
          <w:i/>
          <w:szCs w:val="22"/>
        </w:rPr>
        <w:t>č. 3</w:t>
      </w:r>
      <w:r w:rsidR="000B7051" w:rsidRPr="00AC77DB">
        <w:rPr>
          <w:rFonts w:asciiTheme="majorHAnsi" w:hAnsiTheme="majorHAnsi" w:cs="Arial"/>
          <w:i/>
          <w:szCs w:val="22"/>
        </w:rPr>
        <w:t xml:space="preserve">: </w:t>
      </w:r>
      <w:r w:rsidR="000B7051">
        <w:rPr>
          <w:rFonts w:asciiTheme="majorHAnsi" w:hAnsiTheme="majorHAnsi" w:cs="Arial"/>
          <w:i/>
          <w:szCs w:val="22"/>
        </w:rPr>
        <w:t xml:space="preserve"> </w:t>
      </w:r>
      <w:r w:rsidR="000B7051" w:rsidRPr="00AC77DB">
        <w:rPr>
          <w:rFonts w:asciiTheme="majorHAnsi" w:hAnsiTheme="majorHAnsi" w:cs="Arial"/>
          <w:i/>
          <w:szCs w:val="22"/>
        </w:rPr>
        <w:t>Seznam subdodavatelů</w:t>
      </w:r>
    </w:p>
    <w:p w:rsidR="00C97848" w:rsidRDefault="00C97848" w:rsidP="000B7051">
      <w:pPr>
        <w:pStyle w:val="Zkladntextodsazen31"/>
        <w:shd w:val="clear" w:color="auto" w:fill="FFFFFF" w:themeFill="background1"/>
        <w:tabs>
          <w:tab w:val="num" w:pos="1985"/>
        </w:tabs>
        <w:ind w:left="2127" w:hanging="1134"/>
        <w:rPr>
          <w:rFonts w:asciiTheme="majorHAnsi" w:hAnsiTheme="majorHAnsi" w:cs="Arial"/>
          <w:i/>
          <w:szCs w:val="22"/>
        </w:rPr>
      </w:pPr>
    </w:p>
    <w:p w:rsidR="000B7051" w:rsidRPr="0041166C" w:rsidRDefault="000B7051" w:rsidP="000B7051">
      <w:pPr>
        <w:pStyle w:val="Zkladntextodsazen31"/>
        <w:shd w:val="clear" w:color="auto" w:fill="FFFFFF" w:themeFill="background1"/>
        <w:tabs>
          <w:tab w:val="num" w:pos="1985"/>
        </w:tabs>
        <w:ind w:left="2127" w:hanging="1134"/>
        <w:rPr>
          <w:rFonts w:asciiTheme="majorHAnsi" w:hAnsiTheme="majorHAnsi" w:cs="Arial"/>
          <w:i/>
          <w:sz w:val="10"/>
          <w:szCs w:val="10"/>
        </w:rPr>
      </w:pPr>
    </w:p>
    <w:p w:rsidR="000B7051" w:rsidRPr="00C76F82" w:rsidRDefault="000B7051" w:rsidP="000B7051">
      <w:pPr>
        <w:ind w:left="709" w:firstLine="0"/>
        <w:jc w:val="both"/>
        <w:rPr>
          <w:rFonts w:asciiTheme="majorHAnsi" w:hAnsiTheme="majorHAnsi" w:cs="Arial"/>
          <w:b/>
          <w:i/>
          <w:color w:val="0000FF"/>
          <w:u w:val="single"/>
        </w:rPr>
      </w:pPr>
      <w:r w:rsidRPr="00C76F82">
        <w:rPr>
          <w:rFonts w:asciiTheme="majorHAnsi" w:hAnsiTheme="majorHAnsi" w:cs="Arial"/>
          <w:b/>
          <w:i/>
          <w:color w:val="0000FF"/>
          <w:u w:val="single"/>
        </w:rPr>
        <w:t>Uchazeči neb</w:t>
      </w:r>
      <w:r w:rsidR="009F65F3">
        <w:rPr>
          <w:rFonts w:asciiTheme="majorHAnsi" w:hAnsiTheme="majorHAnsi" w:cs="Arial"/>
          <w:b/>
          <w:i/>
          <w:color w:val="0000FF"/>
          <w:u w:val="single"/>
        </w:rPr>
        <w:t xml:space="preserve">udou jednotlivé přílohy </w:t>
      </w:r>
      <w:r w:rsidRPr="00C76F82">
        <w:rPr>
          <w:rFonts w:asciiTheme="majorHAnsi" w:hAnsiTheme="majorHAnsi" w:cs="Arial"/>
          <w:b/>
          <w:i/>
          <w:color w:val="0000FF"/>
          <w:u w:val="single"/>
        </w:rPr>
        <w:t>smlouvy přikládat do nabídky jako nedílné součásti smlouvy (návrh smlouvy bude předlož</w:t>
      </w:r>
      <w:r w:rsidR="009F65F3">
        <w:rPr>
          <w:rFonts w:asciiTheme="majorHAnsi" w:hAnsiTheme="majorHAnsi" w:cs="Arial"/>
          <w:b/>
          <w:i/>
          <w:color w:val="0000FF"/>
          <w:u w:val="single"/>
        </w:rPr>
        <w:t xml:space="preserve">en bez příloh). Přílohy </w:t>
      </w:r>
      <w:r w:rsidRPr="00C76F82">
        <w:rPr>
          <w:rFonts w:asciiTheme="majorHAnsi" w:hAnsiTheme="majorHAnsi" w:cs="Arial"/>
          <w:b/>
          <w:i/>
          <w:color w:val="0000FF"/>
          <w:u w:val="single"/>
        </w:rPr>
        <w:t xml:space="preserve"> této smlouvy uchazeči předkládají samostatně v jiné části nabídky. </w:t>
      </w:r>
    </w:p>
    <w:p w:rsidR="000B7051" w:rsidRPr="00AC77DB" w:rsidRDefault="000B7051" w:rsidP="000B7051">
      <w:pPr>
        <w:ind w:firstLine="0"/>
        <w:contextualSpacing/>
        <w:jc w:val="both"/>
        <w:rPr>
          <w:rFonts w:asciiTheme="minorHAnsi" w:hAnsiTheme="minorHAnsi"/>
          <w:highlight w:val="lightGray"/>
          <w:lang w:val="cs-CZ"/>
        </w:rPr>
      </w:pPr>
    </w:p>
    <w:p w:rsidR="000B7051" w:rsidRPr="00AC77DB" w:rsidRDefault="000B7051" w:rsidP="000B7051">
      <w:pPr>
        <w:ind w:left="851" w:hanging="425"/>
        <w:contextualSpacing/>
        <w:jc w:val="both"/>
        <w:rPr>
          <w:rFonts w:asciiTheme="minorHAnsi" w:hAnsiTheme="minorHAnsi"/>
          <w:lang w:val="cs-CZ"/>
        </w:rPr>
      </w:pPr>
      <w:r w:rsidRPr="00AC77DB">
        <w:rPr>
          <w:rFonts w:asciiTheme="minorHAnsi" w:hAnsiTheme="minorHAnsi"/>
          <w:lang w:val="cs-CZ"/>
        </w:rPr>
        <w:t xml:space="preserve">V……………………………..dne………………….              </w:t>
      </w:r>
      <w:r>
        <w:rPr>
          <w:rFonts w:asciiTheme="minorHAnsi" w:hAnsiTheme="minorHAnsi"/>
          <w:lang w:val="cs-CZ"/>
        </w:rPr>
        <w:t xml:space="preserve">                              </w:t>
      </w:r>
      <w:r w:rsidRPr="00AC77DB">
        <w:rPr>
          <w:rFonts w:asciiTheme="minorHAnsi" w:hAnsiTheme="minorHAnsi"/>
          <w:lang w:val="cs-CZ"/>
        </w:rPr>
        <w:t>V……………………………..dne………………….</w:t>
      </w:r>
    </w:p>
    <w:p w:rsidR="000B7051" w:rsidRPr="00AC77DB" w:rsidRDefault="000B7051" w:rsidP="000B7051">
      <w:pPr>
        <w:ind w:left="851" w:hanging="425"/>
        <w:contextualSpacing/>
        <w:jc w:val="both"/>
        <w:rPr>
          <w:rFonts w:asciiTheme="minorHAnsi" w:hAnsiTheme="minorHAnsi"/>
          <w:lang w:val="cs-CZ"/>
        </w:rPr>
      </w:pPr>
    </w:p>
    <w:p w:rsidR="000B7051" w:rsidRDefault="000B7051" w:rsidP="000B7051">
      <w:pPr>
        <w:ind w:firstLine="0"/>
        <w:contextualSpacing/>
        <w:jc w:val="both"/>
        <w:rPr>
          <w:rFonts w:asciiTheme="minorHAnsi" w:hAnsiTheme="minorHAnsi"/>
          <w:lang w:val="cs-CZ"/>
        </w:rPr>
      </w:pPr>
    </w:p>
    <w:p w:rsidR="000B7051" w:rsidRPr="00AC77DB" w:rsidRDefault="000B7051" w:rsidP="000B7051">
      <w:pPr>
        <w:ind w:firstLine="0"/>
        <w:contextualSpacing/>
        <w:jc w:val="both"/>
        <w:rPr>
          <w:rFonts w:asciiTheme="minorHAnsi" w:hAnsiTheme="minorHAnsi"/>
          <w:lang w:val="cs-CZ"/>
        </w:rPr>
      </w:pPr>
    </w:p>
    <w:p w:rsidR="000B7051" w:rsidRPr="00AC77DB" w:rsidRDefault="000B7051" w:rsidP="000B7051">
      <w:pPr>
        <w:ind w:left="851" w:hanging="425"/>
        <w:contextualSpacing/>
        <w:jc w:val="both"/>
        <w:rPr>
          <w:rFonts w:asciiTheme="minorHAnsi" w:hAnsiTheme="minorHAnsi"/>
          <w:lang w:val="cs-CZ"/>
        </w:rPr>
      </w:pPr>
      <w:r w:rsidRPr="00AC77DB">
        <w:rPr>
          <w:rFonts w:asciiTheme="minorHAnsi" w:hAnsiTheme="minorHAnsi"/>
          <w:lang w:val="cs-CZ"/>
        </w:rPr>
        <w:t xml:space="preserve">…………………………………………………………               </w:t>
      </w:r>
      <w:r>
        <w:rPr>
          <w:rFonts w:asciiTheme="minorHAnsi" w:hAnsiTheme="minorHAnsi"/>
          <w:lang w:val="cs-CZ"/>
        </w:rPr>
        <w:t xml:space="preserve">                              </w:t>
      </w:r>
      <w:r w:rsidRPr="00AC77DB">
        <w:rPr>
          <w:rFonts w:asciiTheme="minorHAnsi" w:hAnsiTheme="minorHAnsi"/>
          <w:lang w:val="cs-CZ"/>
        </w:rPr>
        <w:t>…………………………………………………………</w:t>
      </w:r>
    </w:p>
    <w:p w:rsidR="000B7051" w:rsidRPr="007B06C2" w:rsidRDefault="000B7051" w:rsidP="000B7051">
      <w:pPr>
        <w:ind w:left="851" w:hanging="425"/>
        <w:contextualSpacing/>
        <w:jc w:val="both"/>
        <w:rPr>
          <w:rFonts w:asciiTheme="minorHAnsi" w:hAnsiTheme="minorHAnsi"/>
          <w:b/>
          <w:lang w:val="cs-CZ"/>
        </w:rPr>
      </w:pPr>
      <w:r>
        <w:rPr>
          <w:rStyle w:val="Siln"/>
          <w:bCs w:val="0"/>
          <w:color w:val="000000"/>
        </w:rPr>
        <w:t xml:space="preserve">       </w:t>
      </w:r>
      <w:r w:rsidR="009F65F3">
        <w:rPr>
          <w:rStyle w:val="Siln"/>
          <w:bCs w:val="0"/>
          <w:color w:val="000000"/>
        </w:rPr>
        <w:t xml:space="preserve">      </w:t>
      </w:r>
      <w:r w:rsidR="00CB480B">
        <w:rPr>
          <w:rStyle w:val="Siln"/>
          <w:bCs w:val="0"/>
          <w:color w:val="000000"/>
        </w:rPr>
        <w:t xml:space="preserve">    </w:t>
      </w:r>
      <w:r w:rsidR="00CB480B" w:rsidRPr="00CB480B">
        <w:rPr>
          <w:rStyle w:val="Siln"/>
          <w:b w:val="0"/>
          <w:bCs w:val="0"/>
        </w:rPr>
        <w:t>Jiří Ošecký</w:t>
      </w:r>
      <w:r w:rsidR="009F65F3">
        <w:rPr>
          <w:rStyle w:val="Siln"/>
          <w:b w:val="0"/>
          <w:bCs w:val="0"/>
        </w:rPr>
        <w:t xml:space="preserve">                                                                                        </w:t>
      </w:r>
      <w:r w:rsidR="00AE7538">
        <w:rPr>
          <w:rFonts w:asciiTheme="majorHAnsi" w:hAnsiTheme="majorHAnsi" w:cs="Arial"/>
          <w:i/>
          <w:iCs/>
          <w:color w:val="0000FF"/>
          <w:lang w:val="cs-CZ"/>
        </w:rPr>
        <w:t>(</w:t>
      </w:r>
      <w:r w:rsidR="00AE7538" w:rsidRPr="00AC77DB">
        <w:rPr>
          <w:rFonts w:asciiTheme="majorHAnsi" w:hAnsiTheme="majorHAnsi" w:cs="Arial"/>
          <w:i/>
          <w:iCs/>
          <w:color w:val="0000FF"/>
          <w:lang w:val="cs-CZ"/>
        </w:rPr>
        <w:t>doplní</w:t>
      </w:r>
      <w:r w:rsidR="00AE7538">
        <w:rPr>
          <w:rStyle w:val="Siln"/>
          <w:b w:val="0"/>
          <w:bCs w:val="0"/>
        </w:rPr>
        <w:t xml:space="preserve"> </w:t>
      </w:r>
      <w:r w:rsidR="00AE7538" w:rsidRPr="00AC77DB">
        <w:rPr>
          <w:rFonts w:asciiTheme="majorHAnsi" w:hAnsiTheme="majorHAnsi" w:cs="Arial"/>
          <w:i/>
          <w:iCs/>
          <w:color w:val="0000FF"/>
          <w:lang w:val="cs-CZ"/>
        </w:rPr>
        <w:t>uchazeč</w:t>
      </w:r>
      <w:r w:rsidR="00AE7538">
        <w:rPr>
          <w:rFonts w:asciiTheme="majorHAnsi" w:hAnsiTheme="majorHAnsi" w:cs="Arial"/>
          <w:i/>
          <w:iCs/>
          <w:color w:val="0000FF"/>
          <w:lang w:val="cs-CZ"/>
        </w:rPr>
        <w:t>)</w:t>
      </w:r>
    </w:p>
    <w:p w:rsidR="000B7051" w:rsidRPr="00AC77DB" w:rsidRDefault="000B7051" w:rsidP="000B7051">
      <w:pPr>
        <w:ind w:left="851" w:hanging="425"/>
        <w:contextualSpacing/>
        <w:jc w:val="both"/>
        <w:rPr>
          <w:rFonts w:asciiTheme="minorHAnsi" w:hAnsiTheme="minorHAnsi"/>
          <w:lang w:val="cs-CZ"/>
        </w:rPr>
      </w:pPr>
      <w:r>
        <w:rPr>
          <w:rFonts w:asciiTheme="minorHAnsi" w:hAnsiTheme="minorHAnsi"/>
          <w:lang w:val="cs-CZ"/>
        </w:rPr>
        <w:t xml:space="preserve">          </w:t>
      </w:r>
      <w:r w:rsidR="00AE7538">
        <w:rPr>
          <w:rFonts w:asciiTheme="minorHAnsi" w:hAnsiTheme="minorHAnsi"/>
          <w:lang w:val="cs-CZ"/>
        </w:rPr>
        <w:t xml:space="preserve">    </w:t>
      </w:r>
      <w:r w:rsidR="009F65F3">
        <w:rPr>
          <w:rFonts w:asciiTheme="minorHAnsi" w:hAnsiTheme="minorHAnsi"/>
          <w:lang w:val="cs-CZ"/>
        </w:rPr>
        <w:t xml:space="preserve">  </w:t>
      </w:r>
      <w:r w:rsidRPr="00AC77DB">
        <w:rPr>
          <w:rFonts w:asciiTheme="minorHAnsi" w:hAnsiTheme="minorHAnsi"/>
          <w:lang w:val="cs-CZ"/>
        </w:rPr>
        <w:t xml:space="preserve">starosta </w:t>
      </w:r>
      <w:r w:rsidR="009F65F3">
        <w:rPr>
          <w:rFonts w:asciiTheme="minorHAnsi" w:hAnsiTheme="minorHAnsi"/>
          <w:lang w:val="cs-CZ"/>
        </w:rPr>
        <w:t>obce</w:t>
      </w:r>
    </w:p>
    <w:p w:rsidR="000B7051" w:rsidRPr="00AC77DB" w:rsidRDefault="00444AE6" w:rsidP="000B7051">
      <w:pPr>
        <w:ind w:left="851" w:hanging="425"/>
        <w:contextualSpacing/>
        <w:jc w:val="both"/>
        <w:rPr>
          <w:rStyle w:val="Nadpis2Char"/>
          <w:rFonts w:asciiTheme="minorHAnsi" w:eastAsiaTheme="minorEastAsia" w:hAnsiTheme="minorHAnsi" w:cstheme="minorBidi"/>
          <w:b w:val="0"/>
          <w:bCs w:val="0"/>
          <w:sz w:val="22"/>
          <w:szCs w:val="22"/>
          <w:lang w:val="cs-CZ"/>
        </w:rPr>
      </w:pPr>
      <w:r>
        <w:rPr>
          <w:rFonts w:asciiTheme="minorHAnsi" w:hAnsiTheme="minorHAnsi"/>
          <w:lang w:val="cs-CZ"/>
        </w:rPr>
        <w:t xml:space="preserve">              </w:t>
      </w:r>
      <w:r w:rsidR="000B7051" w:rsidRPr="00AC77DB">
        <w:rPr>
          <w:rFonts w:asciiTheme="minorHAnsi" w:hAnsiTheme="minorHAnsi"/>
          <w:lang w:val="cs-CZ"/>
        </w:rPr>
        <w:t xml:space="preserve"> za objednatele</w:t>
      </w:r>
      <w:r w:rsidR="000B7051" w:rsidRPr="00AC77DB">
        <w:rPr>
          <w:rFonts w:asciiTheme="minorHAnsi" w:hAnsiTheme="minorHAnsi"/>
          <w:lang w:val="cs-CZ"/>
        </w:rPr>
        <w:tab/>
      </w:r>
      <w:r w:rsidR="000B7051" w:rsidRPr="00AC77DB">
        <w:rPr>
          <w:rFonts w:asciiTheme="minorHAnsi" w:hAnsiTheme="minorHAnsi"/>
          <w:lang w:val="cs-CZ"/>
        </w:rPr>
        <w:tab/>
      </w:r>
      <w:r w:rsidR="000B7051" w:rsidRPr="00AC77DB">
        <w:rPr>
          <w:rFonts w:asciiTheme="minorHAnsi" w:hAnsiTheme="minorHAnsi"/>
          <w:lang w:val="cs-CZ"/>
        </w:rPr>
        <w:tab/>
      </w:r>
      <w:r w:rsidR="000B7051" w:rsidRPr="00AC77DB">
        <w:rPr>
          <w:rFonts w:asciiTheme="minorHAnsi" w:hAnsiTheme="minorHAnsi"/>
          <w:lang w:val="cs-CZ"/>
        </w:rPr>
        <w:tab/>
      </w:r>
      <w:r w:rsidR="000B7051" w:rsidRPr="00AC77DB">
        <w:rPr>
          <w:rFonts w:asciiTheme="minorHAnsi" w:hAnsiTheme="minorHAnsi"/>
          <w:lang w:val="cs-CZ"/>
        </w:rPr>
        <w:tab/>
      </w:r>
      <w:r w:rsidR="000B7051" w:rsidRPr="00AC77DB">
        <w:rPr>
          <w:rFonts w:asciiTheme="minorHAnsi" w:hAnsiTheme="minorHAnsi"/>
          <w:lang w:val="cs-CZ"/>
        </w:rPr>
        <w:tab/>
        <w:t xml:space="preserve">               za zhotovitele</w:t>
      </w:r>
    </w:p>
    <w:p w:rsidR="00181577" w:rsidRPr="00AC77DB" w:rsidRDefault="00CB503C" w:rsidP="00C22269">
      <w:pPr>
        <w:ind w:left="851" w:hanging="425"/>
        <w:contextualSpacing/>
        <w:jc w:val="both"/>
        <w:rPr>
          <w:rStyle w:val="Nadpis2Char"/>
          <w:rFonts w:asciiTheme="minorHAnsi" w:eastAsiaTheme="minorEastAsia" w:hAnsiTheme="minorHAnsi" w:cstheme="minorBidi"/>
          <w:b w:val="0"/>
          <w:bCs w:val="0"/>
          <w:sz w:val="22"/>
          <w:szCs w:val="22"/>
          <w:lang w:val="cs-CZ"/>
        </w:rPr>
      </w:pPr>
      <w:r w:rsidRPr="00AC77DB">
        <w:rPr>
          <w:rFonts w:asciiTheme="minorHAnsi" w:hAnsiTheme="minorHAnsi"/>
          <w:lang w:val="cs-CZ"/>
        </w:rPr>
        <w:tab/>
      </w:r>
    </w:p>
    <w:sectPr w:rsidR="00181577" w:rsidRPr="00AC77DB" w:rsidSect="00F57CB8">
      <w:footerReference w:type="default" r:id="rId11"/>
      <w:pgSz w:w="11906" w:h="16838"/>
      <w:pgMar w:top="851" w:right="1417" w:bottom="1417" w:left="1134" w:header="708" w:footer="46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4ABE" w:rsidRDefault="002A4ABE" w:rsidP="00DF3FCF">
      <w:r>
        <w:separator/>
      </w:r>
    </w:p>
  </w:endnote>
  <w:endnote w:type="continuationSeparator" w:id="0">
    <w:p w:rsidR="002A4ABE" w:rsidRDefault="002A4ABE"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Narrow">
    <w:altName w:val="Arial"/>
    <w:panose1 w:val="00000000000000000000"/>
    <w:charset w:val="00"/>
    <w:family w:val="swiss"/>
    <w:notTrueType/>
    <w:pitch w:val="default"/>
    <w:sig w:usb0="00000007" w:usb1="00000000" w:usb2="00000000" w:usb3="00000000" w:csb0="00000003"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9574995"/>
      <w:docPartObj>
        <w:docPartGallery w:val="Page Numbers (Bottom of Page)"/>
        <w:docPartUnique/>
      </w:docPartObj>
    </w:sdtPr>
    <w:sdtEndPr/>
    <w:sdtContent>
      <w:p w:rsidR="00785BDA" w:rsidRDefault="000F079A">
        <w:pPr>
          <w:pStyle w:val="Zpat"/>
          <w:jc w:val="center"/>
        </w:pPr>
        <w:r>
          <w:fldChar w:fldCharType="begin"/>
        </w:r>
        <w:r w:rsidR="007E57DC">
          <w:instrText xml:space="preserve"> PAGE   \* MERGEFORMAT </w:instrText>
        </w:r>
        <w:r>
          <w:fldChar w:fldCharType="separate"/>
        </w:r>
        <w:r w:rsidR="00770DBD">
          <w:rPr>
            <w:noProof/>
          </w:rPr>
          <w:t>- 5 -</w:t>
        </w:r>
        <w:r>
          <w:rPr>
            <w:noProof/>
          </w:rPr>
          <w:fldChar w:fldCharType="end"/>
        </w:r>
      </w:p>
    </w:sdtContent>
  </w:sdt>
  <w:p w:rsidR="009C56F1" w:rsidRDefault="009C56F1" w:rsidP="00DF3FC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4ABE" w:rsidRDefault="002A4ABE" w:rsidP="00DF3FCF">
      <w:r>
        <w:separator/>
      </w:r>
    </w:p>
  </w:footnote>
  <w:footnote w:type="continuationSeparator" w:id="0">
    <w:p w:rsidR="002A4ABE" w:rsidRDefault="002A4ABE" w:rsidP="00DF3F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054B88"/>
    <w:multiLevelType w:val="hybridMultilevel"/>
    <w:tmpl w:val="3844E2C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15:restartNumberingAfterBreak="0">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7A92197"/>
    <w:multiLevelType w:val="hybridMultilevel"/>
    <w:tmpl w:val="B2641486"/>
    <w:lvl w:ilvl="0" w:tplc="04050019">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96B1214"/>
    <w:multiLevelType w:val="hybridMultilevel"/>
    <w:tmpl w:val="6E24BBF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9075FD"/>
    <w:multiLevelType w:val="hybridMultilevel"/>
    <w:tmpl w:val="179AD3A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AED58DA"/>
    <w:multiLevelType w:val="hybridMultilevel"/>
    <w:tmpl w:val="CC94FA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4C573C0"/>
    <w:multiLevelType w:val="hybridMultilevel"/>
    <w:tmpl w:val="F42CCF4A"/>
    <w:lvl w:ilvl="0" w:tplc="F6665F90">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9A0575F"/>
    <w:multiLevelType w:val="hybridMultilevel"/>
    <w:tmpl w:val="A84CD486"/>
    <w:lvl w:ilvl="0" w:tplc="04050001">
      <w:start w:val="1"/>
      <w:numFmt w:val="bullet"/>
      <w:lvlText w:val=""/>
      <w:lvlJc w:val="left"/>
      <w:pPr>
        <w:tabs>
          <w:tab w:val="num" w:pos="1210"/>
        </w:tabs>
        <w:ind w:left="1210" w:hanging="360"/>
      </w:pPr>
      <w:rPr>
        <w:rFonts w:ascii="Symbol" w:hAnsi="Symbol" w:hint="default"/>
      </w:rPr>
    </w:lvl>
    <w:lvl w:ilvl="1" w:tplc="0405000F">
      <w:start w:val="1"/>
      <w:numFmt w:val="decimal"/>
      <w:lvlText w:val="%2."/>
      <w:lvlJc w:val="left"/>
      <w:pPr>
        <w:tabs>
          <w:tab w:val="num" w:pos="1930"/>
        </w:tabs>
        <w:ind w:left="1930" w:hanging="360"/>
      </w:pPr>
      <w:rPr>
        <w:rFonts w:hint="default"/>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4" w15:restartNumberingAfterBreak="0">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01F787B"/>
    <w:multiLevelType w:val="hybridMultilevel"/>
    <w:tmpl w:val="C60E8F0E"/>
    <w:lvl w:ilvl="0" w:tplc="D4C88CE8">
      <w:start w:val="362"/>
      <w:numFmt w:val="bullet"/>
      <w:lvlText w:val="-"/>
      <w:lvlJc w:val="left"/>
      <w:pPr>
        <w:ind w:left="1571" w:hanging="360"/>
      </w:pPr>
      <w:rPr>
        <w:rFonts w:ascii="Century Gothic" w:eastAsia="Times New Roman" w:hAnsi="Century Gothic" w:cs="Times New Roman"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212825D8"/>
    <w:multiLevelType w:val="hybridMultilevel"/>
    <w:tmpl w:val="9362B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295648B"/>
    <w:multiLevelType w:val="hybridMultilevel"/>
    <w:tmpl w:val="F468F0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2D04BD5"/>
    <w:multiLevelType w:val="hybridMultilevel"/>
    <w:tmpl w:val="FEF0DBBE"/>
    <w:lvl w:ilvl="0" w:tplc="B882DA14">
      <w:start w:val="1"/>
      <w:numFmt w:val="decimal"/>
      <w:lvlText w:val="15.%1."/>
      <w:lvlJc w:val="left"/>
      <w:pPr>
        <w:ind w:left="720" w:hanging="360"/>
      </w:pPr>
      <w:rPr>
        <w:rFonts w:ascii="Calibri" w:hAnsi="Calibri"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796627E"/>
    <w:multiLevelType w:val="hybridMultilevel"/>
    <w:tmpl w:val="B44A2A7A"/>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BFF20DA"/>
    <w:multiLevelType w:val="hybridMultilevel"/>
    <w:tmpl w:val="017ADD3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2" w15:restartNumberingAfterBreak="0">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3A022EE8"/>
    <w:multiLevelType w:val="hybridMultilevel"/>
    <w:tmpl w:val="C538984E"/>
    <w:lvl w:ilvl="0" w:tplc="CEF65B2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3A730223"/>
    <w:multiLevelType w:val="hybridMultilevel"/>
    <w:tmpl w:val="69D6D80E"/>
    <w:lvl w:ilvl="0" w:tplc="C352D2FC">
      <w:start w:val="68"/>
      <w:numFmt w:val="bullet"/>
      <w:lvlText w:val="-"/>
      <w:lvlJc w:val="left"/>
      <w:pPr>
        <w:ind w:left="1440" w:hanging="360"/>
      </w:pPr>
      <w:rPr>
        <w:rFonts w:ascii="Calibri" w:eastAsia="Times New Roman" w:hAnsi="Calibri"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3A8B16D7"/>
    <w:multiLevelType w:val="hybridMultilevel"/>
    <w:tmpl w:val="EDAC76CA"/>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E7841F7"/>
    <w:multiLevelType w:val="multilevel"/>
    <w:tmpl w:val="5B5436B2"/>
    <w:lvl w:ilvl="0">
      <w:start w:val="1"/>
      <w:numFmt w:val="decimal"/>
      <w:lvlText w:val="12.%1"/>
      <w:lvlJc w:val="left"/>
      <w:pPr>
        <w:tabs>
          <w:tab w:val="num" w:pos="360"/>
        </w:tabs>
        <w:ind w:left="360" w:hanging="360"/>
      </w:pPr>
      <w:rPr>
        <w:rFonts w:hint="default"/>
      </w:rPr>
    </w:lvl>
    <w:lvl w:ilvl="1">
      <w:start w:val="1"/>
      <w:numFmt w:val="decimal"/>
      <w:lvlText w:val="11.%2"/>
      <w:lvlJc w:val="left"/>
      <w:pPr>
        <w:tabs>
          <w:tab w:val="num" w:pos="709"/>
        </w:tabs>
        <w:ind w:left="709" w:hanging="709"/>
      </w:pPr>
      <w:rPr>
        <w:rFonts w:hint="default"/>
      </w:rPr>
    </w:lvl>
    <w:lvl w:ilvl="2">
      <w:start w:val="1"/>
      <w:numFmt w:val="decimal"/>
      <w:lvlText w:val="%1.%2.%3"/>
      <w:lvlJc w:val="left"/>
      <w:pPr>
        <w:tabs>
          <w:tab w:val="num" w:pos="2832"/>
        </w:tabs>
        <w:ind w:left="2832" w:hanging="720"/>
      </w:pPr>
      <w:rPr>
        <w:rFonts w:hint="default"/>
      </w:rPr>
    </w:lvl>
    <w:lvl w:ilvl="3">
      <w:start w:val="1"/>
      <w:numFmt w:val="decimal"/>
      <w:lvlText w:val="%1.%2.%3.%4"/>
      <w:lvlJc w:val="left"/>
      <w:pPr>
        <w:tabs>
          <w:tab w:val="num" w:pos="3888"/>
        </w:tabs>
        <w:ind w:left="3888" w:hanging="720"/>
      </w:pPr>
      <w:rPr>
        <w:rFonts w:hint="default"/>
      </w:rPr>
    </w:lvl>
    <w:lvl w:ilvl="4">
      <w:start w:val="1"/>
      <w:numFmt w:val="decimal"/>
      <w:lvlText w:val="%1.%2.%3.%4.%5"/>
      <w:lvlJc w:val="left"/>
      <w:pPr>
        <w:tabs>
          <w:tab w:val="num" w:pos="4944"/>
        </w:tabs>
        <w:ind w:left="4944" w:hanging="720"/>
      </w:pPr>
      <w:rPr>
        <w:rFonts w:hint="default"/>
      </w:rPr>
    </w:lvl>
    <w:lvl w:ilvl="5">
      <w:start w:val="1"/>
      <w:numFmt w:val="decimal"/>
      <w:lvlText w:val="%1.%2.%3.%4.%5.%6"/>
      <w:lvlJc w:val="left"/>
      <w:pPr>
        <w:tabs>
          <w:tab w:val="num" w:pos="6360"/>
        </w:tabs>
        <w:ind w:left="6360" w:hanging="1080"/>
      </w:pPr>
      <w:rPr>
        <w:rFonts w:hint="default"/>
      </w:rPr>
    </w:lvl>
    <w:lvl w:ilvl="6">
      <w:start w:val="1"/>
      <w:numFmt w:val="decimal"/>
      <w:lvlText w:val="%1.%2.%3.%4.%5.%6.%7"/>
      <w:lvlJc w:val="left"/>
      <w:pPr>
        <w:tabs>
          <w:tab w:val="num" w:pos="7416"/>
        </w:tabs>
        <w:ind w:left="7416" w:hanging="1080"/>
      </w:pPr>
      <w:rPr>
        <w:rFonts w:hint="default"/>
      </w:rPr>
    </w:lvl>
    <w:lvl w:ilvl="7">
      <w:start w:val="1"/>
      <w:numFmt w:val="decimal"/>
      <w:lvlText w:val="%1.%2.%3.%4.%5.%6.%7.%8"/>
      <w:lvlJc w:val="left"/>
      <w:pPr>
        <w:tabs>
          <w:tab w:val="num" w:pos="8832"/>
        </w:tabs>
        <w:ind w:left="8832" w:hanging="1440"/>
      </w:pPr>
      <w:rPr>
        <w:rFonts w:hint="default"/>
      </w:rPr>
    </w:lvl>
    <w:lvl w:ilvl="8">
      <w:start w:val="1"/>
      <w:numFmt w:val="decimal"/>
      <w:lvlText w:val="%1.%2.%3.%4.%5.%6.%7.%8.%9"/>
      <w:lvlJc w:val="left"/>
      <w:pPr>
        <w:tabs>
          <w:tab w:val="num" w:pos="9888"/>
        </w:tabs>
        <w:ind w:left="9888" w:hanging="1440"/>
      </w:pPr>
      <w:rPr>
        <w:rFonts w:hint="default"/>
      </w:rPr>
    </w:lvl>
  </w:abstractNum>
  <w:abstractNum w:abstractNumId="28" w15:restartNumberingAfterBreak="0">
    <w:nsid w:val="42586A07"/>
    <w:multiLevelType w:val="multilevel"/>
    <w:tmpl w:val="7A78D6F6"/>
    <w:lvl w:ilvl="0">
      <w:start w:val="1"/>
      <w:numFmt w:val="bullet"/>
      <w:lvlText w:val=""/>
      <w:lvlJc w:val="left"/>
      <w:pPr>
        <w:ind w:left="360" w:hanging="360"/>
      </w:pPr>
      <w:rPr>
        <w:rFonts w:ascii="Symbol" w:hAnsi="Symbol" w:hint="default"/>
        <w:u w:val="none"/>
      </w:rPr>
    </w:lvl>
    <w:lvl w:ilvl="1">
      <w:start w:val="4"/>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29" w15:restartNumberingAfterBreak="0">
    <w:nsid w:val="4770517E"/>
    <w:multiLevelType w:val="multilevel"/>
    <w:tmpl w:val="32A070EE"/>
    <w:lvl w:ilvl="0">
      <w:start w:val="1"/>
      <w:numFmt w:val="bullet"/>
      <w:lvlText w:val=""/>
      <w:lvlJc w:val="left"/>
      <w:pPr>
        <w:ind w:left="360" w:hanging="360"/>
      </w:pPr>
      <w:rPr>
        <w:rFonts w:ascii="Symbol" w:hAnsi="Symbol" w:hint="default"/>
        <w:b/>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0" w15:restartNumberingAfterBreak="0">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50E94D16"/>
    <w:multiLevelType w:val="hybridMultilevel"/>
    <w:tmpl w:val="37A2C94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540D4DE2"/>
    <w:multiLevelType w:val="hybridMultilevel"/>
    <w:tmpl w:val="A09C26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7" w15:restartNumberingAfterBreak="0">
    <w:nsid w:val="60450512"/>
    <w:multiLevelType w:val="hybridMultilevel"/>
    <w:tmpl w:val="6DACEC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0C40DC0"/>
    <w:multiLevelType w:val="hybridMultilevel"/>
    <w:tmpl w:val="545829B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6E91060E"/>
    <w:multiLevelType w:val="hybridMultilevel"/>
    <w:tmpl w:val="F7DA109A"/>
    <w:lvl w:ilvl="0" w:tplc="3D9AA89A">
      <w:start w:val="2"/>
      <w:numFmt w:val="bullet"/>
      <w:lvlText w:val="-"/>
      <w:lvlJc w:val="left"/>
      <w:pPr>
        <w:ind w:left="720" w:hanging="360"/>
      </w:pPr>
      <w:rPr>
        <w:rFonts w:ascii="Calibri" w:eastAsia="Calibri" w:hAnsi="Calibri"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42" w15:restartNumberingAfterBreak="0">
    <w:nsid w:val="6FAB3121"/>
    <w:multiLevelType w:val="hybridMultilevel"/>
    <w:tmpl w:val="71CABF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4" w15:restartNumberingAfterBreak="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75726D6D"/>
    <w:multiLevelType w:val="multilevel"/>
    <w:tmpl w:val="975C34D6"/>
    <w:lvl w:ilvl="0">
      <w:start w:val="1"/>
      <w:numFmt w:val="decimal"/>
      <w:lvlText w:val="9.%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A4F0375"/>
    <w:multiLevelType w:val="hybridMultilevel"/>
    <w:tmpl w:val="BF50E78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41"/>
  </w:num>
  <w:num w:numId="2">
    <w:abstractNumId w:val="15"/>
  </w:num>
  <w:num w:numId="3">
    <w:abstractNumId w:val="36"/>
  </w:num>
  <w:num w:numId="4">
    <w:abstractNumId w:val="2"/>
  </w:num>
  <w:num w:numId="5">
    <w:abstractNumId w:val="17"/>
  </w:num>
  <w:num w:numId="6">
    <w:abstractNumId w:val="14"/>
  </w:num>
  <w:num w:numId="7">
    <w:abstractNumId w:val="11"/>
  </w:num>
  <w:num w:numId="8">
    <w:abstractNumId w:val="4"/>
  </w:num>
  <w:num w:numId="9">
    <w:abstractNumId w:val="31"/>
  </w:num>
  <w:num w:numId="10">
    <w:abstractNumId w:val="3"/>
  </w:num>
  <w:num w:numId="11">
    <w:abstractNumId w:val="44"/>
  </w:num>
  <w:num w:numId="12">
    <w:abstractNumId w:val="33"/>
  </w:num>
  <w:num w:numId="13">
    <w:abstractNumId w:val="40"/>
  </w:num>
  <w:num w:numId="14">
    <w:abstractNumId w:val="10"/>
  </w:num>
  <w:num w:numId="15">
    <w:abstractNumId w:val="38"/>
  </w:num>
  <w:num w:numId="16">
    <w:abstractNumId w:val="8"/>
  </w:num>
  <w:num w:numId="17">
    <w:abstractNumId w:val="23"/>
  </w:num>
  <w:num w:numId="18">
    <w:abstractNumId w:val="13"/>
  </w:num>
  <w:num w:numId="19">
    <w:abstractNumId w:val="35"/>
  </w:num>
  <w:num w:numId="20">
    <w:abstractNumId w:val="32"/>
  </w:num>
  <w:num w:numId="21">
    <w:abstractNumId w:val="30"/>
  </w:num>
  <w:num w:numId="22">
    <w:abstractNumId w:val="6"/>
  </w:num>
  <w:num w:numId="23">
    <w:abstractNumId w:val="22"/>
  </w:num>
  <w:num w:numId="24">
    <w:abstractNumId w:val="43"/>
  </w:num>
  <w:num w:numId="25">
    <w:abstractNumId w:val="18"/>
  </w:num>
  <w:num w:numId="26">
    <w:abstractNumId w:val="0"/>
    <w:lvlOverride w:ilvl="0">
      <w:startOverride w:val="1"/>
    </w:lvlOverride>
  </w:num>
  <w:num w:numId="27">
    <w:abstractNumId w:val="25"/>
  </w:num>
  <w:num w:numId="28">
    <w:abstractNumId w:val="39"/>
  </w:num>
  <w:num w:numId="29">
    <w:abstractNumId w:val="42"/>
  </w:num>
  <w:num w:numId="30">
    <w:abstractNumId w:val="12"/>
  </w:num>
  <w:num w:numId="31">
    <w:abstractNumId w:val="5"/>
  </w:num>
  <w:num w:numId="32">
    <w:abstractNumId w:val="34"/>
  </w:num>
  <w:num w:numId="33">
    <w:abstractNumId w:val="28"/>
  </w:num>
  <w:num w:numId="34">
    <w:abstractNumId w:val="26"/>
  </w:num>
  <w:num w:numId="35">
    <w:abstractNumId w:val="46"/>
  </w:num>
  <w:num w:numId="36">
    <w:abstractNumId w:val="16"/>
  </w:num>
  <w:num w:numId="37">
    <w:abstractNumId w:val="29"/>
  </w:num>
  <w:num w:numId="38">
    <w:abstractNumId w:val="9"/>
  </w:num>
  <w:num w:numId="39">
    <w:abstractNumId w:val="19"/>
  </w:num>
  <w:num w:numId="40">
    <w:abstractNumId w:val="37"/>
  </w:num>
  <w:num w:numId="41">
    <w:abstractNumId w:val="45"/>
  </w:num>
  <w:num w:numId="42">
    <w:abstractNumId w:val="27"/>
  </w:num>
  <w:num w:numId="43">
    <w:abstractNumId w:val="21"/>
  </w:num>
  <w:num w:numId="44">
    <w:abstractNumId w:val="20"/>
  </w:num>
  <w:num w:numId="45">
    <w:abstractNumId w:val="24"/>
  </w:num>
  <w:num w:numId="46">
    <w:abstractNumId w:val="7"/>
  </w:num>
  <w:num w:numId="47">
    <w:abstractNumId w:val="41"/>
  </w:num>
  <w:num w:numId="48">
    <w:abstractNumId w:val="4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20833">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11DBC"/>
    <w:rsid w:val="000142C2"/>
    <w:rsid w:val="0002504B"/>
    <w:rsid w:val="000255A2"/>
    <w:rsid w:val="00026D8C"/>
    <w:rsid w:val="00044155"/>
    <w:rsid w:val="00045325"/>
    <w:rsid w:val="00045EF2"/>
    <w:rsid w:val="0004771F"/>
    <w:rsid w:val="00050B2D"/>
    <w:rsid w:val="00061A6A"/>
    <w:rsid w:val="000662CF"/>
    <w:rsid w:val="00070BDB"/>
    <w:rsid w:val="0007396B"/>
    <w:rsid w:val="00077BEF"/>
    <w:rsid w:val="00085A90"/>
    <w:rsid w:val="00090638"/>
    <w:rsid w:val="00095328"/>
    <w:rsid w:val="000A0ED6"/>
    <w:rsid w:val="000B7051"/>
    <w:rsid w:val="000E2D2D"/>
    <w:rsid w:val="000E68FF"/>
    <w:rsid w:val="000E7C37"/>
    <w:rsid w:val="000F079A"/>
    <w:rsid w:val="000F0FC0"/>
    <w:rsid w:val="001046B0"/>
    <w:rsid w:val="0011104B"/>
    <w:rsid w:val="00122C77"/>
    <w:rsid w:val="00123ACD"/>
    <w:rsid w:val="0012515A"/>
    <w:rsid w:val="00127586"/>
    <w:rsid w:val="001343B4"/>
    <w:rsid w:val="001434A6"/>
    <w:rsid w:val="00157254"/>
    <w:rsid w:val="00163683"/>
    <w:rsid w:val="00165013"/>
    <w:rsid w:val="001715E1"/>
    <w:rsid w:val="00173E7A"/>
    <w:rsid w:val="00174B16"/>
    <w:rsid w:val="00177D2A"/>
    <w:rsid w:val="00181577"/>
    <w:rsid w:val="00192377"/>
    <w:rsid w:val="001A011D"/>
    <w:rsid w:val="001A5996"/>
    <w:rsid w:val="001B12D6"/>
    <w:rsid w:val="001B4AD0"/>
    <w:rsid w:val="001D02F7"/>
    <w:rsid w:val="001F1985"/>
    <w:rsid w:val="00206B35"/>
    <w:rsid w:val="00225A11"/>
    <w:rsid w:val="00234E26"/>
    <w:rsid w:val="00240DAE"/>
    <w:rsid w:val="0024214C"/>
    <w:rsid w:val="002553B1"/>
    <w:rsid w:val="002566C7"/>
    <w:rsid w:val="00265400"/>
    <w:rsid w:val="00270F20"/>
    <w:rsid w:val="00280AD9"/>
    <w:rsid w:val="002917E1"/>
    <w:rsid w:val="00296C68"/>
    <w:rsid w:val="002A4ABE"/>
    <w:rsid w:val="002A78CD"/>
    <w:rsid w:val="002B3742"/>
    <w:rsid w:val="002C3AA6"/>
    <w:rsid w:val="002C7E7F"/>
    <w:rsid w:val="002E1D45"/>
    <w:rsid w:val="002E6EE0"/>
    <w:rsid w:val="002F2F9F"/>
    <w:rsid w:val="002F6B4C"/>
    <w:rsid w:val="00306955"/>
    <w:rsid w:val="00327A46"/>
    <w:rsid w:val="00333CA0"/>
    <w:rsid w:val="00342F22"/>
    <w:rsid w:val="00365A16"/>
    <w:rsid w:val="003714E9"/>
    <w:rsid w:val="00376826"/>
    <w:rsid w:val="00392F4B"/>
    <w:rsid w:val="003944E8"/>
    <w:rsid w:val="003A43B1"/>
    <w:rsid w:val="003A5B62"/>
    <w:rsid w:val="003B612C"/>
    <w:rsid w:val="003C38FD"/>
    <w:rsid w:val="003C6E5B"/>
    <w:rsid w:val="003C7B96"/>
    <w:rsid w:val="003D3D82"/>
    <w:rsid w:val="003F46F1"/>
    <w:rsid w:val="00422393"/>
    <w:rsid w:val="004245FB"/>
    <w:rsid w:val="00431C95"/>
    <w:rsid w:val="0043257B"/>
    <w:rsid w:val="0043623D"/>
    <w:rsid w:val="00444AE6"/>
    <w:rsid w:val="00447224"/>
    <w:rsid w:val="00454F67"/>
    <w:rsid w:val="00455139"/>
    <w:rsid w:val="0048585D"/>
    <w:rsid w:val="004905D4"/>
    <w:rsid w:val="00491304"/>
    <w:rsid w:val="004A78FA"/>
    <w:rsid w:val="004B5B90"/>
    <w:rsid w:val="004C6707"/>
    <w:rsid w:val="004D04F9"/>
    <w:rsid w:val="004D057F"/>
    <w:rsid w:val="004F1C76"/>
    <w:rsid w:val="004F3A1C"/>
    <w:rsid w:val="00510388"/>
    <w:rsid w:val="00520EEB"/>
    <w:rsid w:val="0053261C"/>
    <w:rsid w:val="005374DD"/>
    <w:rsid w:val="00541FFF"/>
    <w:rsid w:val="005458DA"/>
    <w:rsid w:val="005470E7"/>
    <w:rsid w:val="00550275"/>
    <w:rsid w:val="00576E29"/>
    <w:rsid w:val="00580F50"/>
    <w:rsid w:val="005A0D1C"/>
    <w:rsid w:val="005A3276"/>
    <w:rsid w:val="005A40D7"/>
    <w:rsid w:val="005A42A2"/>
    <w:rsid w:val="005B207A"/>
    <w:rsid w:val="005D2F11"/>
    <w:rsid w:val="005D34EF"/>
    <w:rsid w:val="005D5DF8"/>
    <w:rsid w:val="005E0DD6"/>
    <w:rsid w:val="005E3D3C"/>
    <w:rsid w:val="005F37DC"/>
    <w:rsid w:val="005F5A1B"/>
    <w:rsid w:val="00613114"/>
    <w:rsid w:val="00622F32"/>
    <w:rsid w:val="006272D9"/>
    <w:rsid w:val="00630E5D"/>
    <w:rsid w:val="00634548"/>
    <w:rsid w:val="00636592"/>
    <w:rsid w:val="006369F9"/>
    <w:rsid w:val="00641389"/>
    <w:rsid w:val="00650EBA"/>
    <w:rsid w:val="00652C8D"/>
    <w:rsid w:val="00653702"/>
    <w:rsid w:val="0065675C"/>
    <w:rsid w:val="006718C9"/>
    <w:rsid w:val="006862E4"/>
    <w:rsid w:val="00687FF7"/>
    <w:rsid w:val="00690F5D"/>
    <w:rsid w:val="006977D7"/>
    <w:rsid w:val="006A4EA7"/>
    <w:rsid w:val="006A7B6B"/>
    <w:rsid w:val="006B52CC"/>
    <w:rsid w:val="006C5DA9"/>
    <w:rsid w:val="006C7A50"/>
    <w:rsid w:val="006D2F3A"/>
    <w:rsid w:val="006D460E"/>
    <w:rsid w:val="006D6EE1"/>
    <w:rsid w:val="006E0BF7"/>
    <w:rsid w:val="006F17BE"/>
    <w:rsid w:val="00704699"/>
    <w:rsid w:val="00707CD6"/>
    <w:rsid w:val="00710C60"/>
    <w:rsid w:val="00713DFC"/>
    <w:rsid w:val="00721AAC"/>
    <w:rsid w:val="00721BEA"/>
    <w:rsid w:val="00723D7B"/>
    <w:rsid w:val="0074386E"/>
    <w:rsid w:val="007611F2"/>
    <w:rsid w:val="00763DD4"/>
    <w:rsid w:val="00770DBD"/>
    <w:rsid w:val="0077263B"/>
    <w:rsid w:val="00782953"/>
    <w:rsid w:val="0078361A"/>
    <w:rsid w:val="00785702"/>
    <w:rsid w:val="00785BDA"/>
    <w:rsid w:val="007A09BB"/>
    <w:rsid w:val="007A1AD0"/>
    <w:rsid w:val="007A7D8B"/>
    <w:rsid w:val="007B06C2"/>
    <w:rsid w:val="007B34CE"/>
    <w:rsid w:val="007E1609"/>
    <w:rsid w:val="007E5579"/>
    <w:rsid w:val="007E57DC"/>
    <w:rsid w:val="00804793"/>
    <w:rsid w:val="00810828"/>
    <w:rsid w:val="00812264"/>
    <w:rsid w:val="00821C2A"/>
    <w:rsid w:val="00823EA8"/>
    <w:rsid w:val="00824FDB"/>
    <w:rsid w:val="00825935"/>
    <w:rsid w:val="00830A4F"/>
    <w:rsid w:val="00830C4E"/>
    <w:rsid w:val="00834067"/>
    <w:rsid w:val="008370E4"/>
    <w:rsid w:val="00841025"/>
    <w:rsid w:val="00877D9C"/>
    <w:rsid w:val="0089001D"/>
    <w:rsid w:val="008B1A54"/>
    <w:rsid w:val="008B1EFE"/>
    <w:rsid w:val="008B2CDF"/>
    <w:rsid w:val="008B3F87"/>
    <w:rsid w:val="008B4FE4"/>
    <w:rsid w:val="008B5974"/>
    <w:rsid w:val="008B6C98"/>
    <w:rsid w:val="008C25F8"/>
    <w:rsid w:val="008C7B33"/>
    <w:rsid w:val="008D1FA4"/>
    <w:rsid w:val="008D29EC"/>
    <w:rsid w:val="0090002A"/>
    <w:rsid w:val="00902B6D"/>
    <w:rsid w:val="00930B02"/>
    <w:rsid w:val="00937AC1"/>
    <w:rsid w:val="00956544"/>
    <w:rsid w:val="00961AD0"/>
    <w:rsid w:val="00973FB1"/>
    <w:rsid w:val="00976243"/>
    <w:rsid w:val="009811A5"/>
    <w:rsid w:val="00983E9A"/>
    <w:rsid w:val="00984F9C"/>
    <w:rsid w:val="0098797B"/>
    <w:rsid w:val="00992E87"/>
    <w:rsid w:val="009B55F9"/>
    <w:rsid w:val="009B61CA"/>
    <w:rsid w:val="009C0505"/>
    <w:rsid w:val="009C49F2"/>
    <w:rsid w:val="009C56F1"/>
    <w:rsid w:val="009E030C"/>
    <w:rsid w:val="009E1650"/>
    <w:rsid w:val="009E764D"/>
    <w:rsid w:val="009F65F3"/>
    <w:rsid w:val="009F6893"/>
    <w:rsid w:val="00A37E24"/>
    <w:rsid w:val="00A40A0D"/>
    <w:rsid w:val="00A563EF"/>
    <w:rsid w:val="00AA14A8"/>
    <w:rsid w:val="00AB3300"/>
    <w:rsid w:val="00AC77DB"/>
    <w:rsid w:val="00AC7CF8"/>
    <w:rsid w:val="00AD4587"/>
    <w:rsid w:val="00AE637A"/>
    <w:rsid w:val="00AE7538"/>
    <w:rsid w:val="00AF65E1"/>
    <w:rsid w:val="00B112B1"/>
    <w:rsid w:val="00B33F54"/>
    <w:rsid w:val="00B34B1A"/>
    <w:rsid w:val="00B52B7E"/>
    <w:rsid w:val="00B64BA1"/>
    <w:rsid w:val="00B72A27"/>
    <w:rsid w:val="00B745FD"/>
    <w:rsid w:val="00B75790"/>
    <w:rsid w:val="00B7748A"/>
    <w:rsid w:val="00B82AF1"/>
    <w:rsid w:val="00B83346"/>
    <w:rsid w:val="00B850BC"/>
    <w:rsid w:val="00B91DA4"/>
    <w:rsid w:val="00BB3499"/>
    <w:rsid w:val="00BB3E12"/>
    <w:rsid w:val="00BC5E4C"/>
    <w:rsid w:val="00BC61F4"/>
    <w:rsid w:val="00BD5AE0"/>
    <w:rsid w:val="00BE7AA0"/>
    <w:rsid w:val="00BE7EC7"/>
    <w:rsid w:val="00BF2AB4"/>
    <w:rsid w:val="00BF302F"/>
    <w:rsid w:val="00BF37C2"/>
    <w:rsid w:val="00BF3DE6"/>
    <w:rsid w:val="00C13089"/>
    <w:rsid w:val="00C21448"/>
    <w:rsid w:val="00C22269"/>
    <w:rsid w:val="00C275D1"/>
    <w:rsid w:val="00C454F8"/>
    <w:rsid w:val="00C51716"/>
    <w:rsid w:val="00C651B2"/>
    <w:rsid w:val="00C76F82"/>
    <w:rsid w:val="00C932B3"/>
    <w:rsid w:val="00C97848"/>
    <w:rsid w:val="00C978E9"/>
    <w:rsid w:val="00C97B43"/>
    <w:rsid w:val="00CB4050"/>
    <w:rsid w:val="00CB480B"/>
    <w:rsid w:val="00CB503C"/>
    <w:rsid w:val="00CB5924"/>
    <w:rsid w:val="00CD4418"/>
    <w:rsid w:val="00CD6A64"/>
    <w:rsid w:val="00CE7D17"/>
    <w:rsid w:val="00CF0CC3"/>
    <w:rsid w:val="00CF1554"/>
    <w:rsid w:val="00CF4EFD"/>
    <w:rsid w:val="00CF72A3"/>
    <w:rsid w:val="00CF7B09"/>
    <w:rsid w:val="00D1519C"/>
    <w:rsid w:val="00D20B28"/>
    <w:rsid w:val="00D35D0F"/>
    <w:rsid w:val="00D4642C"/>
    <w:rsid w:val="00D673FB"/>
    <w:rsid w:val="00D705D7"/>
    <w:rsid w:val="00D72D7A"/>
    <w:rsid w:val="00D815D8"/>
    <w:rsid w:val="00D86AFE"/>
    <w:rsid w:val="00DA0E42"/>
    <w:rsid w:val="00DA11C6"/>
    <w:rsid w:val="00DA326B"/>
    <w:rsid w:val="00DA596E"/>
    <w:rsid w:val="00DA6611"/>
    <w:rsid w:val="00DC2929"/>
    <w:rsid w:val="00DC78A2"/>
    <w:rsid w:val="00DD4F86"/>
    <w:rsid w:val="00DE398F"/>
    <w:rsid w:val="00DF3FCF"/>
    <w:rsid w:val="00DF5EE2"/>
    <w:rsid w:val="00E13C32"/>
    <w:rsid w:val="00E14433"/>
    <w:rsid w:val="00E21C36"/>
    <w:rsid w:val="00E2333A"/>
    <w:rsid w:val="00E27B03"/>
    <w:rsid w:val="00E33219"/>
    <w:rsid w:val="00E42777"/>
    <w:rsid w:val="00E42FB1"/>
    <w:rsid w:val="00E54C86"/>
    <w:rsid w:val="00E5539B"/>
    <w:rsid w:val="00E603C7"/>
    <w:rsid w:val="00E60DFE"/>
    <w:rsid w:val="00E67D1A"/>
    <w:rsid w:val="00E7070C"/>
    <w:rsid w:val="00E90311"/>
    <w:rsid w:val="00E915E1"/>
    <w:rsid w:val="00EA621A"/>
    <w:rsid w:val="00ED3010"/>
    <w:rsid w:val="00EE11EB"/>
    <w:rsid w:val="00EF5496"/>
    <w:rsid w:val="00EF6DA3"/>
    <w:rsid w:val="00EF7463"/>
    <w:rsid w:val="00F04C0D"/>
    <w:rsid w:val="00F050A6"/>
    <w:rsid w:val="00F058A9"/>
    <w:rsid w:val="00F20290"/>
    <w:rsid w:val="00F31E77"/>
    <w:rsid w:val="00F33671"/>
    <w:rsid w:val="00F422B5"/>
    <w:rsid w:val="00F44DA2"/>
    <w:rsid w:val="00F57CB8"/>
    <w:rsid w:val="00F613E7"/>
    <w:rsid w:val="00F61AAD"/>
    <w:rsid w:val="00F72510"/>
    <w:rsid w:val="00FA2985"/>
    <w:rsid w:val="00FA5CC3"/>
    <w:rsid w:val="00FB3E61"/>
    <w:rsid w:val="00FC52B2"/>
    <w:rsid w:val="00FE6C33"/>
    <w:rsid w:val="00FE7B67"/>
    <w:rsid w:val="00FF0802"/>
    <w:rsid w:val="00FF0CB4"/>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0833">
      <o:colormru v:ext="edit" colors="#ab0042,#c3c3c3,#ff88b5"/>
    </o:shapedefaults>
    <o:shapelayout v:ext="edit">
      <o:idmap v:ext="edit" data="1"/>
    </o:shapelayout>
  </w:shapeDefaults>
  <w:decimalSymbol w:val=","/>
  <w:listSeparator w:val=";"/>
  <w15:docId w15:val="{9B703595-BBFB-4766-8A4F-70CA6415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titul">
    <w:name w:val="Subtitle"/>
    <w:basedOn w:val="Normln"/>
    <w:next w:val="Normln"/>
    <w:link w:val="Podtitul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titulChar">
    <w:name w:val="Podtitul Char"/>
    <w:basedOn w:val="Standardnpsmoodstavce"/>
    <w:link w:val="Podtitul"/>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9"/>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val="cs-CZ" w:eastAsia="cs-CZ" w:bidi="ar-SA"/>
    </w:rPr>
  </w:style>
  <w:style w:type="paragraph" w:styleId="Zkladntext2">
    <w:name w:val="Body Text 2"/>
    <w:basedOn w:val="Normln"/>
    <w:link w:val="Zkladntext2Char"/>
    <w:uiPriority w:val="99"/>
    <w:unhideWhenUsed/>
    <w:rsid w:val="00FF0802"/>
    <w:pPr>
      <w:spacing w:after="120" w:line="480" w:lineRule="auto"/>
    </w:pPr>
  </w:style>
  <w:style w:type="character" w:customStyle="1" w:styleId="Zkladntext2Char">
    <w:name w:val="Základní text 2 Char"/>
    <w:basedOn w:val="Standardnpsmoodstavce"/>
    <w:link w:val="Zkladntext2"/>
    <w:uiPriority w:val="99"/>
    <w:rsid w:val="00FF0802"/>
    <w:rPr>
      <w:sz w:val="22"/>
      <w:szCs w:val="22"/>
      <w:lang w:val="en-US" w:eastAsia="en-US" w:bidi="en-US"/>
    </w:rPr>
  </w:style>
  <w:style w:type="paragraph" w:styleId="Seznam2">
    <w:name w:val="List 2"/>
    <w:basedOn w:val="Normln"/>
    <w:link w:val="Seznam2Char"/>
    <w:uiPriority w:val="99"/>
    <w:rsid w:val="009B61CA"/>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9B61CA"/>
    <w:rPr>
      <w:rFonts w:eastAsia="Calibri"/>
    </w:rPr>
  </w:style>
  <w:style w:type="character" w:customStyle="1" w:styleId="contact-emailto">
    <w:name w:val="contact-emailto"/>
    <w:rsid w:val="003A43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858198">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655447359">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 w:id="2013870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2.xml><?xml version="1.0" encoding="utf-8"?>
<ds:datastoreItem xmlns:ds="http://schemas.openxmlformats.org/officeDocument/2006/customXml" ds:itemID="{DB7E04F0-2AA2-47F6-A317-48A76B104AB1}">
  <ds:schemaRefs>
    <ds:schemaRef ds:uri="http://purl.org/dc/dcmitype/"/>
    <ds:schemaRef ds:uri="http://www.w3.org/XML/1998/namespace"/>
    <ds:schemaRef ds:uri="http://schemas.microsoft.com/office/infopath/2007/PartnerControls"/>
    <ds:schemaRef ds:uri="http://schemas.microsoft.com/office/2006/documentManagement/types"/>
    <ds:schemaRef ds:uri="http://schemas.openxmlformats.org/package/2006/metadata/core-properties"/>
    <ds:schemaRef ds:uri="http://schemas.microsoft.com/office/2006/metadata/properties"/>
    <ds:schemaRef ds:uri="http://purl.org/dc/terms/"/>
    <ds:schemaRef ds:uri="http://purl.org/dc/elements/1.1/"/>
  </ds:schemaRefs>
</ds:datastoreItem>
</file>

<file path=customXml/itemProps3.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EA07B48-5719-4F49-AF9B-F849BA6A5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14</Pages>
  <Words>6201</Words>
  <Characters>36592</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Tomáš Správka</cp:lastModifiedBy>
  <cp:revision>12</cp:revision>
  <cp:lastPrinted>2014-01-06T09:58:00Z</cp:lastPrinted>
  <dcterms:created xsi:type="dcterms:W3CDTF">2015-08-04T12:44:00Z</dcterms:created>
  <dcterms:modified xsi:type="dcterms:W3CDTF">2016-04-06T12:43:00Z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